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D9D" w:rsidRPr="00DE62A4" w:rsidRDefault="00D672A0" w:rsidP="004270F7">
      <w:pPr>
        <w:shd w:val="clear" w:color="auto" w:fill="FFFFFF"/>
        <w:jc w:val="center"/>
        <w:rPr>
          <w:b/>
          <w:sz w:val="28"/>
          <w:szCs w:val="28"/>
          <w:lang w:val="uk-UA" w:eastAsia="uk-UA"/>
        </w:rPr>
      </w:pPr>
      <w:r w:rsidRPr="00DE62A4">
        <w:rPr>
          <w:b/>
          <w:sz w:val="28"/>
          <w:szCs w:val="28"/>
          <w:lang w:val="uk-UA" w:eastAsia="uk-UA"/>
        </w:rPr>
        <w:t>ІНФОРМАЦІЯ</w:t>
      </w:r>
    </w:p>
    <w:p w:rsidR="00671ECC" w:rsidRDefault="00804D9D" w:rsidP="00671ECC">
      <w:pPr>
        <w:shd w:val="clear" w:color="auto" w:fill="FFFFFF"/>
        <w:ind w:left="744"/>
        <w:jc w:val="center"/>
        <w:rPr>
          <w:b/>
          <w:sz w:val="28"/>
          <w:szCs w:val="28"/>
          <w:lang w:val="uk-UA" w:eastAsia="uk-UA"/>
        </w:rPr>
      </w:pPr>
      <w:r w:rsidRPr="00DE62A4">
        <w:rPr>
          <w:b/>
          <w:sz w:val="28"/>
          <w:szCs w:val="28"/>
          <w:lang w:val="uk-UA" w:eastAsia="uk-UA"/>
        </w:rPr>
        <w:t xml:space="preserve">про роботу </w:t>
      </w:r>
      <w:r w:rsidR="00DE62A4" w:rsidRPr="00DE62A4">
        <w:rPr>
          <w:b/>
          <w:sz w:val="28"/>
          <w:szCs w:val="28"/>
          <w:lang w:val="uk-UA" w:eastAsia="uk-UA"/>
        </w:rPr>
        <w:t>Шептицької</w:t>
      </w:r>
      <w:r w:rsidR="00D672A0" w:rsidRPr="00DE62A4">
        <w:rPr>
          <w:b/>
          <w:sz w:val="28"/>
          <w:szCs w:val="28"/>
          <w:lang w:val="uk-UA" w:eastAsia="uk-UA"/>
        </w:rPr>
        <w:t xml:space="preserve"> </w:t>
      </w:r>
      <w:r w:rsidRPr="00DE62A4">
        <w:rPr>
          <w:b/>
          <w:sz w:val="28"/>
          <w:szCs w:val="28"/>
          <w:lang w:val="uk-UA" w:eastAsia="uk-UA"/>
        </w:rPr>
        <w:t xml:space="preserve">районної </w:t>
      </w:r>
      <w:r w:rsidR="00D672A0" w:rsidRPr="00DE62A4">
        <w:rPr>
          <w:b/>
          <w:sz w:val="28"/>
          <w:szCs w:val="28"/>
          <w:lang w:val="uk-UA" w:eastAsia="uk-UA"/>
        </w:rPr>
        <w:t>військов</w:t>
      </w:r>
      <w:r w:rsidRPr="00DE62A4">
        <w:rPr>
          <w:b/>
          <w:sz w:val="28"/>
          <w:szCs w:val="28"/>
          <w:lang w:val="uk-UA" w:eastAsia="uk-UA"/>
        </w:rPr>
        <w:t xml:space="preserve">ої адміністрації </w:t>
      </w:r>
      <w:r w:rsidR="009425C8" w:rsidRPr="00DE62A4">
        <w:rPr>
          <w:b/>
          <w:sz w:val="28"/>
          <w:szCs w:val="28"/>
          <w:lang w:val="uk-UA" w:eastAsia="uk-UA"/>
        </w:rPr>
        <w:t>за 202</w:t>
      </w:r>
      <w:r w:rsidR="00DE62A4" w:rsidRPr="00DE62A4">
        <w:rPr>
          <w:b/>
          <w:sz w:val="28"/>
          <w:szCs w:val="28"/>
          <w:lang w:val="uk-UA" w:eastAsia="uk-UA"/>
        </w:rPr>
        <w:t>4</w:t>
      </w:r>
      <w:r w:rsidR="009425C8" w:rsidRPr="00DE62A4">
        <w:rPr>
          <w:b/>
          <w:sz w:val="28"/>
          <w:szCs w:val="28"/>
          <w:lang w:val="uk-UA" w:eastAsia="uk-UA"/>
        </w:rPr>
        <w:t xml:space="preserve"> рік</w:t>
      </w:r>
    </w:p>
    <w:p w:rsidR="000A3C35" w:rsidRPr="00671ECC" w:rsidRDefault="000A3C35" w:rsidP="00671ECC">
      <w:pPr>
        <w:shd w:val="clear" w:color="auto" w:fill="FFFFFF"/>
        <w:ind w:left="744"/>
        <w:jc w:val="center"/>
        <w:rPr>
          <w:b/>
          <w:sz w:val="28"/>
          <w:szCs w:val="28"/>
          <w:lang w:val="uk-UA" w:eastAsia="uk-UA"/>
        </w:rPr>
      </w:pPr>
    </w:p>
    <w:p w:rsidR="006A7045" w:rsidRPr="00DE62A4" w:rsidRDefault="00DE62A4" w:rsidP="00671ECC">
      <w:pPr>
        <w:pStyle w:val="af0"/>
        <w:shd w:val="clear" w:color="auto" w:fill="FFFFFF"/>
        <w:spacing w:before="0" w:beforeAutospacing="0" w:after="0" w:afterAutospacing="0"/>
        <w:ind w:firstLine="567"/>
        <w:jc w:val="both"/>
        <w:rPr>
          <w:sz w:val="28"/>
          <w:szCs w:val="28"/>
          <w:lang w:val="uk-UA"/>
        </w:rPr>
      </w:pPr>
      <w:r w:rsidRPr="00DE62A4">
        <w:rPr>
          <w:sz w:val="28"/>
          <w:szCs w:val="28"/>
          <w:lang w:val="uk-UA"/>
        </w:rPr>
        <w:t>Шептицька</w:t>
      </w:r>
      <w:r w:rsidR="00804D9D" w:rsidRPr="00DE62A4">
        <w:rPr>
          <w:sz w:val="28"/>
          <w:szCs w:val="28"/>
          <w:lang w:val="uk-UA"/>
        </w:rPr>
        <w:t xml:space="preserve"> районна </w:t>
      </w:r>
      <w:r w:rsidRPr="00DE62A4">
        <w:rPr>
          <w:sz w:val="28"/>
          <w:szCs w:val="28"/>
          <w:lang w:val="uk-UA"/>
        </w:rPr>
        <w:t>державна</w:t>
      </w:r>
      <w:r w:rsidR="00804D9D" w:rsidRPr="00DE62A4">
        <w:rPr>
          <w:sz w:val="28"/>
          <w:szCs w:val="28"/>
          <w:lang w:val="uk-UA"/>
        </w:rPr>
        <w:t xml:space="preserve"> адміністрація (</w:t>
      </w:r>
      <w:r w:rsidRPr="00DE62A4">
        <w:rPr>
          <w:sz w:val="28"/>
          <w:szCs w:val="28"/>
          <w:lang w:val="uk-UA"/>
        </w:rPr>
        <w:t xml:space="preserve">розпорядженням Кабінету Міністрів України №1136-р від </w:t>
      </w:r>
      <w:r w:rsidR="00671ECC">
        <w:rPr>
          <w:sz w:val="28"/>
          <w:szCs w:val="28"/>
          <w:lang w:val="uk-UA"/>
        </w:rPr>
        <w:t xml:space="preserve">                              </w:t>
      </w:r>
      <w:r w:rsidRPr="00DE62A4">
        <w:rPr>
          <w:sz w:val="28"/>
          <w:szCs w:val="28"/>
          <w:lang w:val="uk-UA"/>
        </w:rPr>
        <w:t xml:space="preserve">15 листопада 2024 року перейменовано з </w:t>
      </w:r>
      <w:r w:rsidR="00804D9D" w:rsidRPr="00DE62A4">
        <w:rPr>
          <w:sz w:val="28"/>
          <w:szCs w:val="28"/>
          <w:lang w:val="uk-UA"/>
        </w:rPr>
        <w:t>Червоноградськ</w:t>
      </w:r>
      <w:r w:rsidRPr="00DE62A4">
        <w:rPr>
          <w:sz w:val="28"/>
          <w:szCs w:val="28"/>
          <w:lang w:val="uk-UA"/>
        </w:rPr>
        <w:t>ої</w:t>
      </w:r>
      <w:r w:rsidR="00804D9D" w:rsidRPr="00DE62A4">
        <w:rPr>
          <w:sz w:val="28"/>
          <w:szCs w:val="28"/>
          <w:lang w:val="uk-UA"/>
        </w:rPr>
        <w:t xml:space="preserve"> районн</w:t>
      </w:r>
      <w:r w:rsidRPr="00DE62A4">
        <w:rPr>
          <w:sz w:val="28"/>
          <w:szCs w:val="28"/>
          <w:lang w:val="uk-UA"/>
        </w:rPr>
        <w:t>ої</w:t>
      </w:r>
      <w:r w:rsidR="00804D9D" w:rsidRPr="00DE62A4">
        <w:rPr>
          <w:sz w:val="28"/>
          <w:szCs w:val="28"/>
          <w:lang w:val="uk-UA"/>
        </w:rPr>
        <w:t xml:space="preserve"> </w:t>
      </w:r>
      <w:r w:rsidRPr="00DE62A4">
        <w:rPr>
          <w:sz w:val="28"/>
          <w:szCs w:val="28"/>
          <w:lang w:val="uk-UA"/>
        </w:rPr>
        <w:t>державної</w:t>
      </w:r>
      <w:r w:rsidR="00804D9D" w:rsidRPr="00DE62A4">
        <w:rPr>
          <w:sz w:val="28"/>
          <w:szCs w:val="28"/>
          <w:lang w:val="uk-UA"/>
        </w:rPr>
        <w:t xml:space="preserve"> адміністраці</w:t>
      </w:r>
      <w:r w:rsidRPr="00DE62A4">
        <w:rPr>
          <w:sz w:val="28"/>
          <w:szCs w:val="28"/>
          <w:lang w:val="uk-UA"/>
        </w:rPr>
        <w:t>ї</w:t>
      </w:r>
      <w:r w:rsidR="00804D9D" w:rsidRPr="00DE62A4">
        <w:rPr>
          <w:sz w:val="28"/>
          <w:szCs w:val="28"/>
          <w:lang w:val="uk-UA"/>
        </w:rPr>
        <w:t>) протягом 202</w:t>
      </w:r>
      <w:r w:rsidRPr="00DE62A4">
        <w:rPr>
          <w:sz w:val="28"/>
          <w:szCs w:val="28"/>
          <w:lang w:val="uk-UA"/>
        </w:rPr>
        <w:t>4</w:t>
      </w:r>
      <w:r w:rsidR="00804D9D" w:rsidRPr="00DE62A4">
        <w:rPr>
          <w:sz w:val="28"/>
          <w:szCs w:val="28"/>
          <w:lang w:val="uk-UA"/>
        </w:rPr>
        <w:t xml:space="preserve"> року забезпечувала виконання завдань, покладених на місцеві державні адміністрації </w:t>
      </w:r>
      <w:r w:rsidR="00804D9D" w:rsidRPr="00DE62A4">
        <w:rPr>
          <w:sz w:val="28"/>
          <w:szCs w:val="28"/>
        </w:rPr>
        <w:t> </w:t>
      </w:r>
      <w:r w:rsidR="00804D9D" w:rsidRPr="00DE62A4">
        <w:rPr>
          <w:sz w:val="28"/>
          <w:szCs w:val="28"/>
          <w:lang w:val="uk-UA"/>
        </w:rPr>
        <w:t>Законом України «Про м</w:t>
      </w:r>
      <w:r w:rsidR="004C45B1" w:rsidRPr="00DE62A4">
        <w:rPr>
          <w:sz w:val="28"/>
          <w:szCs w:val="28"/>
          <w:lang w:val="uk-UA"/>
        </w:rPr>
        <w:t xml:space="preserve">ісцеві державні адміністрації», а також </w:t>
      </w:r>
      <w:r w:rsidR="00804D9D" w:rsidRPr="00DE62A4">
        <w:rPr>
          <w:sz w:val="28"/>
          <w:szCs w:val="28"/>
          <w:lang w:val="uk-UA"/>
        </w:rPr>
        <w:t>завдань</w:t>
      </w:r>
      <w:r w:rsidR="004C45B1" w:rsidRPr="00DE62A4">
        <w:rPr>
          <w:sz w:val="28"/>
          <w:szCs w:val="28"/>
          <w:lang w:val="uk-UA"/>
        </w:rPr>
        <w:t xml:space="preserve"> та повноважень</w:t>
      </w:r>
      <w:r w:rsidR="00804D9D" w:rsidRPr="00DE62A4">
        <w:rPr>
          <w:sz w:val="28"/>
          <w:szCs w:val="28"/>
          <w:lang w:val="uk-UA"/>
        </w:rPr>
        <w:t>,</w:t>
      </w:r>
      <w:r w:rsidR="00804D9D" w:rsidRPr="00DE62A4">
        <w:rPr>
          <w:sz w:val="28"/>
          <w:szCs w:val="28"/>
        </w:rPr>
        <w:t> </w:t>
      </w:r>
      <w:r w:rsidR="00804D9D" w:rsidRPr="00DE62A4">
        <w:rPr>
          <w:sz w:val="28"/>
          <w:szCs w:val="28"/>
          <w:lang w:val="uk-UA"/>
        </w:rPr>
        <w:t>передбачених Законом України «Про правовий режим воєнного стану».</w:t>
      </w:r>
    </w:p>
    <w:p w:rsidR="00804D9D" w:rsidRPr="00357ABE" w:rsidRDefault="006A7045" w:rsidP="00671ECC">
      <w:pPr>
        <w:shd w:val="clear" w:color="auto" w:fill="FFFFFF"/>
        <w:spacing w:after="120"/>
        <w:ind w:firstLine="567"/>
        <w:rPr>
          <w:b/>
          <w:bCs/>
          <w:sz w:val="28"/>
          <w:szCs w:val="28"/>
          <w:lang w:val="uk-UA"/>
        </w:rPr>
      </w:pPr>
      <w:r w:rsidRPr="00357ABE">
        <w:rPr>
          <w:bCs/>
          <w:sz w:val="28"/>
          <w:szCs w:val="28"/>
          <w:lang w:val="uk-UA"/>
        </w:rPr>
        <w:t xml:space="preserve">Зокрема, </w:t>
      </w:r>
      <w:r w:rsidR="00600774" w:rsidRPr="00357ABE">
        <w:rPr>
          <w:bCs/>
          <w:sz w:val="28"/>
          <w:szCs w:val="28"/>
          <w:lang w:val="uk-UA"/>
        </w:rPr>
        <w:t>завдання виконувались</w:t>
      </w:r>
      <w:r w:rsidRPr="00357ABE">
        <w:rPr>
          <w:b/>
          <w:bCs/>
          <w:sz w:val="28"/>
          <w:szCs w:val="28"/>
          <w:lang w:val="uk-UA"/>
        </w:rPr>
        <w:t xml:space="preserve"> </w:t>
      </w:r>
      <w:r w:rsidRPr="00357ABE">
        <w:rPr>
          <w:bCs/>
          <w:sz w:val="28"/>
          <w:szCs w:val="28"/>
          <w:lang w:val="uk-UA"/>
        </w:rPr>
        <w:t>за такими напрямками</w:t>
      </w:r>
      <w:r w:rsidR="004C45B1" w:rsidRPr="00357ABE">
        <w:rPr>
          <w:b/>
          <w:bCs/>
          <w:sz w:val="28"/>
          <w:szCs w:val="28"/>
          <w:lang w:val="uk-UA"/>
        </w:rPr>
        <w:t>:</w:t>
      </w:r>
    </w:p>
    <w:p w:rsidR="007C63FC" w:rsidRPr="00454277" w:rsidRDefault="006A7045" w:rsidP="00454277">
      <w:pPr>
        <w:shd w:val="clear" w:color="auto" w:fill="FFFFFF"/>
        <w:spacing w:before="120" w:after="120"/>
        <w:ind w:firstLine="567"/>
        <w:rPr>
          <w:b/>
          <w:bCs/>
          <w:sz w:val="28"/>
          <w:szCs w:val="28"/>
          <w:lang w:val="uk-UA"/>
        </w:rPr>
      </w:pPr>
      <w:r w:rsidRPr="00454277">
        <w:rPr>
          <w:b/>
          <w:bCs/>
          <w:sz w:val="28"/>
          <w:szCs w:val="28"/>
          <w:lang w:val="uk-UA"/>
        </w:rPr>
        <w:t xml:space="preserve">Реалізація </w:t>
      </w:r>
      <w:r w:rsidR="007C63FC" w:rsidRPr="00454277">
        <w:rPr>
          <w:b/>
          <w:bCs/>
          <w:sz w:val="28"/>
          <w:szCs w:val="28"/>
          <w:lang w:val="uk-UA"/>
        </w:rPr>
        <w:t>проектів</w:t>
      </w:r>
    </w:p>
    <w:p w:rsidR="0094392E" w:rsidRDefault="0094392E" w:rsidP="00671ECC">
      <w:pPr>
        <w:shd w:val="clear" w:color="auto" w:fill="FFFFFF"/>
        <w:ind w:firstLine="708"/>
        <w:jc w:val="both"/>
        <w:rPr>
          <w:sz w:val="28"/>
          <w:szCs w:val="28"/>
          <w:lang w:val="uk-UA" w:eastAsia="uk-UA"/>
        </w:rPr>
      </w:pPr>
      <w:r w:rsidRPr="00AA2EFF">
        <w:rPr>
          <w:sz w:val="28"/>
          <w:szCs w:val="28"/>
          <w:lang w:val="uk-UA" w:eastAsia="uk-UA"/>
        </w:rPr>
        <w:t xml:space="preserve">У 2024  </w:t>
      </w:r>
      <w:r>
        <w:rPr>
          <w:sz w:val="28"/>
          <w:szCs w:val="28"/>
          <w:lang w:val="uk-UA" w:eastAsia="uk-UA"/>
        </w:rPr>
        <w:t xml:space="preserve">році на території району реалізовувалось 36 проєктів, на суму 241,2 млн грн, в тому числі кошти: </w:t>
      </w:r>
    </w:p>
    <w:p w:rsidR="0094392E" w:rsidRDefault="0094392E" w:rsidP="00671ECC">
      <w:pPr>
        <w:shd w:val="clear" w:color="auto" w:fill="FFFFFF"/>
        <w:ind w:firstLine="708"/>
        <w:jc w:val="both"/>
        <w:rPr>
          <w:sz w:val="28"/>
          <w:szCs w:val="28"/>
          <w:lang w:val="uk-UA" w:eastAsia="uk-UA"/>
        </w:rPr>
      </w:pPr>
      <w:r>
        <w:rPr>
          <w:sz w:val="28"/>
          <w:szCs w:val="28"/>
          <w:lang w:val="uk-UA" w:eastAsia="uk-UA"/>
        </w:rPr>
        <w:t xml:space="preserve">- державного бюджету -154,6 млн грн, </w:t>
      </w:r>
    </w:p>
    <w:p w:rsidR="0094392E" w:rsidRDefault="0094392E" w:rsidP="00671ECC">
      <w:pPr>
        <w:shd w:val="clear" w:color="auto" w:fill="FFFFFF"/>
        <w:ind w:firstLine="708"/>
        <w:jc w:val="both"/>
        <w:rPr>
          <w:sz w:val="28"/>
          <w:szCs w:val="28"/>
          <w:lang w:val="uk-UA" w:eastAsia="uk-UA"/>
        </w:rPr>
      </w:pPr>
      <w:r>
        <w:rPr>
          <w:sz w:val="28"/>
          <w:szCs w:val="28"/>
          <w:lang w:val="uk-UA" w:eastAsia="uk-UA"/>
        </w:rPr>
        <w:t>- обласного бюджету -  17,5  млн грн,</w:t>
      </w:r>
    </w:p>
    <w:p w:rsidR="0094392E" w:rsidRDefault="0094392E" w:rsidP="00671ECC">
      <w:pPr>
        <w:shd w:val="clear" w:color="auto" w:fill="FFFFFF"/>
        <w:ind w:firstLine="708"/>
        <w:jc w:val="both"/>
        <w:rPr>
          <w:sz w:val="28"/>
          <w:szCs w:val="28"/>
          <w:lang w:val="uk-UA" w:eastAsia="uk-UA"/>
        </w:rPr>
      </w:pPr>
      <w:r>
        <w:rPr>
          <w:sz w:val="28"/>
          <w:szCs w:val="28"/>
          <w:lang w:val="uk-UA" w:eastAsia="uk-UA"/>
        </w:rPr>
        <w:t>-  місцевого бюджету -12,7 млн грн,</w:t>
      </w:r>
    </w:p>
    <w:p w:rsidR="00671ECC" w:rsidRDefault="0094392E" w:rsidP="00671ECC">
      <w:pPr>
        <w:shd w:val="clear" w:color="auto" w:fill="FFFFFF"/>
        <w:ind w:firstLine="708"/>
        <w:jc w:val="both"/>
        <w:rPr>
          <w:sz w:val="28"/>
          <w:szCs w:val="28"/>
          <w:lang w:val="uk-UA" w:eastAsia="uk-UA"/>
        </w:rPr>
      </w:pPr>
      <w:r>
        <w:rPr>
          <w:sz w:val="28"/>
          <w:szCs w:val="28"/>
          <w:lang w:val="uk-UA" w:eastAsia="uk-UA"/>
        </w:rPr>
        <w:t xml:space="preserve"> - інші  кошти - 56,4 млн грн.</w:t>
      </w:r>
    </w:p>
    <w:p w:rsidR="000A3C35" w:rsidRPr="004C6B39" w:rsidRDefault="000A3C35" w:rsidP="00671ECC">
      <w:pPr>
        <w:shd w:val="clear" w:color="auto" w:fill="FFFFFF"/>
        <w:ind w:firstLine="708"/>
        <w:jc w:val="both"/>
        <w:rPr>
          <w:sz w:val="28"/>
          <w:szCs w:val="28"/>
          <w:lang w:val="uk-UA" w:eastAsia="uk-UA"/>
        </w:rPr>
      </w:pPr>
    </w:p>
    <w:p w:rsidR="0094392E" w:rsidRDefault="0094392E" w:rsidP="0094392E">
      <w:pPr>
        <w:ind w:firstLine="567"/>
        <w:jc w:val="both"/>
        <w:rPr>
          <w:sz w:val="28"/>
          <w:szCs w:val="28"/>
          <w:shd w:val="clear" w:color="auto" w:fill="FFFFFF"/>
          <w:lang w:val="uk-UA"/>
        </w:rPr>
      </w:pPr>
      <w:r>
        <w:rPr>
          <w:bCs/>
          <w:sz w:val="28"/>
          <w:szCs w:val="28"/>
          <w:lang w:val="uk-UA"/>
        </w:rPr>
        <w:t xml:space="preserve"> </w:t>
      </w:r>
      <w:r>
        <w:rPr>
          <w:sz w:val="28"/>
          <w:szCs w:val="28"/>
          <w:lang w:val="uk-UA"/>
        </w:rPr>
        <w:t xml:space="preserve"> </w:t>
      </w:r>
      <w:r>
        <w:rPr>
          <w:sz w:val="28"/>
          <w:szCs w:val="28"/>
          <w:shd w:val="clear" w:color="auto" w:fill="FFFFFF"/>
          <w:lang w:val="uk-UA"/>
        </w:rPr>
        <w:t>Н</w:t>
      </w:r>
      <w:r w:rsidRPr="00BC4E7D">
        <w:rPr>
          <w:sz w:val="28"/>
          <w:szCs w:val="28"/>
          <w:shd w:val="clear" w:color="auto" w:fill="FFFFFF"/>
          <w:lang w:val="uk-UA"/>
        </w:rPr>
        <w:t>айбіль</w:t>
      </w:r>
      <w:r>
        <w:rPr>
          <w:sz w:val="28"/>
          <w:szCs w:val="28"/>
          <w:shd w:val="clear" w:color="auto" w:fill="FFFFFF"/>
          <w:lang w:val="uk-UA"/>
        </w:rPr>
        <w:t>ш важливі проєкти:</w:t>
      </w:r>
    </w:p>
    <w:p w:rsidR="0094392E" w:rsidRPr="007A08BD" w:rsidRDefault="0094392E" w:rsidP="00671ECC">
      <w:pPr>
        <w:ind w:firstLine="567"/>
        <w:jc w:val="both"/>
        <w:rPr>
          <w:sz w:val="28"/>
          <w:szCs w:val="28"/>
          <w:shd w:val="clear" w:color="auto" w:fill="FFFFFF"/>
          <w:lang w:val="uk-UA"/>
        </w:rPr>
      </w:pPr>
      <w:r>
        <w:rPr>
          <w:sz w:val="28"/>
          <w:szCs w:val="28"/>
          <w:shd w:val="clear" w:color="auto" w:fill="FFFFFF"/>
          <w:lang w:val="uk-UA"/>
        </w:rPr>
        <w:t>-</w:t>
      </w:r>
      <w:r w:rsidRPr="00BC4E7D">
        <w:rPr>
          <w:sz w:val="28"/>
          <w:szCs w:val="28"/>
          <w:shd w:val="clear" w:color="auto" w:fill="FFFFFF"/>
          <w:lang w:val="uk-UA"/>
        </w:rPr>
        <w:t xml:space="preserve"> </w:t>
      </w:r>
      <w:r>
        <w:rPr>
          <w:sz w:val="28"/>
          <w:szCs w:val="28"/>
          <w:shd w:val="clear" w:color="auto" w:fill="FFFFFF"/>
          <w:lang w:val="uk-UA"/>
        </w:rPr>
        <w:t xml:space="preserve"> </w:t>
      </w:r>
      <w:r>
        <w:rPr>
          <w:b/>
          <w:sz w:val="28"/>
          <w:szCs w:val="28"/>
          <w:shd w:val="clear" w:color="auto" w:fill="FFFFFF"/>
          <w:lang w:val="uk-UA"/>
        </w:rPr>
        <w:t>Добротвірська</w:t>
      </w:r>
      <w:r w:rsidRPr="00483235">
        <w:rPr>
          <w:b/>
          <w:sz w:val="28"/>
          <w:szCs w:val="28"/>
          <w:shd w:val="clear" w:color="auto" w:fill="FFFFFF"/>
          <w:lang w:val="uk-UA"/>
        </w:rPr>
        <w:t xml:space="preserve"> </w:t>
      </w:r>
      <w:r>
        <w:rPr>
          <w:b/>
          <w:sz w:val="28"/>
          <w:szCs w:val="28"/>
          <w:shd w:val="clear" w:color="auto" w:fill="FFFFFF"/>
          <w:lang w:val="uk-UA"/>
        </w:rPr>
        <w:t>територіальна громада</w:t>
      </w:r>
      <w:r w:rsidRPr="00483235">
        <w:rPr>
          <w:b/>
          <w:sz w:val="28"/>
          <w:szCs w:val="28"/>
          <w:shd w:val="clear" w:color="auto" w:fill="FFFFFF"/>
          <w:lang w:val="uk-UA"/>
        </w:rPr>
        <w:t>:</w:t>
      </w:r>
      <w:r>
        <w:rPr>
          <w:sz w:val="28"/>
          <w:szCs w:val="28"/>
          <w:shd w:val="clear" w:color="auto" w:fill="FFFFFF"/>
          <w:lang w:val="uk-UA"/>
        </w:rPr>
        <w:t xml:space="preserve"> розпочато</w:t>
      </w:r>
      <w:r w:rsidRPr="00BC4E7D">
        <w:rPr>
          <w:sz w:val="28"/>
          <w:szCs w:val="28"/>
          <w:shd w:val="clear" w:color="auto" w:fill="FFFFFF"/>
          <w:lang w:val="uk-UA"/>
        </w:rPr>
        <w:t xml:space="preserve"> реалізацію у 2024 році</w:t>
      </w:r>
      <w:r>
        <w:rPr>
          <w:sz w:val="28"/>
          <w:szCs w:val="28"/>
          <w:shd w:val="clear" w:color="auto" w:fill="FFFFFF"/>
          <w:lang w:val="uk-UA"/>
        </w:rPr>
        <w:t xml:space="preserve"> проєкт</w:t>
      </w:r>
      <w:r>
        <w:rPr>
          <w:b/>
          <w:sz w:val="28"/>
          <w:szCs w:val="28"/>
          <w:shd w:val="clear" w:color="auto" w:fill="FFFFFF"/>
          <w:lang w:val="uk-UA"/>
        </w:rPr>
        <w:t xml:space="preserve"> </w:t>
      </w:r>
      <w:r>
        <w:rPr>
          <w:b/>
          <w:sz w:val="28"/>
          <w:szCs w:val="28"/>
          <w:shd w:val="clear" w:color="auto" w:fill="FFFFFF"/>
        </w:rPr>
        <w:t>«</w:t>
      </w:r>
      <w:r w:rsidRPr="008D4335">
        <w:rPr>
          <w:sz w:val="28"/>
          <w:szCs w:val="28"/>
          <w:shd w:val="clear" w:color="auto" w:fill="FFFFFF"/>
        </w:rPr>
        <w:t xml:space="preserve">Влаштування (будівництво) резервної системи теплопостачання шляхом встановлення блочно-модульної котельні по вул. Промислова </w:t>
      </w:r>
      <w:proofErr w:type="gramStart"/>
      <w:r w:rsidRPr="008D4335">
        <w:rPr>
          <w:sz w:val="28"/>
          <w:szCs w:val="28"/>
          <w:shd w:val="clear" w:color="auto" w:fill="FFFFFF"/>
        </w:rPr>
        <w:t>в</w:t>
      </w:r>
      <w:proofErr w:type="gramEnd"/>
      <w:r w:rsidRPr="008D4335">
        <w:rPr>
          <w:sz w:val="28"/>
          <w:szCs w:val="28"/>
          <w:shd w:val="clear" w:color="auto" w:fill="FFFFFF"/>
        </w:rPr>
        <w:t xml:space="preserve"> селищі Добротві</w:t>
      </w:r>
      <w:proofErr w:type="gramStart"/>
      <w:r w:rsidRPr="008D4335">
        <w:rPr>
          <w:sz w:val="28"/>
          <w:szCs w:val="28"/>
          <w:shd w:val="clear" w:color="auto" w:fill="FFFFFF"/>
        </w:rPr>
        <w:t>р</w:t>
      </w:r>
      <w:proofErr w:type="gramEnd"/>
      <w:r w:rsidRPr="008D4335">
        <w:rPr>
          <w:sz w:val="28"/>
          <w:szCs w:val="28"/>
          <w:shd w:val="clear" w:color="auto" w:fill="FFFFFF"/>
        </w:rPr>
        <w:t xml:space="preserve"> Червоноградського району Львівської області (заходи з підготовки до опалювального сезону 2024/25 року)»</w:t>
      </w:r>
      <w:r>
        <w:rPr>
          <w:sz w:val="28"/>
          <w:szCs w:val="28"/>
          <w:shd w:val="clear" w:color="auto" w:fill="FFFFFF"/>
          <w:lang w:val="uk-UA"/>
        </w:rPr>
        <w:t xml:space="preserve">, на який </w:t>
      </w:r>
      <w:r w:rsidRPr="008D4335">
        <w:rPr>
          <w:sz w:val="28"/>
          <w:szCs w:val="28"/>
          <w:shd w:val="clear" w:color="auto" w:fill="FFFFFF"/>
          <w:lang w:val="uk-UA"/>
        </w:rPr>
        <w:t>освоєно кошті</w:t>
      </w:r>
      <w:r>
        <w:rPr>
          <w:sz w:val="28"/>
          <w:szCs w:val="28"/>
          <w:shd w:val="clear" w:color="auto" w:fill="FFFFFF"/>
          <w:lang w:val="uk-UA"/>
        </w:rPr>
        <w:t>в</w:t>
      </w:r>
      <w:r w:rsidRPr="008D4335">
        <w:rPr>
          <w:sz w:val="28"/>
          <w:szCs w:val="28"/>
          <w:shd w:val="clear" w:color="auto" w:fill="FFFFFF"/>
          <w:lang w:val="uk-UA"/>
        </w:rPr>
        <w:t xml:space="preserve"> на суму 156</w:t>
      </w:r>
      <w:r>
        <w:rPr>
          <w:sz w:val="28"/>
          <w:szCs w:val="28"/>
          <w:shd w:val="clear" w:color="auto" w:fill="FFFFFF"/>
          <w:lang w:val="uk-UA"/>
        </w:rPr>
        <w:t>,679 млн</w:t>
      </w:r>
      <w:r w:rsidRPr="008D4335">
        <w:rPr>
          <w:sz w:val="28"/>
          <w:szCs w:val="28"/>
          <w:shd w:val="clear" w:color="auto" w:fill="FFFFFF"/>
          <w:lang w:val="uk-UA"/>
        </w:rPr>
        <w:t xml:space="preserve"> грн, в тому числі 146</w:t>
      </w:r>
      <w:r>
        <w:rPr>
          <w:sz w:val="28"/>
          <w:szCs w:val="28"/>
          <w:shd w:val="clear" w:color="auto" w:fill="FFFFFF"/>
          <w:lang w:val="uk-UA"/>
        </w:rPr>
        <w:t>,079 млн</w:t>
      </w:r>
      <w:r w:rsidRPr="008D4335">
        <w:rPr>
          <w:sz w:val="28"/>
          <w:szCs w:val="28"/>
          <w:shd w:val="clear" w:color="auto" w:fill="FFFFFF"/>
          <w:lang w:val="uk-UA"/>
        </w:rPr>
        <w:t xml:space="preserve"> грн – кошти державного бюджету, </w:t>
      </w:r>
      <w:r>
        <w:rPr>
          <w:sz w:val="28"/>
          <w:szCs w:val="28"/>
          <w:shd w:val="clear" w:color="auto" w:fill="FFFFFF"/>
          <w:lang w:val="uk-UA"/>
        </w:rPr>
        <w:t>10,0 млн</w:t>
      </w:r>
      <w:r w:rsidRPr="008D4335">
        <w:rPr>
          <w:sz w:val="28"/>
          <w:szCs w:val="28"/>
          <w:shd w:val="clear" w:color="auto" w:fill="FFFFFF"/>
          <w:lang w:val="uk-UA"/>
        </w:rPr>
        <w:t xml:space="preserve"> грн - кошти обласного бюджету, </w:t>
      </w:r>
      <w:r>
        <w:rPr>
          <w:sz w:val="28"/>
          <w:szCs w:val="28"/>
          <w:shd w:val="clear" w:color="auto" w:fill="FFFFFF"/>
          <w:lang w:val="uk-UA"/>
        </w:rPr>
        <w:t>0,6 млн</w:t>
      </w:r>
      <w:r w:rsidRPr="008D4335">
        <w:rPr>
          <w:sz w:val="28"/>
          <w:szCs w:val="28"/>
          <w:shd w:val="clear" w:color="auto" w:fill="FFFFFF"/>
          <w:lang w:val="uk-UA"/>
        </w:rPr>
        <w:t xml:space="preserve"> грн – кошти місцевого бюджету. </w:t>
      </w:r>
      <w:r w:rsidR="00671ECC">
        <w:rPr>
          <w:sz w:val="28"/>
          <w:szCs w:val="28"/>
          <w:shd w:val="clear" w:color="auto" w:fill="FFFFFF"/>
          <w:lang w:val="uk-UA"/>
        </w:rPr>
        <w:t xml:space="preserve"> </w:t>
      </w:r>
    </w:p>
    <w:p w:rsidR="0094392E" w:rsidRPr="008F5363" w:rsidRDefault="0094392E" w:rsidP="0094392E">
      <w:pPr>
        <w:pStyle w:val="a9"/>
        <w:numPr>
          <w:ilvl w:val="0"/>
          <w:numId w:val="30"/>
        </w:numPr>
        <w:jc w:val="both"/>
        <w:rPr>
          <w:color w:val="1F1F1F"/>
          <w:sz w:val="28"/>
          <w:szCs w:val="28"/>
          <w:shd w:val="clear" w:color="auto" w:fill="FFFFFF"/>
          <w:lang w:val="uk-UA"/>
        </w:rPr>
      </w:pPr>
      <w:r w:rsidRPr="008F5363">
        <w:rPr>
          <w:b/>
          <w:bCs/>
          <w:sz w:val="28"/>
          <w:szCs w:val="28"/>
          <w:lang w:val="uk-UA"/>
        </w:rPr>
        <w:t>Белзька територіальна громада</w:t>
      </w:r>
      <w:r w:rsidRPr="008F5363">
        <w:rPr>
          <w:bCs/>
          <w:sz w:val="28"/>
          <w:szCs w:val="28"/>
          <w:lang w:val="uk-UA"/>
        </w:rPr>
        <w:t>:</w:t>
      </w:r>
    </w:p>
    <w:p w:rsidR="0094392E" w:rsidRDefault="0094392E" w:rsidP="0094392E">
      <w:pPr>
        <w:ind w:firstLine="708"/>
        <w:jc w:val="both"/>
        <w:rPr>
          <w:bCs/>
          <w:sz w:val="28"/>
          <w:szCs w:val="28"/>
          <w:lang w:val="uk-UA"/>
        </w:rPr>
      </w:pPr>
      <w:r w:rsidRPr="00483235">
        <w:rPr>
          <w:bCs/>
          <w:sz w:val="28"/>
          <w:szCs w:val="28"/>
          <w:lang w:val="uk-UA"/>
        </w:rPr>
        <w:t xml:space="preserve">Завершено будівництво </w:t>
      </w:r>
      <w:r w:rsidRPr="00483235">
        <w:rPr>
          <w:color w:val="050505"/>
          <w:sz w:val="28"/>
          <w:szCs w:val="28"/>
          <w:shd w:val="clear" w:color="auto" w:fill="FFFFFF"/>
        </w:rPr>
        <w:t>Центру надання адміністративних послуг</w:t>
      </w:r>
      <w:r>
        <w:rPr>
          <w:color w:val="050505"/>
          <w:sz w:val="28"/>
          <w:szCs w:val="28"/>
          <w:shd w:val="clear" w:color="auto" w:fill="FFFFFF"/>
          <w:lang w:val="uk-UA"/>
        </w:rPr>
        <w:t xml:space="preserve"> в м. Белз,</w:t>
      </w:r>
      <w:r w:rsidRPr="00483235">
        <w:rPr>
          <w:color w:val="050505"/>
          <w:sz w:val="28"/>
          <w:szCs w:val="28"/>
          <w:shd w:val="clear" w:color="auto" w:fill="FFFFFF"/>
        </w:rPr>
        <w:t xml:space="preserve"> на який у 2024 році</w:t>
      </w:r>
      <w:r w:rsidRPr="00483235">
        <w:rPr>
          <w:color w:val="050505"/>
          <w:sz w:val="28"/>
          <w:szCs w:val="28"/>
          <w:shd w:val="clear" w:color="auto" w:fill="FFFFFF"/>
          <w:lang w:val="uk-UA"/>
        </w:rPr>
        <w:t xml:space="preserve"> використано </w:t>
      </w:r>
      <w:r w:rsidRPr="00483235">
        <w:rPr>
          <w:color w:val="050505"/>
          <w:sz w:val="28"/>
          <w:szCs w:val="28"/>
          <w:shd w:val="clear" w:color="auto" w:fill="FFFFFF"/>
        </w:rPr>
        <w:t>1</w:t>
      </w:r>
      <w:r>
        <w:rPr>
          <w:color w:val="050505"/>
          <w:sz w:val="28"/>
          <w:szCs w:val="28"/>
          <w:shd w:val="clear" w:color="auto" w:fill="FFFFFF"/>
          <w:lang w:val="uk-UA"/>
        </w:rPr>
        <w:t>,</w:t>
      </w:r>
      <w:r>
        <w:rPr>
          <w:color w:val="050505"/>
          <w:sz w:val="28"/>
          <w:szCs w:val="28"/>
          <w:shd w:val="clear" w:color="auto" w:fill="FFFFFF"/>
        </w:rPr>
        <w:t>564 млн грн коштів</w:t>
      </w:r>
      <w:r w:rsidRPr="00483235">
        <w:rPr>
          <w:color w:val="050505"/>
          <w:sz w:val="28"/>
          <w:szCs w:val="28"/>
          <w:shd w:val="clear" w:color="auto" w:fill="FFFFFF"/>
          <w:lang w:val="uk-UA"/>
        </w:rPr>
        <w:t xml:space="preserve"> місцевого бюджету громади.</w:t>
      </w:r>
      <w:r w:rsidRPr="00483235">
        <w:rPr>
          <w:bCs/>
          <w:sz w:val="28"/>
          <w:szCs w:val="28"/>
          <w:lang w:val="uk-UA"/>
        </w:rPr>
        <w:t xml:space="preserve"> </w:t>
      </w:r>
    </w:p>
    <w:p w:rsidR="0094392E" w:rsidRPr="00453910" w:rsidRDefault="0094392E" w:rsidP="0094392E">
      <w:pPr>
        <w:ind w:firstLine="708"/>
        <w:jc w:val="both"/>
        <w:rPr>
          <w:rFonts w:ascii="inherit" w:hAnsi="inherit" w:cs="Segoe UI"/>
          <w:color w:val="050505"/>
          <w:sz w:val="28"/>
          <w:szCs w:val="28"/>
          <w:lang w:val="uk-UA" w:eastAsia="uk-UA"/>
        </w:rPr>
      </w:pPr>
      <w:r w:rsidRPr="003B15B0">
        <w:rPr>
          <w:noProof/>
          <w:color w:val="1F1F1F"/>
          <w:sz w:val="28"/>
          <w:szCs w:val="28"/>
          <w:shd w:val="clear" w:color="auto" w:fill="FFFFFF"/>
          <w:lang w:val="uk-UA" w:eastAsia="uk-UA"/>
        </w:rPr>
        <w:lastRenderedPageBreak/>
        <w:drawing>
          <wp:inline distT="0" distB="0" distL="0" distR="0" wp14:anchorId="33405EAB" wp14:editId="477C8822">
            <wp:extent cx="3425190" cy="2352675"/>
            <wp:effectExtent l="0" t="0" r="0" b="0"/>
            <wp:docPr id="22" name="Рисунок 22" descr="C:\Users\www\Downloads\FB_IMG_173754239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w\Downloads\FB_IMG_17375423992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5190" cy="2352675"/>
                    </a:xfrm>
                    <a:prstGeom prst="rect">
                      <a:avLst/>
                    </a:prstGeom>
                    <a:noFill/>
                    <a:ln>
                      <a:noFill/>
                    </a:ln>
                  </pic:spPr>
                </pic:pic>
              </a:graphicData>
            </a:graphic>
          </wp:inline>
        </w:drawing>
      </w:r>
      <w:r w:rsidRPr="00483235">
        <w:rPr>
          <w:color w:val="1F1F1F"/>
          <w:sz w:val="28"/>
          <w:szCs w:val="28"/>
          <w:shd w:val="clear" w:color="auto" w:fill="FFFFFF"/>
          <w:lang w:val="uk-UA"/>
        </w:rPr>
        <w:t xml:space="preserve">  </w:t>
      </w:r>
      <w:r>
        <w:rPr>
          <w:rFonts w:ascii="inherit" w:hAnsi="inherit" w:cs="Segoe UI"/>
          <w:color w:val="050505"/>
          <w:sz w:val="28"/>
          <w:szCs w:val="28"/>
          <w:lang w:val="uk-UA" w:eastAsia="uk-UA"/>
        </w:rPr>
        <w:t xml:space="preserve"> </w:t>
      </w:r>
    </w:p>
    <w:p w:rsidR="0094392E" w:rsidRDefault="0094392E" w:rsidP="0094392E">
      <w:pPr>
        <w:jc w:val="both"/>
        <w:rPr>
          <w:b/>
          <w:sz w:val="28"/>
          <w:szCs w:val="28"/>
          <w:shd w:val="clear" w:color="auto" w:fill="FFFFFF"/>
          <w:lang w:val="uk-UA"/>
        </w:rPr>
      </w:pPr>
      <w:r w:rsidRPr="004C6B39">
        <w:rPr>
          <w:sz w:val="28"/>
          <w:szCs w:val="28"/>
          <w:shd w:val="clear" w:color="auto" w:fill="FFFFFF"/>
          <w:lang w:val="uk-UA"/>
        </w:rPr>
        <w:t xml:space="preserve">  </w:t>
      </w:r>
      <w:r w:rsidRPr="00467766">
        <w:rPr>
          <w:b/>
          <w:sz w:val="28"/>
          <w:szCs w:val="28"/>
          <w:shd w:val="clear" w:color="auto" w:fill="FFFFFF"/>
          <w:lang w:val="uk-UA"/>
        </w:rPr>
        <w:t xml:space="preserve"> </w:t>
      </w:r>
      <w:r>
        <w:rPr>
          <w:b/>
          <w:sz w:val="28"/>
          <w:szCs w:val="28"/>
          <w:shd w:val="clear" w:color="auto" w:fill="FFFFFF"/>
          <w:lang w:val="uk-UA"/>
        </w:rPr>
        <w:t xml:space="preserve"> </w:t>
      </w:r>
      <w:r>
        <w:rPr>
          <w:b/>
          <w:sz w:val="28"/>
          <w:szCs w:val="28"/>
          <w:shd w:val="clear" w:color="auto" w:fill="FFFFFF"/>
          <w:lang w:val="uk-UA"/>
        </w:rPr>
        <w:tab/>
        <w:t xml:space="preserve">- </w:t>
      </w:r>
      <w:r w:rsidRPr="000573B2">
        <w:rPr>
          <w:b/>
          <w:sz w:val="28"/>
          <w:szCs w:val="28"/>
          <w:shd w:val="clear" w:color="auto" w:fill="FFFFFF"/>
          <w:lang w:val="uk-UA"/>
        </w:rPr>
        <w:t xml:space="preserve">Шептицька </w:t>
      </w:r>
      <w:r>
        <w:rPr>
          <w:b/>
          <w:sz w:val="28"/>
          <w:szCs w:val="28"/>
          <w:shd w:val="clear" w:color="auto" w:fill="FFFFFF"/>
          <w:lang w:val="uk-UA"/>
        </w:rPr>
        <w:t>територіальна громада:</w:t>
      </w:r>
    </w:p>
    <w:p w:rsidR="0094392E" w:rsidRPr="00ED3BCC" w:rsidRDefault="0094392E" w:rsidP="0094392E">
      <w:pPr>
        <w:jc w:val="both"/>
        <w:rPr>
          <w:sz w:val="28"/>
          <w:szCs w:val="28"/>
          <w:shd w:val="clear" w:color="auto" w:fill="FFFFFF"/>
          <w:lang w:val="uk-UA"/>
        </w:rPr>
      </w:pPr>
      <w:r>
        <w:rPr>
          <w:b/>
          <w:sz w:val="28"/>
          <w:szCs w:val="28"/>
          <w:shd w:val="clear" w:color="auto" w:fill="FFFFFF"/>
          <w:lang w:val="uk-UA"/>
        </w:rPr>
        <w:t xml:space="preserve"> -</w:t>
      </w:r>
      <w:r w:rsidRPr="00B14C20">
        <w:rPr>
          <w:sz w:val="28"/>
          <w:szCs w:val="28"/>
          <w:shd w:val="clear" w:color="auto" w:fill="FFFFFF"/>
          <w:lang w:val="uk-UA"/>
        </w:rPr>
        <w:t>В</w:t>
      </w:r>
      <w:r w:rsidRPr="00236B4F">
        <w:rPr>
          <w:bCs/>
          <w:sz w:val="28"/>
          <w:szCs w:val="28"/>
          <w:shd w:val="clear" w:color="auto" w:fill="FFFFFF"/>
          <w:lang w:val="uk-UA"/>
        </w:rPr>
        <w:t>ідповідно до постанови Кабінету Міністрів України від 13.08.2024 № 763-р «П</w:t>
      </w:r>
      <w:r w:rsidRPr="00236B4F">
        <w:rPr>
          <w:bCs/>
          <w:sz w:val="28"/>
          <w:szCs w:val="28"/>
          <w:shd w:val="clear" w:color="auto" w:fill="FFFFFF"/>
        </w:rPr>
        <w:t>ро розподіл обсягу субвенції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у 2024 році</w:t>
      </w:r>
      <w:r>
        <w:rPr>
          <w:bCs/>
          <w:sz w:val="28"/>
          <w:szCs w:val="28"/>
          <w:shd w:val="clear" w:color="auto" w:fill="FFFFFF"/>
          <w:lang w:val="uk-UA"/>
        </w:rPr>
        <w:t xml:space="preserve">» отримано  кошти державної субвенції, залучено кошти обласного та місцевого бюджетів та </w:t>
      </w:r>
      <w:r w:rsidRPr="00ED3BCC">
        <w:rPr>
          <w:sz w:val="28"/>
          <w:szCs w:val="28"/>
          <w:shd w:val="clear" w:color="auto" w:fill="FFFFFF"/>
          <w:lang w:val="uk-UA"/>
        </w:rPr>
        <w:t xml:space="preserve">розпочато роботи щодо капітальних ремонтів харчоблоків: </w:t>
      </w:r>
    </w:p>
    <w:p w:rsidR="0094392E" w:rsidRPr="00B14C20" w:rsidRDefault="0094392E" w:rsidP="0094392E">
      <w:pPr>
        <w:ind w:firstLine="360"/>
        <w:jc w:val="both"/>
        <w:rPr>
          <w:bCs/>
          <w:sz w:val="28"/>
          <w:szCs w:val="28"/>
          <w:lang w:val="uk-UA" w:eastAsia="uk-UA"/>
        </w:rPr>
      </w:pPr>
      <w:r>
        <w:rPr>
          <w:sz w:val="28"/>
          <w:szCs w:val="28"/>
          <w:shd w:val="clear" w:color="auto" w:fill="FFFFFF"/>
          <w:lang w:val="uk-UA"/>
        </w:rPr>
        <w:t xml:space="preserve">- </w:t>
      </w:r>
      <w:r>
        <w:rPr>
          <w:bCs/>
          <w:sz w:val="28"/>
          <w:szCs w:val="28"/>
          <w:lang w:val="uk-UA" w:eastAsia="uk-UA"/>
        </w:rPr>
        <w:t>к</w:t>
      </w:r>
      <w:r w:rsidRPr="00236B4F">
        <w:rPr>
          <w:bCs/>
          <w:sz w:val="28"/>
          <w:szCs w:val="28"/>
          <w:lang w:val="uk-UA" w:eastAsia="uk-UA"/>
        </w:rPr>
        <w:t>апітальний ремонт харчоблоку Червоноградського ліцею по вулиці Степана Бандери, 17А в місті</w:t>
      </w:r>
      <w:r>
        <w:rPr>
          <w:bCs/>
          <w:sz w:val="28"/>
          <w:szCs w:val="28"/>
          <w:lang w:val="uk-UA" w:eastAsia="uk-UA"/>
        </w:rPr>
        <w:t xml:space="preserve"> Червоноград Львівської області  освоєно 4,440 млн грн;</w:t>
      </w:r>
    </w:p>
    <w:p w:rsidR="0094392E" w:rsidRPr="005D492C" w:rsidRDefault="0094392E" w:rsidP="0094392E">
      <w:pPr>
        <w:pStyle w:val="a9"/>
        <w:ind w:left="0" w:firstLine="360"/>
        <w:jc w:val="both"/>
        <w:rPr>
          <w:bCs/>
          <w:sz w:val="28"/>
          <w:szCs w:val="28"/>
          <w:lang w:val="uk-UA" w:eastAsia="uk-UA"/>
        </w:rPr>
      </w:pPr>
      <w:r>
        <w:rPr>
          <w:color w:val="000000" w:themeColor="text1"/>
          <w:sz w:val="28"/>
          <w:szCs w:val="28"/>
          <w:shd w:val="clear" w:color="auto" w:fill="FFFFFF"/>
          <w:lang w:val="uk-UA"/>
        </w:rPr>
        <w:t xml:space="preserve">- </w:t>
      </w:r>
      <w:r w:rsidRPr="005D492C">
        <w:rPr>
          <w:color w:val="000000" w:themeColor="text1"/>
          <w:sz w:val="28"/>
          <w:szCs w:val="28"/>
          <w:shd w:val="clear" w:color="auto" w:fill="FFFFFF"/>
          <w:lang w:val="uk-UA"/>
        </w:rPr>
        <w:t>капітальний ремонт (модернізація) харчоблоку Гімназії імені родини Луговських по вулиці Шептицького, 17 в місті Червоног</w:t>
      </w:r>
      <w:r>
        <w:rPr>
          <w:color w:val="000000" w:themeColor="text1"/>
          <w:sz w:val="28"/>
          <w:szCs w:val="28"/>
          <w:shd w:val="clear" w:color="auto" w:fill="FFFFFF"/>
          <w:lang w:val="uk-UA"/>
        </w:rPr>
        <w:t>рад Львівської області о</w:t>
      </w:r>
      <w:r w:rsidRPr="005D492C">
        <w:rPr>
          <w:bCs/>
          <w:sz w:val="28"/>
          <w:szCs w:val="28"/>
          <w:lang w:val="uk-UA" w:eastAsia="uk-UA"/>
        </w:rPr>
        <w:t xml:space="preserve">своєно </w:t>
      </w:r>
      <w:r>
        <w:rPr>
          <w:bCs/>
          <w:sz w:val="28"/>
          <w:szCs w:val="28"/>
          <w:lang w:val="uk-UA" w:eastAsia="uk-UA"/>
        </w:rPr>
        <w:t xml:space="preserve"> 4,488 млн грн.</w:t>
      </w:r>
    </w:p>
    <w:p w:rsidR="0094392E" w:rsidRPr="00B62406" w:rsidRDefault="0094392E" w:rsidP="0094392E">
      <w:pPr>
        <w:jc w:val="both"/>
        <w:rPr>
          <w:b/>
          <w:bCs/>
          <w:sz w:val="28"/>
          <w:szCs w:val="28"/>
          <w:lang w:val="uk-UA" w:eastAsia="uk-UA"/>
        </w:rPr>
      </w:pPr>
      <w:r>
        <w:rPr>
          <w:b/>
          <w:bCs/>
          <w:sz w:val="28"/>
          <w:szCs w:val="28"/>
          <w:lang w:val="uk-UA" w:eastAsia="uk-UA"/>
        </w:rPr>
        <w:t>-відповідно до Програми ОНПС Львівської області на 2021-2027 роки: у 2024 році за кошти обласної Програми ОНПС продовжено реалізацію проєкту</w:t>
      </w:r>
      <w:r w:rsidRPr="00AF57EF">
        <w:rPr>
          <w:bCs/>
          <w:sz w:val="28"/>
          <w:szCs w:val="28"/>
          <w:lang w:val="uk-UA" w:eastAsia="uk-UA"/>
        </w:rPr>
        <w:t xml:space="preserve"> «</w:t>
      </w:r>
      <w:r w:rsidRPr="00AF57EF">
        <w:rPr>
          <w:color w:val="000000"/>
          <w:sz w:val="28"/>
          <w:szCs w:val="28"/>
          <w:lang w:val="uk-UA" w:eastAsia="uk-UA"/>
        </w:rPr>
        <w:t xml:space="preserve">Реконструкція скидного колектора очищених стічних вод Червоноградських </w:t>
      </w:r>
      <w:r w:rsidRPr="006E693E">
        <w:rPr>
          <w:color w:val="000000"/>
          <w:sz w:val="28"/>
          <w:szCs w:val="28"/>
          <w:lang w:val="uk-UA" w:eastAsia="uk-UA"/>
        </w:rPr>
        <w:t>очисних споруд в с.</w:t>
      </w:r>
      <w:r>
        <w:rPr>
          <w:color w:val="000000"/>
          <w:sz w:val="28"/>
          <w:szCs w:val="28"/>
          <w:lang w:val="uk-UA" w:eastAsia="uk-UA"/>
        </w:rPr>
        <w:t xml:space="preserve"> </w:t>
      </w:r>
      <w:r w:rsidRPr="006E693E">
        <w:rPr>
          <w:color w:val="000000"/>
          <w:sz w:val="28"/>
          <w:szCs w:val="28"/>
          <w:lang w:val="uk-UA" w:eastAsia="uk-UA"/>
        </w:rPr>
        <w:t>Добрячин, Сокальського району Львівської обл. на ділянці від автодороги Червоноград</w:t>
      </w:r>
      <w:r>
        <w:rPr>
          <w:color w:val="000000"/>
          <w:sz w:val="28"/>
          <w:szCs w:val="28"/>
          <w:lang w:val="uk-UA" w:eastAsia="uk-UA"/>
        </w:rPr>
        <w:t xml:space="preserve"> </w:t>
      </w:r>
      <w:r w:rsidRPr="006E693E">
        <w:rPr>
          <w:color w:val="000000"/>
          <w:sz w:val="28"/>
          <w:szCs w:val="28"/>
          <w:lang w:val="uk-UA" w:eastAsia="uk-UA"/>
        </w:rPr>
        <w:t>-</w:t>
      </w:r>
      <w:r>
        <w:rPr>
          <w:color w:val="000000"/>
          <w:sz w:val="28"/>
          <w:szCs w:val="28"/>
          <w:lang w:val="uk-UA" w:eastAsia="uk-UA"/>
        </w:rPr>
        <w:t xml:space="preserve"> </w:t>
      </w:r>
      <w:r w:rsidRPr="006E693E">
        <w:rPr>
          <w:color w:val="000000"/>
          <w:sz w:val="28"/>
          <w:szCs w:val="28"/>
          <w:lang w:val="uk-UA" w:eastAsia="uk-UA"/>
        </w:rPr>
        <w:t>Сокаль до р.</w:t>
      </w:r>
      <w:r>
        <w:rPr>
          <w:color w:val="000000"/>
          <w:sz w:val="28"/>
          <w:szCs w:val="28"/>
          <w:lang w:val="uk-UA" w:eastAsia="uk-UA"/>
        </w:rPr>
        <w:t xml:space="preserve"> </w:t>
      </w:r>
      <w:r w:rsidRPr="006E693E">
        <w:rPr>
          <w:color w:val="000000"/>
          <w:sz w:val="28"/>
          <w:szCs w:val="28"/>
          <w:lang w:val="uk-UA" w:eastAsia="uk-UA"/>
        </w:rPr>
        <w:t>Західний Буг (Коригування)</w:t>
      </w:r>
      <w:r>
        <w:rPr>
          <w:color w:val="000000"/>
          <w:sz w:val="28"/>
          <w:szCs w:val="28"/>
          <w:lang w:val="uk-UA" w:eastAsia="uk-UA"/>
        </w:rPr>
        <w:t xml:space="preserve">» на суму 2,0 млн грн, в тому числі кошти обласного бюджету – 1,6 млн грн, кошти місцевого бюджету 0,4 млн  грн;  </w:t>
      </w:r>
      <w:r>
        <w:rPr>
          <w:sz w:val="28"/>
          <w:szCs w:val="28"/>
          <w:lang w:val="uk-UA" w:eastAsia="uk-UA"/>
        </w:rPr>
        <w:t xml:space="preserve"> </w:t>
      </w:r>
    </w:p>
    <w:p w:rsidR="0094392E" w:rsidRDefault="0094392E" w:rsidP="0094392E">
      <w:pPr>
        <w:jc w:val="both"/>
        <w:rPr>
          <w:color w:val="000000"/>
          <w:spacing w:val="-1"/>
          <w:sz w:val="28"/>
          <w:szCs w:val="28"/>
          <w:lang w:val="uk-UA" w:eastAsia="uk-UA"/>
        </w:rPr>
      </w:pPr>
      <w:r w:rsidRPr="00201194">
        <w:rPr>
          <w:color w:val="000000"/>
          <w:sz w:val="28"/>
          <w:szCs w:val="28"/>
        </w:rPr>
        <w:t xml:space="preserve"> </w:t>
      </w:r>
      <w:r w:rsidRPr="00201194">
        <w:rPr>
          <w:color w:val="000000"/>
          <w:sz w:val="28"/>
          <w:szCs w:val="28"/>
          <w:lang w:val="uk-UA"/>
        </w:rPr>
        <w:t>-</w:t>
      </w:r>
      <w:r w:rsidRPr="00627BE2">
        <w:rPr>
          <w:color w:val="000000"/>
          <w:spacing w:val="-1"/>
          <w:sz w:val="28"/>
          <w:szCs w:val="28"/>
          <w:lang w:val="uk-UA" w:eastAsia="uk-UA"/>
        </w:rPr>
        <w:t xml:space="preserve"> </w:t>
      </w:r>
      <w:r>
        <w:rPr>
          <w:color w:val="000000"/>
          <w:spacing w:val="-1"/>
          <w:sz w:val="28"/>
          <w:szCs w:val="28"/>
          <w:lang w:val="uk-UA" w:eastAsia="uk-UA"/>
        </w:rPr>
        <w:t>завершено</w:t>
      </w:r>
      <w:r w:rsidRPr="00201194">
        <w:rPr>
          <w:color w:val="000000"/>
          <w:sz w:val="28"/>
          <w:szCs w:val="28"/>
          <w:lang w:val="uk-UA"/>
        </w:rPr>
        <w:t xml:space="preserve"> </w:t>
      </w:r>
      <w:r>
        <w:rPr>
          <w:color w:val="000000"/>
          <w:sz w:val="28"/>
          <w:szCs w:val="28"/>
          <w:lang w:val="uk-UA"/>
        </w:rPr>
        <w:t xml:space="preserve">проєкт </w:t>
      </w:r>
      <w:r w:rsidRPr="00201194">
        <w:rPr>
          <w:color w:val="000000"/>
          <w:sz w:val="28"/>
          <w:szCs w:val="28"/>
          <w:lang w:val="uk-UA"/>
        </w:rPr>
        <w:t>«Р</w:t>
      </w:r>
      <w:r w:rsidRPr="002B63C0">
        <w:rPr>
          <w:color w:val="000000"/>
          <w:sz w:val="28"/>
          <w:szCs w:val="28"/>
          <w:lang w:val="uk-UA" w:eastAsia="uk-UA"/>
        </w:rPr>
        <w:t xml:space="preserve">еконструкція електричних мереж шляхом влаштування дахової сонячної електростанції на даху Онкологічного відділення (диспансер) Комунального підприємства "Центральна міська лікарня Червоноградської міської ради" </w:t>
      </w:r>
      <w:r>
        <w:rPr>
          <w:color w:val="000000"/>
          <w:sz w:val="28"/>
          <w:szCs w:val="28"/>
          <w:lang w:val="uk-UA" w:eastAsia="uk-UA"/>
        </w:rPr>
        <w:t xml:space="preserve"> на суму 2,428 млн грн, в тому числі  0,772 млн грн кошти місцевого бюджету  та 1,656 млн грн кошти </w:t>
      </w:r>
      <w:r w:rsidRPr="00C561DC">
        <w:rPr>
          <w:color w:val="000000"/>
          <w:spacing w:val="-1"/>
          <w:sz w:val="28"/>
          <w:szCs w:val="28"/>
          <w:lang w:eastAsia="uk-UA"/>
        </w:rPr>
        <w:t>GIZ</w:t>
      </w:r>
      <w:r>
        <w:rPr>
          <w:color w:val="000000"/>
          <w:spacing w:val="-1"/>
          <w:sz w:val="28"/>
          <w:szCs w:val="28"/>
          <w:lang w:val="uk-UA" w:eastAsia="uk-UA"/>
        </w:rPr>
        <w:t>. (встановлено сонячні станція потужністю 30 кВт);</w:t>
      </w:r>
    </w:p>
    <w:p w:rsidR="0094392E" w:rsidRDefault="0094392E" w:rsidP="0094392E">
      <w:pPr>
        <w:jc w:val="both"/>
        <w:rPr>
          <w:color w:val="000000"/>
          <w:spacing w:val="-1"/>
          <w:sz w:val="28"/>
          <w:szCs w:val="28"/>
          <w:lang w:val="uk-UA" w:eastAsia="uk-UA"/>
        </w:rPr>
      </w:pPr>
      <w:r w:rsidRPr="003B15B0">
        <w:rPr>
          <w:noProof/>
          <w:color w:val="000000"/>
          <w:spacing w:val="-1"/>
          <w:sz w:val="28"/>
          <w:szCs w:val="28"/>
          <w:lang w:val="uk-UA" w:eastAsia="uk-UA"/>
        </w:rPr>
        <w:lastRenderedPageBreak/>
        <w:drawing>
          <wp:inline distT="0" distB="0" distL="0" distR="0" wp14:anchorId="3A5F8D31" wp14:editId="7EB8694A">
            <wp:extent cx="5940425" cy="2673191"/>
            <wp:effectExtent l="0" t="0" r="3175" b="0"/>
            <wp:docPr id="30" name="Рисунок 30" descr="C:\Users\www\Downloads\20250122_12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w\Downloads\20250122_124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94392E" w:rsidRPr="00201194" w:rsidRDefault="0094392E" w:rsidP="0094392E">
      <w:pPr>
        <w:jc w:val="both"/>
        <w:rPr>
          <w:color w:val="000000"/>
          <w:sz w:val="28"/>
          <w:szCs w:val="28"/>
          <w:lang w:val="uk-UA" w:eastAsia="uk-UA"/>
        </w:rPr>
      </w:pPr>
      <w:r w:rsidRPr="00201194">
        <w:rPr>
          <w:color w:val="000000"/>
          <w:sz w:val="28"/>
          <w:szCs w:val="28"/>
          <w:lang w:val="uk-UA" w:eastAsia="uk-UA"/>
        </w:rPr>
        <w:t>-</w:t>
      </w:r>
      <w:r>
        <w:rPr>
          <w:color w:val="000000"/>
          <w:sz w:val="28"/>
          <w:szCs w:val="28"/>
          <w:lang w:val="uk-UA" w:eastAsia="uk-UA"/>
        </w:rPr>
        <w:t xml:space="preserve"> розпочато «</w:t>
      </w:r>
      <w:r w:rsidRPr="00201194">
        <w:rPr>
          <w:color w:val="000000"/>
          <w:sz w:val="28"/>
          <w:szCs w:val="28"/>
          <w:lang w:val="uk-UA" w:eastAsia="uk-UA"/>
        </w:rPr>
        <w:t>Нове будівництво котельні для закладу дошкільної освіти ясла-садок №5 комбінованого типу Червоноградської міської ради Львівської області на вулиці Львівська, 35А в місті Соснівка</w:t>
      </w:r>
      <w:r>
        <w:rPr>
          <w:color w:val="000000"/>
          <w:sz w:val="28"/>
          <w:szCs w:val="28"/>
          <w:lang w:val="uk-UA" w:eastAsia="uk-UA"/>
        </w:rPr>
        <w:t>»</w:t>
      </w:r>
      <w:r w:rsidRPr="00201194">
        <w:rPr>
          <w:color w:val="000000"/>
          <w:sz w:val="28"/>
          <w:szCs w:val="28"/>
          <w:lang w:val="uk-UA" w:eastAsia="uk-UA"/>
        </w:rPr>
        <w:t xml:space="preserve"> </w:t>
      </w:r>
      <w:r>
        <w:rPr>
          <w:color w:val="000000"/>
          <w:sz w:val="28"/>
          <w:szCs w:val="28"/>
          <w:lang w:val="uk-UA" w:eastAsia="uk-UA"/>
        </w:rPr>
        <w:t xml:space="preserve"> на суму 2,332 млн грн, в тому числі  0,911 млн грн кошти місцевого бюджету та 1,421 млн грн кошти </w:t>
      </w:r>
      <w:r w:rsidRPr="00C561DC">
        <w:rPr>
          <w:color w:val="000000"/>
          <w:spacing w:val="-1"/>
          <w:sz w:val="28"/>
          <w:szCs w:val="28"/>
          <w:lang w:eastAsia="uk-UA"/>
        </w:rPr>
        <w:t>GIZ</w:t>
      </w:r>
      <w:r>
        <w:rPr>
          <w:color w:val="000000"/>
          <w:spacing w:val="-1"/>
          <w:sz w:val="28"/>
          <w:szCs w:val="28"/>
          <w:lang w:val="uk-UA" w:eastAsia="uk-UA"/>
        </w:rPr>
        <w:t xml:space="preserve">;  </w:t>
      </w:r>
    </w:p>
    <w:p w:rsidR="0094392E" w:rsidRDefault="0094392E" w:rsidP="0094392E">
      <w:pPr>
        <w:jc w:val="both"/>
        <w:rPr>
          <w:color w:val="000000"/>
          <w:sz w:val="28"/>
          <w:szCs w:val="28"/>
          <w:lang w:val="uk-UA" w:eastAsia="uk-UA"/>
        </w:rPr>
      </w:pPr>
      <w:r>
        <w:rPr>
          <w:color w:val="000000"/>
          <w:sz w:val="28"/>
          <w:szCs w:val="28"/>
          <w:lang w:val="uk-UA" w:eastAsia="uk-UA"/>
        </w:rPr>
        <w:t>- розпочато «</w:t>
      </w:r>
      <w:r w:rsidRPr="00201194">
        <w:rPr>
          <w:color w:val="000000"/>
          <w:sz w:val="28"/>
          <w:szCs w:val="28"/>
          <w:lang w:val="uk-UA" w:eastAsia="uk-UA"/>
        </w:rPr>
        <w:t>Нове будівництво котельні для закладу дошкільної освіти ясла-садок №6 комбінованого типу Червоноградської міської ради Львівської області на вулиці Галицька, 7"Б" в місті Соснівка</w:t>
      </w:r>
      <w:r>
        <w:rPr>
          <w:color w:val="000000"/>
          <w:sz w:val="28"/>
          <w:szCs w:val="28"/>
          <w:lang w:val="uk-UA" w:eastAsia="uk-UA"/>
        </w:rPr>
        <w:t>»</w:t>
      </w:r>
      <w:r w:rsidRPr="006D584B">
        <w:rPr>
          <w:color w:val="000000"/>
          <w:sz w:val="28"/>
          <w:szCs w:val="28"/>
          <w:lang w:val="uk-UA" w:eastAsia="uk-UA"/>
        </w:rPr>
        <w:t xml:space="preserve"> </w:t>
      </w:r>
      <w:r>
        <w:rPr>
          <w:color w:val="000000"/>
          <w:sz w:val="28"/>
          <w:szCs w:val="28"/>
          <w:lang w:val="uk-UA" w:eastAsia="uk-UA"/>
        </w:rPr>
        <w:t xml:space="preserve">на суму 2,583 млн грн, в тому числі  1,162 млн грн кошти місцевого бюджету та 1,421 млн  грн кошти </w:t>
      </w:r>
      <w:r w:rsidRPr="00C561DC">
        <w:rPr>
          <w:color w:val="000000"/>
          <w:spacing w:val="-1"/>
          <w:sz w:val="28"/>
          <w:szCs w:val="28"/>
          <w:lang w:eastAsia="uk-UA"/>
        </w:rPr>
        <w:t>GIZ</w:t>
      </w:r>
      <w:r>
        <w:rPr>
          <w:color w:val="000000"/>
          <w:spacing w:val="-1"/>
          <w:sz w:val="28"/>
          <w:szCs w:val="28"/>
          <w:lang w:val="uk-UA" w:eastAsia="uk-UA"/>
        </w:rPr>
        <w:t xml:space="preserve">. </w:t>
      </w:r>
      <w:r w:rsidRPr="00201194">
        <w:rPr>
          <w:color w:val="000000"/>
          <w:sz w:val="28"/>
          <w:szCs w:val="28"/>
          <w:lang w:val="uk-UA" w:eastAsia="uk-UA"/>
        </w:rPr>
        <w:t xml:space="preserve"> </w:t>
      </w:r>
      <w:r>
        <w:rPr>
          <w:color w:val="000000"/>
          <w:sz w:val="28"/>
          <w:szCs w:val="28"/>
          <w:lang w:val="uk-UA" w:eastAsia="uk-UA"/>
        </w:rPr>
        <w:t xml:space="preserve"> </w:t>
      </w:r>
      <w:r w:rsidRPr="00E04475">
        <w:rPr>
          <w:color w:val="000000"/>
          <w:spacing w:val="-1"/>
          <w:sz w:val="28"/>
          <w:szCs w:val="28"/>
          <w:lang w:val="uk-UA" w:eastAsia="uk-UA"/>
        </w:rPr>
        <w:t xml:space="preserve"> </w:t>
      </w:r>
    </w:p>
    <w:p w:rsidR="0094392E" w:rsidRDefault="0094392E" w:rsidP="0094392E">
      <w:pPr>
        <w:ind w:firstLine="708"/>
        <w:jc w:val="both"/>
        <w:rPr>
          <w:sz w:val="28"/>
          <w:szCs w:val="28"/>
          <w:lang w:val="uk-UA"/>
        </w:rPr>
      </w:pPr>
      <w:r>
        <w:rPr>
          <w:bCs/>
          <w:sz w:val="28"/>
          <w:szCs w:val="28"/>
          <w:lang w:val="uk-UA"/>
        </w:rPr>
        <w:t>З початком повномаштабного вторгнення гостро постала потреба прихистку для всіх, хто полишив свої домівки</w:t>
      </w:r>
      <w:r>
        <w:rPr>
          <w:sz w:val="28"/>
          <w:szCs w:val="28"/>
          <w:lang w:val="uk-UA"/>
        </w:rPr>
        <w:t>.</w:t>
      </w:r>
    </w:p>
    <w:p w:rsidR="0094392E" w:rsidRPr="00B25191" w:rsidRDefault="0094392E" w:rsidP="0094392E">
      <w:pPr>
        <w:ind w:firstLine="708"/>
        <w:jc w:val="both"/>
        <w:rPr>
          <w:i/>
          <w:sz w:val="28"/>
          <w:szCs w:val="28"/>
          <w:lang w:val="uk-UA"/>
        </w:rPr>
      </w:pPr>
      <w:r>
        <w:rPr>
          <w:sz w:val="28"/>
          <w:szCs w:val="28"/>
          <w:lang w:val="uk-UA"/>
        </w:rPr>
        <w:t>На території Шептицького</w:t>
      </w:r>
      <w:r w:rsidRPr="000978F5">
        <w:rPr>
          <w:sz w:val="28"/>
          <w:szCs w:val="28"/>
          <w:lang w:val="uk-UA"/>
        </w:rPr>
        <w:t xml:space="preserve"> району </w:t>
      </w:r>
      <w:r>
        <w:rPr>
          <w:sz w:val="28"/>
          <w:szCs w:val="28"/>
          <w:lang w:val="uk-UA"/>
        </w:rPr>
        <w:t>в</w:t>
      </w:r>
      <w:r w:rsidRPr="000978F5">
        <w:rPr>
          <w:sz w:val="28"/>
          <w:szCs w:val="28"/>
          <w:lang w:val="uk-UA"/>
        </w:rPr>
        <w:t xml:space="preserve"> 202</w:t>
      </w:r>
      <w:r>
        <w:rPr>
          <w:sz w:val="28"/>
          <w:szCs w:val="28"/>
          <w:lang w:val="uk-UA"/>
        </w:rPr>
        <w:t>4</w:t>
      </w:r>
      <w:r w:rsidRPr="000978F5">
        <w:rPr>
          <w:sz w:val="28"/>
          <w:szCs w:val="28"/>
        </w:rPr>
        <w:t xml:space="preserve"> </w:t>
      </w:r>
      <w:r>
        <w:rPr>
          <w:sz w:val="28"/>
          <w:szCs w:val="28"/>
          <w:lang w:val="uk-UA"/>
        </w:rPr>
        <w:t xml:space="preserve">році </w:t>
      </w:r>
      <w:r>
        <w:rPr>
          <w:b/>
          <w:sz w:val="28"/>
          <w:szCs w:val="28"/>
          <w:lang w:val="uk-UA"/>
        </w:rPr>
        <w:t>у</w:t>
      </w:r>
      <w:r w:rsidRPr="000C6225">
        <w:rPr>
          <w:b/>
          <w:sz w:val="28"/>
          <w:szCs w:val="28"/>
          <w:lang w:val="uk-UA"/>
        </w:rPr>
        <w:t xml:space="preserve"> межах реалізації  проєкту</w:t>
      </w:r>
      <w:r>
        <w:rPr>
          <w:sz w:val="28"/>
          <w:szCs w:val="28"/>
          <w:lang w:val="uk-UA"/>
        </w:rPr>
        <w:t xml:space="preserve"> «Справедлива трансформація вугільних регіонів та зелене відновлення енергетичного сектору України»,</w:t>
      </w:r>
      <w:r w:rsidRPr="000B2F42">
        <w:rPr>
          <w:color w:val="000000"/>
          <w:spacing w:val="-1"/>
          <w:sz w:val="28"/>
          <w:szCs w:val="28"/>
          <w:lang w:val="uk-UA" w:eastAsia="uk-UA"/>
        </w:rPr>
        <w:t xml:space="preserve"> </w:t>
      </w:r>
      <w:r>
        <w:rPr>
          <w:color w:val="000000"/>
          <w:spacing w:val="-1"/>
          <w:sz w:val="28"/>
          <w:szCs w:val="28"/>
          <w:lang w:val="uk-UA" w:eastAsia="uk-UA"/>
        </w:rPr>
        <w:t>який втілював</w:t>
      </w:r>
      <w:r w:rsidRPr="00C561DC">
        <w:rPr>
          <w:color w:val="000000"/>
          <w:spacing w:val="-1"/>
          <w:sz w:val="28"/>
          <w:szCs w:val="28"/>
          <w:lang w:val="uk-UA" w:eastAsia="uk-UA"/>
        </w:rPr>
        <w:t xml:space="preserve"> Німецьке товариство міжнародного співробітництва (</w:t>
      </w:r>
      <w:r w:rsidRPr="00C561DC">
        <w:rPr>
          <w:color w:val="000000"/>
          <w:spacing w:val="-1"/>
          <w:sz w:val="28"/>
          <w:szCs w:val="28"/>
          <w:lang w:eastAsia="uk-UA"/>
        </w:rPr>
        <w:t>GIZ</w:t>
      </w:r>
      <w:r w:rsidRPr="00C561DC">
        <w:rPr>
          <w:color w:val="000000"/>
          <w:spacing w:val="-1"/>
          <w:sz w:val="28"/>
          <w:szCs w:val="28"/>
          <w:lang w:val="uk-UA" w:eastAsia="uk-UA"/>
        </w:rPr>
        <w:t>) за дорученням Федерального міністерства економіки і захисту клімату Німеччини</w:t>
      </w:r>
      <w:r w:rsidRPr="000978F5">
        <w:rPr>
          <w:sz w:val="28"/>
          <w:szCs w:val="28"/>
          <w:lang w:val="uk-UA"/>
        </w:rPr>
        <w:t xml:space="preserve"> </w:t>
      </w:r>
      <w:r>
        <w:rPr>
          <w:color w:val="352B13"/>
          <w:sz w:val="28"/>
          <w:szCs w:val="28"/>
          <w:lang w:val="uk-UA"/>
        </w:rPr>
        <w:t xml:space="preserve"> </w:t>
      </w:r>
      <w:r w:rsidRPr="000B2F42">
        <w:rPr>
          <w:color w:val="352B13"/>
          <w:sz w:val="28"/>
          <w:szCs w:val="28"/>
        </w:rPr>
        <w:t xml:space="preserve"> </w:t>
      </w:r>
      <w:r>
        <w:rPr>
          <w:sz w:val="28"/>
          <w:szCs w:val="28"/>
          <w:lang w:val="uk-UA"/>
        </w:rPr>
        <w:t>проводилась реалізація</w:t>
      </w:r>
      <w:r w:rsidRPr="002C7B0E">
        <w:rPr>
          <w:sz w:val="28"/>
          <w:szCs w:val="28"/>
          <w:lang w:val="uk-UA"/>
        </w:rPr>
        <w:t xml:space="preserve"> </w:t>
      </w:r>
      <w:r>
        <w:rPr>
          <w:sz w:val="28"/>
          <w:szCs w:val="28"/>
          <w:lang w:val="uk-UA"/>
        </w:rPr>
        <w:t xml:space="preserve"> проєктів </w:t>
      </w:r>
      <w:r w:rsidRPr="00B801B2">
        <w:rPr>
          <w:sz w:val="28"/>
          <w:szCs w:val="28"/>
          <w:lang w:val="uk-UA"/>
        </w:rPr>
        <w:t xml:space="preserve">у 8 закладах проживання ВПО – гуртожитках закладів освіти, на </w:t>
      </w:r>
      <w:r>
        <w:rPr>
          <w:sz w:val="28"/>
          <w:szCs w:val="28"/>
          <w:lang w:val="uk-UA"/>
        </w:rPr>
        <w:t xml:space="preserve"> </w:t>
      </w:r>
      <w:r w:rsidRPr="00B801B2">
        <w:rPr>
          <w:sz w:val="28"/>
          <w:szCs w:val="28"/>
          <w:lang w:val="uk-UA"/>
        </w:rPr>
        <w:t xml:space="preserve"> </w:t>
      </w:r>
      <w:r>
        <w:rPr>
          <w:sz w:val="28"/>
          <w:szCs w:val="28"/>
          <w:lang w:val="uk-UA"/>
        </w:rPr>
        <w:t xml:space="preserve">суму </w:t>
      </w:r>
      <w:r w:rsidRPr="00B801B2">
        <w:rPr>
          <w:sz w:val="28"/>
          <w:szCs w:val="28"/>
          <w:lang w:val="uk-UA"/>
        </w:rPr>
        <w:t>47</w:t>
      </w:r>
      <w:r>
        <w:rPr>
          <w:sz w:val="28"/>
          <w:szCs w:val="28"/>
          <w:lang w:val="uk-UA"/>
        </w:rPr>
        <w:t>,67</w:t>
      </w:r>
      <w:r w:rsidRPr="00B801B2">
        <w:rPr>
          <w:sz w:val="28"/>
          <w:szCs w:val="28"/>
          <w:lang w:val="uk-UA"/>
        </w:rPr>
        <w:t xml:space="preserve"> млн грн коштів.</w:t>
      </w:r>
    </w:p>
    <w:p w:rsidR="0094392E" w:rsidRPr="003A7457" w:rsidRDefault="0094392E" w:rsidP="0094392E">
      <w:pPr>
        <w:jc w:val="both"/>
        <w:rPr>
          <w:color w:val="000000" w:themeColor="text1"/>
          <w:sz w:val="28"/>
          <w:szCs w:val="28"/>
          <w:shd w:val="clear" w:color="auto" w:fill="FFFFFF"/>
          <w:lang w:val="uk-UA"/>
        </w:rPr>
      </w:pPr>
      <w:r w:rsidRPr="003A7457">
        <w:rPr>
          <w:b/>
          <w:bCs/>
          <w:color w:val="000000" w:themeColor="text1"/>
          <w:sz w:val="28"/>
          <w:szCs w:val="28"/>
          <w:shd w:val="clear" w:color="auto" w:fill="FFFFFF"/>
          <w:lang w:val="uk-UA"/>
        </w:rPr>
        <w:t>Белзька територіальна громада</w:t>
      </w:r>
      <w:r w:rsidRPr="003A7457">
        <w:rPr>
          <w:color w:val="000000" w:themeColor="text1"/>
          <w:sz w:val="28"/>
          <w:szCs w:val="28"/>
          <w:shd w:val="clear" w:color="auto" w:fill="FFFFFF"/>
          <w:lang w:val="uk-UA"/>
        </w:rPr>
        <w:t>:</w:t>
      </w:r>
    </w:p>
    <w:p w:rsidR="0094392E" w:rsidRPr="00351E05" w:rsidRDefault="0094392E" w:rsidP="0094392E">
      <w:pPr>
        <w:jc w:val="both"/>
        <w:rPr>
          <w:sz w:val="28"/>
          <w:szCs w:val="28"/>
          <w:lang w:val="uk-UA" w:eastAsia="uk-UA"/>
        </w:rPr>
      </w:pPr>
      <w:r w:rsidRPr="00351E05">
        <w:rPr>
          <w:sz w:val="28"/>
          <w:szCs w:val="28"/>
          <w:lang w:val="uk-UA" w:eastAsia="uk-UA"/>
        </w:rPr>
        <w:t>-Гуртожиток Державний навчальний заклад "Угнівський аграрно-будівельний ліцей"   м. Белз ву</w:t>
      </w:r>
      <w:r>
        <w:rPr>
          <w:sz w:val="28"/>
          <w:szCs w:val="28"/>
          <w:lang w:val="uk-UA" w:eastAsia="uk-UA"/>
        </w:rPr>
        <w:t>л. Княжа 2Б – утеплення фасаду</w:t>
      </w:r>
      <w:r w:rsidRPr="00351E05">
        <w:rPr>
          <w:sz w:val="28"/>
          <w:szCs w:val="28"/>
          <w:lang w:val="uk-UA" w:eastAsia="uk-UA"/>
        </w:rPr>
        <w:t>;</w:t>
      </w:r>
    </w:p>
    <w:p w:rsidR="0094392E" w:rsidRDefault="0094392E" w:rsidP="0094392E">
      <w:pPr>
        <w:jc w:val="both"/>
        <w:rPr>
          <w:lang w:val="uk-UA" w:eastAsia="uk-UA"/>
        </w:rPr>
      </w:pPr>
      <w:r w:rsidRPr="00351E05">
        <w:rPr>
          <w:sz w:val="28"/>
          <w:szCs w:val="28"/>
          <w:lang w:val="uk-UA" w:eastAsia="uk-UA"/>
        </w:rPr>
        <w:t>- Гуртожиток Державний навчальний заклад "Угнівський аграрно-будівельний ліцей"</w:t>
      </w:r>
      <w:r w:rsidRPr="00351E05">
        <w:rPr>
          <w:color w:val="333333"/>
          <w:sz w:val="28"/>
          <w:szCs w:val="28"/>
          <w:lang w:val="uk-UA" w:eastAsia="uk-UA"/>
        </w:rPr>
        <w:t xml:space="preserve"> </w:t>
      </w:r>
      <w:r w:rsidRPr="00351E05">
        <w:rPr>
          <w:sz w:val="28"/>
          <w:szCs w:val="28"/>
          <w:lang w:val="uk-UA" w:eastAsia="uk-UA"/>
        </w:rPr>
        <w:t xml:space="preserve"> м. Белз вул. Іва</w:t>
      </w:r>
      <w:r>
        <w:rPr>
          <w:sz w:val="28"/>
          <w:szCs w:val="28"/>
          <w:lang w:val="uk-UA" w:eastAsia="uk-UA"/>
        </w:rPr>
        <w:t>сюка, 4а - облаштування укриття</w:t>
      </w:r>
      <w:r w:rsidRPr="00351E05">
        <w:rPr>
          <w:sz w:val="28"/>
          <w:szCs w:val="28"/>
          <w:lang w:val="uk-UA" w:eastAsia="uk-UA"/>
        </w:rPr>
        <w:t>.</w:t>
      </w:r>
      <w:r w:rsidRPr="00351E05">
        <w:rPr>
          <w:lang w:val="uk-UA" w:eastAsia="uk-UA"/>
        </w:rPr>
        <w:t xml:space="preserve"> </w:t>
      </w:r>
    </w:p>
    <w:p w:rsidR="00454277" w:rsidRDefault="00454277" w:rsidP="0094392E">
      <w:pPr>
        <w:jc w:val="both"/>
        <w:rPr>
          <w:sz w:val="28"/>
          <w:szCs w:val="28"/>
          <w:lang w:val="uk-UA" w:eastAsia="uk-UA"/>
        </w:rPr>
      </w:pPr>
    </w:p>
    <w:p w:rsidR="000A3C35" w:rsidRDefault="000A3C35" w:rsidP="0094392E">
      <w:pPr>
        <w:jc w:val="both"/>
        <w:rPr>
          <w:sz w:val="28"/>
          <w:szCs w:val="28"/>
          <w:lang w:val="uk-UA" w:eastAsia="uk-UA"/>
        </w:rPr>
      </w:pPr>
    </w:p>
    <w:p w:rsidR="00D11978" w:rsidRPr="00351E05" w:rsidRDefault="00D11978" w:rsidP="0094392E">
      <w:pPr>
        <w:jc w:val="both"/>
        <w:rPr>
          <w:sz w:val="28"/>
          <w:szCs w:val="28"/>
          <w:lang w:val="uk-UA" w:eastAsia="uk-UA"/>
        </w:rPr>
      </w:pPr>
    </w:p>
    <w:p w:rsidR="0094392E" w:rsidRPr="00351E05" w:rsidRDefault="0094392E" w:rsidP="0094392E">
      <w:pPr>
        <w:jc w:val="both"/>
        <w:rPr>
          <w:b/>
          <w:bCs/>
          <w:color w:val="000000" w:themeColor="text1"/>
          <w:sz w:val="28"/>
          <w:szCs w:val="28"/>
          <w:shd w:val="clear" w:color="auto" w:fill="FFFFFF"/>
          <w:lang w:val="uk-UA"/>
        </w:rPr>
      </w:pPr>
      <w:r w:rsidRPr="00B25191">
        <w:rPr>
          <w:i/>
          <w:color w:val="000000" w:themeColor="text1"/>
          <w:sz w:val="28"/>
          <w:szCs w:val="28"/>
          <w:shd w:val="clear" w:color="auto" w:fill="FFFFFF"/>
          <w:lang w:val="uk-UA"/>
        </w:rPr>
        <w:lastRenderedPageBreak/>
        <w:t xml:space="preserve"> -</w:t>
      </w:r>
      <w:r w:rsidRPr="00351E05">
        <w:rPr>
          <w:b/>
          <w:bCs/>
          <w:color w:val="000000" w:themeColor="text1"/>
          <w:sz w:val="28"/>
          <w:szCs w:val="28"/>
          <w:shd w:val="clear" w:color="auto" w:fill="FFFFFF"/>
          <w:lang w:val="uk-UA"/>
        </w:rPr>
        <w:t>Добр</w:t>
      </w:r>
      <w:r>
        <w:rPr>
          <w:b/>
          <w:bCs/>
          <w:color w:val="000000" w:themeColor="text1"/>
          <w:sz w:val="28"/>
          <w:szCs w:val="28"/>
          <w:shd w:val="clear" w:color="auto" w:fill="FFFFFF"/>
          <w:lang w:val="uk-UA"/>
        </w:rPr>
        <w:t>отвірська територіальна громада</w:t>
      </w:r>
      <w:r w:rsidRPr="00351E05">
        <w:rPr>
          <w:b/>
          <w:bCs/>
          <w:color w:val="000000" w:themeColor="text1"/>
          <w:sz w:val="28"/>
          <w:szCs w:val="28"/>
          <w:shd w:val="clear" w:color="auto" w:fill="FFFFFF"/>
          <w:lang w:val="uk-UA"/>
        </w:rPr>
        <w:t>:</w:t>
      </w:r>
    </w:p>
    <w:p w:rsidR="0094392E" w:rsidRPr="00351E05" w:rsidRDefault="0094392E" w:rsidP="0094392E">
      <w:pPr>
        <w:jc w:val="both"/>
        <w:rPr>
          <w:sz w:val="28"/>
          <w:szCs w:val="28"/>
          <w:lang w:val="uk-UA" w:eastAsia="uk-UA"/>
        </w:rPr>
      </w:pPr>
      <w:r w:rsidRPr="00351E05">
        <w:rPr>
          <w:sz w:val="22"/>
          <w:szCs w:val="22"/>
          <w:lang w:val="uk-UA" w:eastAsia="uk-UA"/>
        </w:rPr>
        <w:t xml:space="preserve"> </w:t>
      </w:r>
      <w:r w:rsidRPr="00351E05">
        <w:rPr>
          <w:sz w:val="28"/>
          <w:szCs w:val="28"/>
          <w:lang w:val="uk-UA" w:eastAsia="uk-UA"/>
        </w:rPr>
        <w:t xml:space="preserve">  Гуртожиток Добротвірського професійного ліцею по вул. Енергетична, 1 в смт Добротвір  - утепл</w:t>
      </w:r>
      <w:r>
        <w:rPr>
          <w:sz w:val="28"/>
          <w:szCs w:val="28"/>
          <w:lang w:val="uk-UA" w:eastAsia="uk-UA"/>
        </w:rPr>
        <w:t xml:space="preserve">ення фасаду та влаштування даху. </w:t>
      </w:r>
    </w:p>
    <w:p w:rsidR="0094392E" w:rsidRPr="00351E05" w:rsidRDefault="0094392E" w:rsidP="0094392E">
      <w:pPr>
        <w:jc w:val="both"/>
        <w:rPr>
          <w:b/>
          <w:bCs/>
          <w:sz w:val="28"/>
          <w:szCs w:val="28"/>
          <w:lang w:val="uk-UA" w:eastAsia="uk-UA"/>
        </w:rPr>
      </w:pPr>
      <w:r w:rsidRPr="00351E05">
        <w:rPr>
          <w:b/>
          <w:bCs/>
          <w:sz w:val="28"/>
          <w:szCs w:val="28"/>
          <w:lang w:val="uk-UA" w:eastAsia="uk-UA"/>
        </w:rPr>
        <w:t>-Лопатинська територіальна громада:</w:t>
      </w:r>
    </w:p>
    <w:p w:rsidR="0094392E" w:rsidRPr="00351E05" w:rsidRDefault="0094392E" w:rsidP="0094392E">
      <w:pPr>
        <w:jc w:val="both"/>
        <w:rPr>
          <w:color w:val="000000"/>
          <w:sz w:val="22"/>
          <w:szCs w:val="22"/>
          <w:lang w:val="uk-UA" w:eastAsia="uk-UA"/>
        </w:rPr>
      </w:pPr>
      <w:r w:rsidRPr="00351E05">
        <w:rPr>
          <w:sz w:val="28"/>
          <w:szCs w:val="28"/>
          <w:lang w:val="uk-UA" w:eastAsia="uk-UA"/>
        </w:rPr>
        <w:t xml:space="preserve"> Гуртожиток філії Добротвірського професійного ліцею в смт Лопатин по вул. С.Стрі</w:t>
      </w:r>
      <w:r>
        <w:rPr>
          <w:sz w:val="28"/>
          <w:szCs w:val="28"/>
          <w:lang w:val="uk-UA" w:eastAsia="uk-UA"/>
        </w:rPr>
        <w:t>льців, 31 - модульна котельня</w:t>
      </w:r>
      <w:r w:rsidRPr="00351E05">
        <w:rPr>
          <w:color w:val="000000"/>
          <w:sz w:val="28"/>
          <w:szCs w:val="28"/>
          <w:lang w:val="uk-UA" w:eastAsia="uk-UA"/>
        </w:rPr>
        <w:t>.</w:t>
      </w:r>
    </w:p>
    <w:p w:rsidR="0094392E" w:rsidRPr="00351E05" w:rsidRDefault="0094392E" w:rsidP="0094392E">
      <w:pPr>
        <w:jc w:val="both"/>
        <w:rPr>
          <w:b/>
          <w:bCs/>
          <w:sz w:val="28"/>
          <w:szCs w:val="28"/>
          <w:lang w:val="uk-UA" w:eastAsia="uk-UA"/>
        </w:rPr>
      </w:pPr>
      <w:r w:rsidRPr="00351E05">
        <w:rPr>
          <w:b/>
          <w:bCs/>
          <w:sz w:val="28"/>
          <w:szCs w:val="28"/>
          <w:lang w:val="uk-UA" w:eastAsia="uk-UA"/>
        </w:rPr>
        <w:t xml:space="preserve"> -Сокальська територіальна громада:</w:t>
      </w:r>
    </w:p>
    <w:p w:rsidR="0094392E" w:rsidRPr="00351E05" w:rsidRDefault="0094392E" w:rsidP="0094392E">
      <w:pPr>
        <w:jc w:val="both"/>
        <w:rPr>
          <w:sz w:val="28"/>
          <w:szCs w:val="28"/>
          <w:lang w:val="uk-UA" w:eastAsia="uk-UA"/>
        </w:rPr>
      </w:pPr>
      <w:r w:rsidRPr="00351E05">
        <w:rPr>
          <w:sz w:val="28"/>
          <w:szCs w:val="28"/>
          <w:lang w:val="uk-UA" w:eastAsia="uk-UA"/>
        </w:rPr>
        <w:t xml:space="preserve">  -  гуртожиток ДПТНЗ «Сокальський професійний ліцей» по вул. І. Підкови, 1 в м.</w:t>
      </w:r>
      <w:r>
        <w:rPr>
          <w:sz w:val="28"/>
          <w:szCs w:val="28"/>
          <w:lang w:val="uk-UA" w:eastAsia="uk-UA"/>
        </w:rPr>
        <w:t xml:space="preserve"> </w:t>
      </w:r>
      <w:r w:rsidRPr="00351E05">
        <w:rPr>
          <w:sz w:val="28"/>
          <w:szCs w:val="28"/>
          <w:lang w:val="uk-UA" w:eastAsia="uk-UA"/>
        </w:rPr>
        <w:t>Сокаль  - утеплення фасаду та встановлення сонячних панелей</w:t>
      </w:r>
      <w:r>
        <w:rPr>
          <w:sz w:val="28"/>
          <w:szCs w:val="28"/>
          <w:lang w:val="uk-UA" w:eastAsia="uk-UA"/>
        </w:rPr>
        <w:t>.</w:t>
      </w:r>
      <w:r w:rsidRPr="00351E05">
        <w:rPr>
          <w:sz w:val="28"/>
          <w:szCs w:val="28"/>
          <w:lang w:val="uk-UA" w:eastAsia="uk-UA"/>
        </w:rPr>
        <w:t xml:space="preserve"> </w:t>
      </w:r>
      <w:r>
        <w:rPr>
          <w:sz w:val="28"/>
          <w:szCs w:val="28"/>
          <w:lang w:val="uk-UA" w:eastAsia="uk-UA"/>
        </w:rPr>
        <w:t xml:space="preserve"> </w:t>
      </w:r>
    </w:p>
    <w:p w:rsidR="0094392E" w:rsidRPr="00B60FA0" w:rsidRDefault="0094392E" w:rsidP="0094392E">
      <w:pPr>
        <w:jc w:val="both"/>
        <w:rPr>
          <w:sz w:val="28"/>
          <w:szCs w:val="28"/>
          <w:lang w:val="uk-UA" w:eastAsia="uk-UA"/>
        </w:rPr>
      </w:pPr>
      <w:r w:rsidRPr="00B25191">
        <w:rPr>
          <w:i/>
          <w:sz w:val="28"/>
          <w:szCs w:val="28"/>
          <w:lang w:val="uk-UA" w:eastAsia="uk-UA"/>
        </w:rPr>
        <w:t>-</w:t>
      </w:r>
      <w:r w:rsidRPr="00351E05">
        <w:rPr>
          <w:sz w:val="28"/>
          <w:szCs w:val="28"/>
          <w:lang w:val="uk-UA" w:eastAsia="uk-UA"/>
        </w:rPr>
        <w:t xml:space="preserve">ВП "ОЛК "Ровесник" ДП "Львіввугілля"  </w:t>
      </w:r>
      <w:r>
        <w:rPr>
          <w:sz w:val="28"/>
          <w:szCs w:val="28"/>
          <w:lang w:val="uk-UA" w:eastAsia="uk-UA"/>
        </w:rPr>
        <w:t xml:space="preserve"> проводиться  ремонт</w:t>
      </w:r>
      <w:r w:rsidRPr="00351E05">
        <w:rPr>
          <w:sz w:val="28"/>
          <w:szCs w:val="28"/>
          <w:lang w:val="uk-UA" w:eastAsia="uk-UA"/>
        </w:rPr>
        <w:t xml:space="preserve"> </w:t>
      </w:r>
      <w:r>
        <w:rPr>
          <w:sz w:val="28"/>
          <w:szCs w:val="28"/>
          <w:lang w:val="uk-UA" w:eastAsia="uk-UA"/>
        </w:rPr>
        <w:t>даху та інші роботи.</w:t>
      </w:r>
      <w:r w:rsidRPr="00351E05">
        <w:rPr>
          <w:sz w:val="28"/>
          <w:szCs w:val="28"/>
          <w:lang w:val="uk-UA" w:eastAsia="uk-UA"/>
        </w:rPr>
        <w:t xml:space="preserve">   </w:t>
      </w:r>
      <w:r>
        <w:rPr>
          <w:sz w:val="28"/>
          <w:szCs w:val="28"/>
          <w:lang w:val="uk-UA" w:eastAsia="uk-UA"/>
        </w:rPr>
        <w:t xml:space="preserve"> </w:t>
      </w:r>
    </w:p>
    <w:p w:rsidR="0094392E" w:rsidRPr="00351E05" w:rsidRDefault="0094392E" w:rsidP="0094392E">
      <w:pPr>
        <w:jc w:val="both"/>
        <w:rPr>
          <w:b/>
          <w:bCs/>
          <w:sz w:val="28"/>
          <w:szCs w:val="28"/>
          <w:lang w:val="uk-UA" w:eastAsia="uk-UA"/>
        </w:rPr>
      </w:pPr>
      <w:r w:rsidRPr="00B25191">
        <w:rPr>
          <w:b/>
          <w:bCs/>
          <w:i/>
          <w:sz w:val="28"/>
          <w:szCs w:val="28"/>
          <w:lang w:val="uk-UA" w:eastAsia="uk-UA"/>
        </w:rPr>
        <w:t>-</w:t>
      </w:r>
      <w:r w:rsidRPr="00CD1360">
        <w:rPr>
          <w:b/>
          <w:bCs/>
          <w:sz w:val="28"/>
          <w:szCs w:val="28"/>
          <w:lang w:val="uk-UA" w:eastAsia="uk-UA"/>
        </w:rPr>
        <w:t>Шептицька</w:t>
      </w:r>
      <w:r w:rsidRPr="00351E05">
        <w:rPr>
          <w:b/>
          <w:bCs/>
          <w:sz w:val="28"/>
          <w:szCs w:val="28"/>
          <w:lang w:val="uk-UA" w:eastAsia="uk-UA"/>
        </w:rPr>
        <w:t xml:space="preserve"> територіальна громада:</w:t>
      </w:r>
    </w:p>
    <w:p w:rsidR="0094392E" w:rsidRPr="00351E05" w:rsidRDefault="0094392E" w:rsidP="0094392E">
      <w:pPr>
        <w:jc w:val="both"/>
        <w:rPr>
          <w:color w:val="000000"/>
          <w:sz w:val="28"/>
          <w:szCs w:val="28"/>
          <w:lang w:val="uk-UA" w:eastAsia="uk-UA"/>
        </w:rPr>
      </w:pPr>
      <w:r>
        <w:rPr>
          <w:color w:val="000000"/>
          <w:sz w:val="28"/>
          <w:szCs w:val="28"/>
          <w:lang w:val="uk-UA" w:eastAsia="uk-UA"/>
        </w:rPr>
        <w:t>-г</w:t>
      </w:r>
      <w:r w:rsidRPr="00351E05">
        <w:rPr>
          <w:color w:val="000000"/>
          <w:sz w:val="28"/>
          <w:szCs w:val="28"/>
          <w:lang w:val="uk-UA" w:eastAsia="uk-UA"/>
        </w:rPr>
        <w:t>уртожиток Червоноградського гірничо-економ</w:t>
      </w:r>
      <w:r>
        <w:rPr>
          <w:color w:val="000000"/>
          <w:sz w:val="28"/>
          <w:szCs w:val="28"/>
          <w:lang w:val="uk-UA" w:eastAsia="uk-UA"/>
        </w:rPr>
        <w:t>ічного фахового коледжу по вул.</w:t>
      </w:r>
      <w:r w:rsidRPr="00351E05">
        <w:rPr>
          <w:color w:val="000000"/>
          <w:sz w:val="28"/>
          <w:szCs w:val="28"/>
          <w:lang w:val="uk-UA" w:eastAsia="uk-UA"/>
        </w:rPr>
        <w:t>Шухевича, 6</w:t>
      </w:r>
      <w:r>
        <w:rPr>
          <w:color w:val="000000"/>
          <w:sz w:val="28"/>
          <w:szCs w:val="28"/>
          <w:lang w:val="uk-UA" w:eastAsia="uk-UA"/>
        </w:rPr>
        <w:t xml:space="preserve"> м. Шептицький</w:t>
      </w:r>
      <w:r w:rsidRPr="00351E05">
        <w:rPr>
          <w:color w:val="000000"/>
          <w:sz w:val="28"/>
          <w:szCs w:val="28"/>
          <w:lang w:val="uk-UA" w:eastAsia="uk-UA"/>
        </w:rPr>
        <w:t xml:space="preserve"> </w:t>
      </w:r>
      <w:r>
        <w:rPr>
          <w:color w:val="000000"/>
          <w:sz w:val="28"/>
          <w:szCs w:val="28"/>
          <w:lang w:val="uk-UA" w:eastAsia="uk-UA"/>
        </w:rPr>
        <w:t>встановлено сонячні</w:t>
      </w:r>
      <w:r w:rsidRPr="00351E05">
        <w:rPr>
          <w:color w:val="000000"/>
          <w:sz w:val="28"/>
          <w:szCs w:val="28"/>
          <w:lang w:val="uk-UA" w:eastAsia="uk-UA"/>
        </w:rPr>
        <w:t xml:space="preserve"> пане</w:t>
      </w:r>
      <w:r>
        <w:rPr>
          <w:color w:val="000000"/>
          <w:sz w:val="28"/>
          <w:szCs w:val="28"/>
          <w:lang w:val="uk-UA" w:eastAsia="uk-UA"/>
        </w:rPr>
        <w:t>лі та розпочато утеплення фасаду;</w:t>
      </w:r>
      <w:r w:rsidRPr="00351E05">
        <w:rPr>
          <w:color w:val="000000"/>
          <w:sz w:val="28"/>
          <w:szCs w:val="28"/>
          <w:lang w:val="uk-UA" w:eastAsia="uk-UA"/>
        </w:rPr>
        <w:t xml:space="preserve"> </w:t>
      </w:r>
      <w:r>
        <w:rPr>
          <w:color w:val="000000"/>
          <w:sz w:val="28"/>
          <w:szCs w:val="28"/>
          <w:lang w:val="uk-UA" w:eastAsia="uk-UA"/>
        </w:rPr>
        <w:t xml:space="preserve"> </w:t>
      </w:r>
      <w:r w:rsidRPr="00351E05">
        <w:rPr>
          <w:color w:val="000000"/>
          <w:sz w:val="28"/>
          <w:szCs w:val="28"/>
          <w:lang w:val="uk-UA" w:eastAsia="uk-UA"/>
        </w:rPr>
        <w:t xml:space="preserve"> </w:t>
      </w:r>
      <w:r>
        <w:rPr>
          <w:color w:val="000000"/>
          <w:sz w:val="28"/>
          <w:szCs w:val="28"/>
          <w:lang w:val="uk-UA" w:eastAsia="uk-UA"/>
        </w:rPr>
        <w:t xml:space="preserve"> </w:t>
      </w:r>
    </w:p>
    <w:p w:rsidR="0094392E" w:rsidRDefault="0094392E" w:rsidP="0094392E">
      <w:pPr>
        <w:jc w:val="both"/>
        <w:rPr>
          <w:color w:val="000000"/>
          <w:sz w:val="28"/>
          <w:szCs w:val="28"/>
          <w:lang w:val="uk-UA" w:eastAsia="uk-UA"/>
        </w:rPr>
      </w:pPr>
      <w:r>
        <w:rPr>
          <w:color w:val="000000"/>
          <w:sz w:val="28"/>
          <w:szCs w:val="28"/>
          <w:lang w:val="uk-UA" w:eastAsia="uk-UA"/>
        </w:rPr>
        <w:t>-БДЮТ (шелтер) – розпочато утеплення даху.</w:t>
      </w:r>
    </w:p>
    <w:p w:rsidR="00255A72" w:rsidRPr="00C417BC" w:rsidRDefault="00255A72" w:rsidP="0094392E">
      <w:pPr>
        <w:spacing w:after="240" w:line="0" w:lineRule="atLeast"/>
        <w:jc w:val="both"/>
        <w:rPr>
          <w:rStyle w:val="ac"/>
          <w:bCs w:val="0"/>
          <w:color w:val="FF0000"/>
          <w:sz w:val="28"/>
          <w:szCs w:val="28"/>
          <w:lang w:val="uk-UA"/>
        </w:rPr>
      </w:pPr>
    </w:p>
    <w:p w:rsidR="00255A72" w:rsidRPr="00454277" w:rsidRDefault="006A7045" w:rsidP="00454277">
      <w:pPr>
        <w:spacing w:after="240" w:line="0" w:lineRule="atLeast"/>
        <w:ind w:firstLine="567"/>
        <w:jc w:val="both"/>
        <w:rPr>
          <w:rStyle w:val="ac"/>
          <w:bCs w:val="0"/>
          <w:sz w:val="28"/>
          <w:szCs w:val="28"/>
          <w:lang w:val="uk-UA"/>
        </w:rPr>
      </w:pPr>
      <w:r w:rsidRPr="00454277">
        <w:rPr>
          <w:rStyle w:val="ac"/>
          <w:bCs w:val="0"/>
          <w:sz w:val="28"/>
          <w:szCs w:val="28"/>
          <w:lang w:val="uk-UA"/>
        </w:rPr>
        <w:t>І</w:t>
      </w:r>
      <w:r w:rsidR="00CA3F1E" w:rsidRPr="00454277">
        <w:rPr>
          <w:rStyle w:val="ac"/>
          <w:bCs w:val="0"/>
          <w:sz w:val="28"/>
          <w:szCs w:val="28"/>
          <w:lang w:val="uk-UA"/>
        </w:rPr>
        <w:t>нвестиції</w:t>
      </w:r>
    </w:p>
    <w:p w:rsidR="0094392E" w:rsidRPr="00B663B1" w:rsidRDefault="0094392E" w:rsidP="0094392E">
      <w:pPr>
        <w:ind w:firstLine="851"/>
        <w:jc w:val="both"/>
        <w:rPr>
          <w:color w:val="000000"/>
          <w:sz w:val="28"/>
          <w:szCs w:val="28"/>
          <w:shd w:val="clear" w:color="auto" w:fill="FFFFFF"/>
          <w:lang w:val="uk-UA"/>
        </w:rPr>
      </w:pPr>
      <w:r>
        <w:rPr>
          <w:rFonts w:ascii="e-Ukraine-Regular" w:hAnsi="e-Ukraine-Regular"/>
          <w:color w:val="000000"/>
          <w:sz w:val="28"/>
          <w:szCs w:val="28"/>
        </w:rPr>
        <w:t>Розроблено</w:t>
      </w:r>
      <w:r w:rsidRPr="005244C0">
        <w:rPr>
          <w:rFonts w:ascii="e-Ukraine-Regular" w:hAnsi="e-Ukraine-Regular"/>
          <w:color w:val="000000"/>
          <w:sz w:val="28"/>
          <w:szCs w:val="28"/>
        </w:rPr>
        <w:t xml:space="preserve"> інвестиційний паспорт вугільного </w:t>
      </w:r>
      <w:r>
        <w:rPr>
          <w:rFonts w:ascii="e-Ukraine-Regular" w:hAnsi="e-Ukraine-Regular"/>
          <w:color w:val="000000"/>
          <w:sz w:val="28"/>
          <w:szCs w:val="28"/>
        </w:rPr>
        <w:t>мікрорегіону Львівської області</w:t>
      </w:r>
      <w:r w:rsidRPr="005244C0">
        <w:rPr>
          <w:rFonts w:ascii="e-Ukraine-Regular" w:hAnsi="e-Ukraine-Regular"/>
          <w:color w:val="000000"/>
          <w:sz w:val="28"/>
          <w:szCs w:val="28"/>
        </w:rPr>
        <w:t xml:space="preserve"> за підтримки</w:t>
      </w:r>
      <w:proofErr w:type="gramStart"/>
      <w:r w:rsidRPr="005244C0">
        <w:rPr>
          <w:rFonts w:ascii="e-Ukraine-Regular" w:hAnsi="e-Ukraine-Regular"/>
          <w:color w:val="000000"/>
          <w:sz w:val="28"/>
          <w:szCs w:val="28"/>
        </w:rPr>
        <w:t xml:space="preserve"> П</w:t>
      </w:r>
      <w:proofErr w:type="gramEnd"/>
      <w:r w:rsidRPr="005244C0">
        <w:rPr>
          <w:rFonts w:ascii="e-Ukraine-Regular" w:hAnsi="e-Ukraine-Regular"/>
          <w:color w:val="000000"/>
          <w:sz w:val="28"/>
          <w:szCs w:val="28"/>
        </w:rPr>
        <w:t>роєкту «Справедлива трансформація та зелене відновлення енергетичного сектору України», що впроваджується в Україні компанією Deutsche Gesellschaft für Internationale Zusammenarbeit (GIZ) GmbH, за дорученням Федерального міністерства економіки та захисту клімату Німеччини (BMWK).</w:t>
      </w:r>
      <w:r>
        <w:rPr>
          <w:rFonts w:ascii="e-Ukraine-Regular" w:hAnsi="e-Ukraine-Regular"/>
          <w:color w:val="000000"/>
          <w:sz w:val="28"/>
          <w:szCs w:val="28"/>
          <w:lang w:val="uk-UA"/>
        </w:rPr>
        <w:t xml:space="preserve"> </w:t>
      </w:r>
      <w:r w:rsidRPr="00F53040">
        <w:rPr>
          <w:color w:val="000000"/>
          <w:sz w:val="28"/>
          <w:szCs w:val="28"/>
          <w:shd w:val="clear" w:color="auto" w:fill="FFFFFF"/>
          <w:lang w:val="uk-UA"/>
        </w:rPr>
        <w:t xml:space="preserve">Паспорт включає інформацію про 130 нвестиційних об’єктів </w:t>
      </w:r>
      <w:r>
        <w:rPr>
          <w:color w:val="000000"/>
          <w:sz w:val="28"/>
          <w:szCs w:val="28"/>
          <w:shd w:val="clear" w:color="auto" w:fill="FFFFFF"/>
          <w:lang w:val="uk-UA"/>
        </w:rPr>
        <w:t>у</w:t>
      </w:r>
      <w:r w:rsidRPr="00F53040">
        <w:rPr>
          <w:color w:val="000000"/>
          <w:sz w:val="28"/>
          <w:szCs w:val="28"/>
          <w:shd w:val="clear" w:color="auto" w:fill="FFFFFF"/>
          <w:lang w:val="uk-UA"/>
        </w:rPr>
        <w:t xml:space="preserve"> </w:t>
      </w:r>
      <w:r>
        <w:rPr>
          <w:color w:val="000000"/>
          <w:sz w:val="28"/>
          <w:szCs w:val="28"/>
          <w:shd w:val="clear" w:color="auto" w:fill="FFFFFF"/>
          <w:lang w:val="uk-UA"/>
        </w:rPr>
        <w:t>семи</w:t>
      </w:r>
      <w:r w:rsidRPr="00F53040">
        <w:rPr>
          <w:color w:val="000000"/>
          <w:sz w:val="28"/>
          <w:szCs w:val="28"/>
          <w:shd w:val="clear" w:color="auto" w:fill="FFFFFF"/>
          <w:lang w:val="uk-UA"/>
        </w:rPr>
        <w:t xml:space="preserve"> громадах району, зокрема 99 об’єктів «</w:t>
      </w:r>
      <w:r w:rsidRPr="00F53040">
        <w:rPr>
          <w:color w:val="000000"/>
          <w:sz w:val="28"/>
          <w:szCs w:val="28"/>
          <w:shd w:val="clear" w:color="auto" w:fill="FFFFFF"/>
          <w:lang w:val="en-US"/>
        </w:rPr>
        <w:t>Greenfield</w:t>
      </w:r>
      <w:r w:rsidRPr="00F53040">
        <w:rPr>
          <w:color w:val="000000"/>
          <w:sz w:val="28"/>
          <w:szCs w:val="28"/>
          <w:shd w:val="clear" w:color="auto" w:fill="FFFFFF"/>
          <w:lang w:val="uk-UA"/>
        </w:rPr>
        <w:t>» та 31 об’єкт     «</w:t>
      </w:r>
      <w:r w:rsidRPr="00F53040">
        <w:rPr>
          <w:color w:val="000000"/>
          <w:sz w:val="28"/>
          <w:szCs w:val="28"/>
          <w:shd w:val="clear" w:color="auto" w:fill="FFFFFF"/>
          <w:lang w:val="en-US"/>
        </w:rPr>
        <w:t>Brownfield</w:t>
      </w:r>
      <w:r w:rsidRPr="00F53040">
        <w:rPr>
          <w:color w:val="000000"/>
          <w:sz w:val="28"/>
          <w:szCs w:val="28"/>
          <w:shd w:val="clear" w:color="auto" w:fill="FFFFFF"/>
          <w:lang w:val="uk-UA"/>
        </w:rPr>
        <w:t>».</w:t>
      </w:r>
      <w:r>
        <w:rPr>
          <w:color w:val="000000"/>
          <w:sz w:val="28"/>
          <w:szCs w:val="28"/>
          <w:shd w:val="clear" w:color="auto" w:fill="FFFFFF"/>
          <w:lang w:val="uk-UA"/>
        </w:rPr>
        <w:t xml:space="preserve"> </w:t>
      </w:r>
    </w:p>
    <w:p w:rsidR="0094392E" w:rsidRDefault="0094392E" w:rsidP="0094392E">
      <w:pPr>
        <w:autoSpaceDE w:val="0"/>
        <w:autoSpaceDN w:val="0"/>
        <w:adjustRightInd w:val="0"/>
        <w:ind w:firstLine="567"/>
        <w:jc w:val="both"/>
        <w:rPr>
          <w:sz w:val="28"/>
          <w:szCs w:val="28"/>
          <w:lang w:val="uk-UA" w:eastAsia="en-US"/>
        </w:rPr>
      </w:pPr>
      <w:r w:rsidRPr="00051348">
        <w:rPr>
          <w:sz w:val="28"/>
          <w:szCs w:val="28"/>
          <w:lang w:val="uk-UA" w:eastAsia="en-US"/>
        </w:rPr>
        <w:t xml:space="preserve">З метою розширення індустріального потенціалу, активізації виробництва інноваційного продукту, підвищення рівня зайнятості населення, зростання обсягу інвестицій у регіон, </w:t>
      </w:r>
      <w:r>
        <w:rPr>
          <w:sz w:val="28"/>
          <w:szCs w:val="28"/>
          <w:lang w:val="uk-UA" w:eastAsia="en-US"/>
        </w:rPr>
        <w:t xml:space="preserve">у 2024 році громадами активно </w:t>
      </w:r>
      <w:r w:rsidRPr="00051348">
        <w:rPr>
          <w:sz w:val="28"/>
          <w:szCs w:val="28"/>
          <w:lang w:val="uk-UA" w:eastAsia="en-US"/>
        </w:rPr>
        <w:t xml:space="preserve"> </w:t>
      </w:r>
      <w:r>
        <w:rPr>
          <w:sz w:val="28"/>
          <w:szCs w:val="28"/>
          <w:lang w:val="uk-UA" w:eastAsia="en-US"/>
        </w:rPr>
        <w:t xml:space="preserve">  розпочато роботу щодо </w:t>
      </w:r>
      <w:r w:rsidRPr="00051348">
        <w:rPr>
          <w:sz w:val="28"/>
          <w:szCs w:val="28"/>
          <w:lang w:val="uk-UA" w:eastAsia="en-US"/>
        </w:rPr>
        <w:t>створення індустріальних парків:</w:t>
      </w:r>
    </w:p>
    <w:p w:rsidR="0094392E" w:rsidRPr="00F66795" w:rsidRDefault="0094392E" w:rsidP="0094392E">
      <w:pPr>
        <w:autoSpaceDE w:val="0"/>
        <w:autoSpaceDN w:val="0"/>
        <w:adjustRightInd w:val="0"/>
        <w:ind w:firstLine="567"/>
        <w:jc w:val="both"/>
        <w:rPr>
          <w:rFonts w:eastAsia="TimesNewRomanPSMT"/>
          <w:b/>
          <w:color w:val="000000" w:themeColor="text1"/>
          <w:sz w:val="28"/>
          <w:szCs w:val="28"/>
          <w:lang w:val="uk-UA"/>
        </w:rPr>
      </w:pPr>
      <w:r w:rsidRPr="00F66795">
        <w:rPr>
          <w:rFonts w:eastAsia="TimesNewRomanPSMT"/>
          <w:b/>
          <w:color w:val="000000" w:themeColor="text1"/>
          <w:sz w:val="28"/>
          <w:szCs w:val="28"/>
          <w:lang w:val="uk-UA"/>
        </w:rPr>
        <w:t>Белзька ТГ</w:t>
      </w:r>
      <w:r>
        <w:rPr>
          <w:rFonts w:eastAsia="TimesNewRomanPSMT"/>
          <w:b/>
          <w:color w:val="000000" w:themeColor="text1"/>
          <w:sz w:val="28"/>
          <w:szCs w:val="28"/>
          <w:lang w:val="uk-UA"/>
        </w:rPr>
        <w:t>:</w:t>
      </w:r>
    </w:p>
    <w:p w:rsidR="0094392E" w:rsidRPr="00200CAE" w:rsidRDefault="0094392E" w:rsidP="0094392E">
      <w:pPr>
        <w:autoSpaceDE w:val="0"/>
        <w:autoSpaceDN w:val="0"/>
        <w:adjustRightInd w:val="0"/>
        <w:ind w:firstLine="708"/>
        <w:jc w:val="both"/>
        <w:rPr>
          <w:color w:val="000000"/>
          <w:sz w:val="28"/>
          <w:szCs w:val="28"/>
          <w:lang w:val="uk-UA" w:eastAsia="uk-UA"/>
        </w:rPr>
      </w:pPr>
      <w:r>
        <w:rPr>
          <w:rFonts w:eastAsia="TimesNewRomanPSMT"/>
          <w:color w:val="000000" w:themeColor="text1"/>
          <w:sz w:val="28"/>
          <w:szCs w:val="28"/>
          <w:lang w:val="uk-UA"/>
        </w:rPr>
        <w:t>- і</w:t>
      </w:r>
      <w:r>
        <w:rPr>
          <w:sz w:val="28"/>
          <w:szCs w:val="28"/>
          <w:lang w:val="uk-UA"/>
        </w:rPr>
        <w:t xml:space="preserve">ндустріальний парк </w:t>
      </w:r>
      <w:r>
        <w:rPr>
          <w:color w:val="000000"/>
          <w:sz w:val="28"/>
          <w:szCs w:val="28"/>
          <w:lang w:val="uk-UA" w:eastAsia="uk-UA"/>
        </w:rPr>
        <w:t>«</w:t>
      </w:r>
      <w:r>
        <w:rPr>
          <w:color w:val="000000"/>
          <w:sz w:val="28"/>
          <w:szCs w:val="28"/>
          <w:lang w:val="en-US" w:eastAsia="uk-UA"/>
        </w:rPr>
        <w:t>BELZ</w:t>
      </w:r>
      <w:r w:rsidRPr="00D919F0">
        <w:rPr>
          <w:color w:val="000000"/>
          <w:sz w:val="28"/>
          <w:szCs w:val="28"/>
          <w:lang w:val="uk-UA" w:eastAsia="uk-UA"/>
        </w:rPr>
        <w:t xml:space="preserve"> </w:t>
      </w:r>
      <w:r>
        <w:rPr>
          <w:color w:val="000000"/>
          <w:sz w:val="28"/>
          <w:szCs w:val="28"/>
          <w:lang w:val="en-US" w:eastAsia="uk-UA"/>
        </w:rPr>
        <w:t>Industry</w:t>
      </w:r>
      <w:r>
        <w:rPr>
          <w:color w:val="000000"/>
          <w:sz w:val="28"/>
          <w:szCs w:val="28"/>
          <w:lang w:val="uk-UA" w:eastAsia="uk-UA"/>
        </w:rPr>
        <w:t>»</w:t>
      </w:r>
      <w:r>
        <w:rPr>
          <w:sz w:val="28"/>
          <w:szCs w:val="28"/>
          <w:lang w:val="uk-UA"/>
        </w:rPr>
        <w:t xml:space="preserve"> </w:t>
      </w:r>
      <w:r>
        <w:rPr>
          <w:rFonts w:eastAsia="TimesNewRomanPSMT"/>
          <w:color w:val="000000" w:themeColor="text1"/>
          <w:sz w:val="28"/>
          <w:szCs w:val="28"/>
          <w:lang w:val="uk-UA"/>
        </w:rPr>
        <w:t>за межами с. Корчів</w:t>
      </w:r>
      <w:r w:rsidRPr="00C06290">
        <w:rPr>
          <w:sz w:val="28"/>
          <w:szCs w:val="28"/>
          <w:lang w:val="uk-UA"/>
        </w:rPr>
        <w:t xml:space="preserve"> з направленням на переробну, харчову та інші галузі, а також на екологічно чисте виробництво</w:t>
      </w:r>
      <w:r>
        <w:rPr>
          <w:sz w:val="28"/>
          <w:szCs w:val="28"/>
          <w:lang w:val="uk-UA"/>
        </w:rPr>
        <w:t>;</w:t>
      </w:r>
    </w:p>
    <w:p w:rsidR="0094392E" w:rsidRDefault="0094392E" w:rsidP="0094392E">
      <w:pPr>
        <w:autoSpaceDE w:val="0"/>
        <w:autoSpaceDN w:val="0"/>
        <w:adjustRightInd w:val="0"/>
        <w:ind w:firstLine="567"/>
        <w:jc w:val="both"/>
        <w:rPr>
          <w:sz w:val="28"/>
          <w:szCs w:val="28"/>
          <w:lang w:val="uk-UA"/>
        </w:rPr>
      </w:pPr>
      <w:r>
        <w:rPr>
          <w:sz w:val="28"/>
          <w:szCs w:val="28"/>
          <w:lang w:val="uk-UA"/>
        </w:rPr>
        <w:t>-</w:t>
      </w:r>
      <w:r>
        <w:t xml:space="preserve"> </w:t>
      </w:r>
      <w:r>
        <w:rPr>
          <w:sz w:val="28"/>
          <w:szCs w:val="28"/>
        </w:rPr>
        <w:t>індустріальний парк</w:t>
      </w:r>
      <w:r w:rsidRPr="001976AF">
        <w:rPr>
          <w:sz w:val="28"/>
          <w:szCs w:val="28"/>
        </w:rPr>
        <w:t xml:space="preserve"> </w:t>
      </w:r>
      <w:r>
        <w:rPr>
          <w:sz w:val="28"/>
          <w:szCs w:val="28"/>
        </w:rPr>
        <w:t xml:space="preserve">«Белз Агро Індустріальний парк» </w:t>
      </w:r>
      <w:r>
        <w:rPr>
          <w:sz w:val="28"/>
          <w:szCs w:val="28"/>
          <w:lang w:val="uk-UA"/>
        </w:rPr>
        <w:t>в с. Заставне - п</w:t>
      </w:r>
      <w:r w:rsidRPr="009B29A2">
        <w:rPr>
          <w:sz w:val="28"/>
          <w:szCs w:val="28"/>
          <w:lang w:val="uk-UA"/>
        </w:rPr>
        <w:t>ріоритетними для розміщення галузями діяльності є підприємства з новітніми технологіями зі зберігання рідинно-зернових речовин, об’єкти логіст</w:t>
      </w:r>
      <w:r>
        <w:rPr>
          <w:sz w:val="28"/>
          <w:szCs w:val="28"/>
          <w:lang w:val="uk-UA"/>
        </w:rPr>
        <w:t>ики, сервісного обслуговування;</w:t>
      </w:r>
    </w:p>
    <w:p w:rsidR="00454277" w:rsidRDefault="00454277" w:rsidP="0094392E">
      <w:pPr>
        <w:autoSpaceDE w:val="0"/>
        <w:autoSpaceDN w:val="0"/>
        <w:adjustRightInd w:val="0"/>
        <w:ind w:firstLine="567"/>
        <w:jc w:val="both"/>
        <w:rPr>
          <w:sz w:val="28"/>
          <w:szCs w:val="28"/>
          <w:lang w:val="uk-UA"/>
        </w:rPr>
      </w:pPr>
    </w:p>
    <w:p w:rsidR="000A3C35" w:rsidRDefault="000A3C35" w:rsidP="0094392E">
      <w:pPr>
        <w:autoSpaceDE w:val="0"/>
        <w:autoSpaceDN w:val="0"/>
        <w:adjustRightInd w:val="0"/>
        <w:ind w:firstLine="567"/>
        <w:jc w:val="both"/>
        <w:rPr>
          <w:b/>
          <w:sz w:val="28"/>
          <w:szCs w:val="28"/>
          <w:lang w:val="uk-UA"/>
        </w:rPr>
      </w:pPr>
    </w:p>
    <w:p w:rsidR="0094392E" w:rsidRPr="00B663B1" w:rsidRDefault="0094392E" w:rsidP="0094392E">
      <w:pPr>
        <w:autoSpaceDE w:val="0"/>
        <w:autoSpaceDN w:val="0"/>
        <w:adjustRightInd w:val="0"/>
        <w:ind w:firstLine="567"/>
        <w:jc w:val="both"/>
        <w:rPr>
          <w:b/>
          <w:i/>
          <w:sz w:val="28"/>
          <w:szCs w:val="28"/>
          <w:lang w:val="uk-UA"/>
        </w:rPr>
      </w:pPr>
      <w:r w:rsidRPr="00B663B1">
        <w:rPr>
          <w:b/>
          <w:sz w:val="28"/>
          <w:szCs w:val="28"/>
          <w:lang w:val="uk-UA"/>
        </w:rPr>
        <w:lastRenderedPageBreak/>
        <w:t>Сокальська ТГ</w:t>
      </w:r>
      <w:r w:rsidRPr="00B663B1">
        <w:rPr>
          <w:b/>
          <w:i/>
          <w:sz w:val="28"/>
          <w:szCs w:val="28"/>
          <w:lang w:val="uk-UA"/>
        </w:rPr>
        <w:t>:</w:t>
      </w:r>
    </w:p>
    <w:p w:rsidR="0094392E" w:rsidRDefault="0094392E" w:rsidP="0094392E">
      <w:pPr>
        <w:autoSpaceDE w:val="0"/>
        <w:autoSpaceDN w:val="0"/>
        <w:adjustRightInd w:val="0"/>
        <w:ind w:firstLine="567"/>
        <w:jc w:val="both"/>
        <w:rPr>
          <w:sz w:val="28"/>
          <w:szCs w:val="28"/>
          <w:lang w:val="en-US"/>
        </w:rPr>
      </w:pPr>
      <w:r w:rsidRPr="00516C0D">
        <w:rPr>
          <w:sz w:val="28"/>
          <w:szCs w:val="28"/>
          <w:lang w:val="uk-UA"/>
        </w:rPr>
        <w:t xml:space="preserve">- </w:t>
      </w:r>
      <w:r w:rsidRPr="00516C0D">
        <w:rPr>
          <w:sz w:val="28"/>
          <w:szCs w:val="28"/>
        </w:rPr>
        <w:t>індустріальний парк</w:t>
      </w:r>
      <w:r w:rsidRPr="00516C0D">
        <w:rPr>
          <w:sz w:val="28"/>
          <w:szCs w:val="28"/>
          <w:lang w:val="uk-UA"/>
        </w:rPr>
        <w:t xml:space="preserve"> в м.Сокаль площею 26 га;</w:t>
      </w:r>
    </w:p>
    <w:p w:rsidR="00F37E6F" w:rsidRPr="00F37E6F" w:rsidRDefault="00F37E6F" w:rsidP="0094392E">
      <w:pPr>
        <w:autoSpaceDE w:val="0"/>
        <w:autoSpaceDN w:val="0"/>
        <w:adjustRightInd w:val="0"/>
        <w:ind w:firstLine="567"/>
        <w:jc w:val="both"/>
        <w:rPr>
          <w:sz w:val="28"/>
          <w:szCs w:val="28"/>
          <w:lang w:val="en-US"/>
        </w:rPr>
      </w:pPr>
    </w:p>
    <w:p w:rsidR="0094392E" w:rsidRPr="00B06463" w:rsidRDefault="0094392E" w:rsidP="0094392E">
      <w:pPr>
        <w:autoSpaceDE w:val="0"/>
        <w:autoSpaceDN w:val="0"/>
        <w:adjustRightInd w:val="0"/>
        <w:ind w:firstLine="567"/>
        <w:jc w:val="both"/>
        <w:rPr>
          <w:b/>
          <w:sz w:val="28"/>
          <w:szCs w:val="28"/>
          <w:lang w:val="uk-UA" w:eastAsia="en-US"/>
        </w:rPr>
      </w:pPr>
      <w:r w:rsidRPr="0049536E">
        <w:rPr>
          <w:b/>
          <w:sz w:val="28"/>
          <w:szCs w:val="28"/>
          <w:lang w:val="uk-UA" w:eastAsia="en-US"/>
        </w:rPr>
        <w:t>Шептицька</w:t>
      </w:r>
      <w:r w:rsidRPr="00B663B1">
        <w:rPr>
          <w:b/>
          <w:i/>
          <w:sz w:val="28"/>
          <w:szCs w:val="28"/>
          <w:lang w:val="uk-UA" w:eastAsia="en-US"/>
        </w:rPr>
        <w:t xml:space="preserve"> </w:t>
      </w:r>
      <w:r w:rsidRPr="00B06463">
        <w:rPr>
          <w:b/>
          <w:sz w:val="28"/>
          <w:szCs w:val="28"/>
          <w:lang w:val="uk-UA" w:eastAsia="en-US"/>
        </w:rPr>
        <w:t>ТГ:</w:t>
      </w:r>
    </w:p>
    <w:p w:rsidR="0094392E" w:rsidRDefault="0094392E" w:rsidP="0094392E">
      <w:pPr>
        <w:autoSpaceDE w:val="0"/>
        <w:autoSpaceDN w:val="0"/>
        <w:adjustRightInd w:val="0"/>
        <w:ind w:firstLine="567"/>
        <w:jc w:val="both"/>
        <w:rPr>
          <w:color w:val="000000" w:themeColor="text1"/>
          <w:sz w:val="28"/>
          <w:szCs w:val="28"/>
          <w:lang w:val="uk-UA" w:eastAsia="uk-UA"/>
        </w:rPr>
      </w:pPr>
      <w:r>
        <w:rPr>
          <w:rFonts w:eastAsiaTheme="minorHAnsi"/>
          <w:sz w:val="28"/>
          <w:szCs w:val="28"/>
          <w:lang w:val="uk-UA" w:eastAsia="en-US"/>
        </w:rPr>
        <w:t>-</w:t>
      </w:r>
      <w:r w:rsidRPr="00C55E2B">
        <w:rPr>
          <w:rFonts w:eastAsiaTheme="minorHAnsi"/>
          <w:sz w:val="28"/>
          <w:szCs w:val="28"/>
          <w:lang w:val="uk-UA" w:eastAsia="en-US"/>
        </w:rPr>
        <w:t xml:space="preserve"> </w:t>
      </w:r>
      <w:r w:rsidRPr="003D22C1">
        <w:rPr>
          <w:b/>
          <w:sz w:val="28"/>
          <w:szCs w:val="28"/>
          <w:shd w:val="clear" w:color="auto" w:fill="FFFFFF"/>
        </w:rPr>
        <w:t>індустріальний парк «Червоноград»</w:t>
      </w:r>
      <w:r>
        <w:rPr>
          <w:sz w:val="28"/>
          <w:szCs w:val="28"/>
          <w:shd w:val="clear" w:color="auto" w:fill="FFFFFF"/>
        </w:rPr>
        <w:t xml:space="preserve"> </w:t>
      </w:r>
      <w:r>
        <w:rPr>
          <w:color w:val="000000" w:themeColor="text1"/>
          <w:sz w:val="28"/>
          <w:szCs w:val="28"/>
          <w:lang w:val="uk-UA"/>
        </w:rPr>
        <w:t>в с.Сілець,</w:t>
      </w:r>
      <w:r w:rsidRPr="00AA2A48">
        <w:rPr>
          <w:color w:val="000000" w:themeColor="text1"/>
          <w:sz w:val="28"/>
          <w:szCs w:val="28"/>
          <w:lang w:val="uk-UA"/>
        </w:rPr>
        <w:t xml:space="preserve"> з ф</w:t>
      </w:r>
      <w:r w:rsidRPr="00AA2A48">
        <w:rPr>
          <w:color w:val="000000" w:themeColor="text1"/>
          <w:sz w:val="28"/>
          <w:szCs w:val="28"/>
          <w:lang w:val="uk-UA" w:eastAsia="uk-UA"/>
        </w:rPr>
        <w:t>ункціональним призначенням: переробна промисловість, виробництво інших транспортних засобів, науково-технічна діяльність, діяльність лабораторій, в т. ч. з незалежного підтвердження яко</w:t>
      </w:r>
      <w:r w:rsidRPr="00AA2A48">
        <w:rPr>
          <w:color w:val="000000" w:themeColor="text1"/>
          <w:sz w:val="28"/>
          <w:szCs w:val="28"/>
          <w:lang w:val="uk-UA" w:eastAsia="uk-UA"/>
        </w:rPr>
        <w:softHyphen/>
        <w:t>сті сировини та готової продукції</w:t>
      </w:r>
      <w:r>
        <w:rPr>
          <w:color w:val="000000" w:themeColor="text1"/>
          <w:sz w:val="28"/>
          <w:szCs w:val="28"/>
          <w:lang w:val="uk-UA" w:eastAsia="uk-UA"/>
        </w:rPr>
        <w:t>,</w:t>
      </w:r>
      <w:r w:rsidRPr="001976AF">
        <w:rPr>
          <w:sz w:val="28"/>
          <w:szCs w:val="28"/>
          <w:shd w:val="clear" w:color="auto" w:fill="FFFFFF"/>
          <w:lang w:val="uk-UA"/>
        </w:rPr>
        <w:t xml:space="preserve"> </w:t>
      </w:r>
      <w:r>
        <w:rPr>
          <w:sz w:val="28"/>
          <w:szCs w:val="28"/>
          <w:shd w:val="clear" w:color="auto" w:fill="FFFFFF"/>
          <w:lang w:val="uk-UA"/>
        </w:rPr>
        <w:t xml:space="preserve">який </w:t>
      </w:r>
      <w:r w:rsidRPr="00B663B1">
        <w:rPr>
          <w:sz w:val="28"/>
          <w:szCs w:val="28"/>
          <w:shd w:val="clear" w:color="auto" w:fill="FFFFFF"/>
          <w:lang w:val="uk-UA"/>
        </w:rPr>
        <w:t>02.04.2024</w:t>
      </w:r>
      <w:r w:rsidRPr="00B663B1">
        <w:rPr>
          <w:sz w:val="28"/>
          <w:szCs w:val="28"/>
          <w:shd w:val="clear" w:color="auto" w:fill="FFFFFF"/>
        </w:rPr>
        <w:t xml:space="preserve"> зареєстрова</w:t>
      </w:r>
      <w:r w:rsidRPr="00B663B1">
        <w:rPr>
          <w:sz w:val="28"/>
          <w:szCs w:val="28"/>
          <w:shd w:val="clear" w:color="auto" w:fill="FFFFFF"/>
          <w:lang w:val="uk-UA"/>
        </w:rPr>
        <w:t>но</w:t>
      </w:r>
      <w:r w:rsidRPr="00B663B1">
        <w:rPr>
          <w:color w:val="000000" w:themeColor="text1"/>
          <w:sz w:val="28"/>
          <w:szCs w:val="28"/>
          <w:lang w:val="uk-UA" w:eastAsia="uk-UA"/>
        </w:rPr>
        <w:t>;</w:t>
      </w:r>
    </w:p>
    <w:p w:rsidR="0094392E" w:rsidRPr="00C67FB2" w:rsidRDefault="008962C2" w:rsidP="0094392E">
      <w:pPr>
        <w:autoSpaceDE w:val="0"/>
        <w:autoSpaceDN w:val="0"/>
        <w:adjustRightInd w:val="0"/>
        <w:ind w:firstLine="567"/>
        <w:jc w:val="both"/>
        <w:rPr>
          <w:sz w:val="28"/>
          <w:szCs w:val="28"/>
          <w:shd w:val="clear" w:color="auto" w:fill="FFFFFF"/>
          <w:lang w:val="uk-UA"/>
        </w:rPr>
      </w:pPr>
      <w:r>
        <w:pict>
          <v:rect id="Прямокутник 31"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4392E" w:rsidRPr="00081CBA">
        <w:t xml:space="preserve"> </w:t>
      </w:r>
      <w:r w:rsidR="0094392E">
        <w:rPr>
          <w:noProof/>
          <w:lang w:val="uk-UA" w:eastAsia="uk-UA"/>
        </w:rPr>
        <w:drawing>
          <wp:inline distT="0" distB="0" distL="0" distR="0" wp14:anchorId="241F8AA8" wp14:editId="69171D7B">
            <wp:extent cx="4076700" cy="2200275"/>
            <wp:effectExtent l="0" t="0" r="0" b="9525"/>
            <wp:docPr id="14" name="Рисунок 14" descr="https://sheptytskarda.gov.ua/blog/blog_gallery/5063/x2279_1712124946.jpg.pagespeed.ic.tapsZiVA1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heptytskarda.gov.ua/blog/blog_gallery/5063/x2279_1712124946.jpg.pagespeed.ic.tapsZiVA15.web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200275"/>
                    </a:xfrm>
                    <a:prstGeom prst="rect">
                      <a:avLst/>
                    </a:prstGeom>
                    <a:noFill/>
                    <a:ln>
                      <a:noFill/>
                    </a:ln>
                  </pic:spPr>
                </pic:pic>
              </a:graphicData>
            </a:graphic>
          </wp:inline>
        </w:drawing>
      </w:r>
    </w:p>
    <w:p w:rsidR="0094392E" w:rsidRPr="00F37E6F" w:rsidRDefault="0094392E" w:rsidP="00F37E6F">
      <w:pPr>
        <w:autoSpaceDE w:val="0"/>
        <w:autoSpaceDN w:val="0"/>
        <w:adjustRightInd w:val="0"/>
        <w:ind w:firstLine="567"/>
        <w:jc w:val="both"/>
        <w:rPr>
          <w:rFonts w:eastAsia="TimesNewRomanPSMT"/>
          <w:color w:val="000000" w:themeColor="text1"/>
          <w:sz w:val="28"/>
          <w:szCs w:val="28"/>
          <w:lang w:val="uk-UA"/>
        </w:rPr>
      </w:pPr>
      <w:r w:rsidRPr="00AA2A48">
        <w:rPr>
          <w:color w:val="000000" w:themeColor="text1"/>
          <w:sz w:val="28"/>
          <w:szCs w:val="28"/>
          <w:lang w:val="uk-UA" w:eastAsia="uk-UA"/>
        </w:rPr>
        <w:t xml:space="preserve">- </w:t>
      </w:r>
      <w:r>
        <w:rPr>
          <w:color w:val="000000" w:themeColor="text1"/>
          <w:sz w:val="28"/>
          <w:szCs w:val="28"/>
          <w:lang w:val="uk-UA" w:eastAsia="uk-UA"/>
        </w:rPr>
        <w:t xml:space="preserve"> індустріальний парк «Острів» </w:t>
      </w:r>
      <w:r w:rsidRPr="00AA2A48">
        <w:rPr>
          <w:color w:val="000000" w:themeColor="text1"/>
          <w:sz w:val="28"/>
          <w:szCs w:val="28"/>
          <w:lang w:val="uk-UA"/>
        </w:rPr>
        <w:t>за межами с.</w:t>
      </w:r>
      <w:r>
        <w:rPr>
          <w:color w:val="000000" w:themeColor="text1"/>
          <w:sz w:val="28"/>
          <w:szCs w:val="28"/>
          <w:lang w:val="uk-UA"/>
        </w:rPr>
        <w:t xml:space="preserve"> Острів н</w:t>
      </w:r>
      <w:r w:rsidRPr="00AA2A48">
        <w:rPr>
          <w:rFonts w:eastAsia="TimesNewRomanPSMT"/>
          <w:color w:val="000000" w:themeColor="text1"/>
          <w:sz w:val="28"/>
          <w:szCs w:val="28"/>
          <w:lang w:val="uk-UA"/>
        </w:rPr>
        <w:t>а території передбачається 5 зон: зона основного виробництва будівельної промисловості; логістичний хаб підприємств по ремонту та обслуг</w:t>
      </w:r>
      <w:r>
        <w:rPr>
          <w:rFonts w:eastAsia="TimesNewRomanPSMT"/>
          <w:color w:val="000000" w:themeColor="text1"/>
          <w:sz w:val="28"/>
          <w:szCs w:val="28"/>
          <w:lang w:val="uk-UA"/>
        </w:rPr>
        <w:t xml:space="preserve">овуванню вантажних автомобілів; </w:t>
      </w:r>
      <w:r w:rsidRPr="00AA2A48">
        <w:rPr>
          <w:rFonts w:eastAsia="TimesNewRomanPSMT"/>
          <w:color w:val="000000" w:themeColor="text1"/>
          <w:sz w:val="28"/>
          <w:szCs w:val="28"/>
          <w:lang w:val="uk-UA"/>
        </w:rPr>
        <w:t>зона основного виробництва підприємств машинобудівної та легкої промисловості; зона основного виробництва підприємств агропереробного та харчового напрямку; логістичний хаб підприємств машинобудівної та легкої промисловості</w:t>
      </w:r>
      <w:r w:rsidR="00F37E6F">
        <w:rPr>
          <w:rFonts w:eastAsia="TimesNewRomanPSMT"/>
          <w:color w:val="000000" w:themeColor="text1"/>
          <w:sz w:val="28"/>
          <w:szCs w:val="28"/>
          <w:lang w:val="uk-UA"/>
        </w:rPr>
        <w:t>.</w:t>
      </w:r>
    </w:p>
    <w:p w:rsidR="00F37E6F" w:rsidRPr="00F37E6F" w:rsidRDefault="00F37E6F" w:rsidP="00F37E6F">
      <w:pPr>
        <w:autoSpaceDE w:val="0"/>
        <w:autoSpaceDN w:val="0"/>
        <w:adjustRightInd w:val="0"/>
        <w:ind w:firstLine="567"/>
        <w:jc w:val="both"/>
        <w:rPr>
          <w:rFonts w:eastAsia="TimesNewRomanPSMT"/>
          <w:color w:val="000000" w:themeColor="text1"/>
          <w:sz w:val="28"/>
          <w:szCs w:val="28"/>
          <w:lang w:val="uk-UA"/>
        </w:rPr>
      </w:pPr>
    </w:p>
    <w:p w:rsidR="0094392E" w:rsidRPr="00BB3595" w:rsidRDefault="0094392E" w:rsidP="0094392E">
      <w:pPr>
        <w:ind w:firstLine="567"/>
        <w:jc w:val="both"/>
        <w:rPr>
          <w:rFonts w:eastAsia="TimesNewRomanPSMT"/>
          <w:b/>
          <w:sz w:val="28"/>
          <w:szCs w:val="28"/>
          <w:lang w:val="uk-UA"/>
        </w:rPr>
      </w:pPr>
      <w:r w:rsidRPr="00F66795">
        <w:rPr>
          <w:rFonts w:eastAsia="TimesNewRomanPSMT"/>
          <w:b/>
          <w:sz w:val="28"/>
          <w:szCs w:val="28"/>
          <w:lang w:val="uk-UA"/>
        </w:rPr>
        <w:t>Великомостівська ТГ:</w:t>
      </w:r>
      <w:r>
        <w:rPr>
          <w:color w:val="000000" w:themeColor="text1"/>
          <w:sz w:val="28"/>
          <w:szCs w:val="28"/>
          <w:shd w:val="clear" w:color="auto" w:fill="FFFFFF"/>
          <w:lang w:val="uk-UA"/>
        </w:rPr>
        <w:t xml:space="preserve"> триває розробка проєкту</w:t>
      </w:r>
      <w:r w:rsidRPr="00AA2A48">
        <w:rPr>
          <w:color w:val="000000" w:themeColor="text1"/>
          <w:sz w:val="28"/>
          <w:szCs w:val="28"/>
          <w:shd w:val="clear" w:color="auto" w:fill="FFFFFF"/>
        </w:rPr>
        <w:t> </w:t>
      </w:r>
      <w:r w:rsidRPr="00AA2A48">
        <w:rPr>
          <w:color w:val="000000" w:themeColor="text1"/>
          <w:sz w:val="28"/>
          <w:szCs w:val="28"/>
          <w:shd w:val="clear" w:color="auto" w:fill="FFFFFF"/>
          <w:lang w:val="uk-UA"/>
        </w:rPr>
        <w:t xml:space="preserve">транспортного логістичного центру та виробничо-складського комплексу на площі </w:t>
      </w:r>
      <w:r w:rsidRPr="00AA2A48">
        <w:rPr>
          <w:color w:val="000000" w:themeColor="text1"/>
          <w:sz w:val="28"/>
          <w:szCs w:val="28"/>
          <w:shd w:val="clear" w:color="auto" w:fill="FFFFFF"/>
        </w:rPr>
        <w:t> </w:t>
      </w:r>
      <w:r w:rsidRPr="00AA2A48">
        <w:rPr>
          <w:color w:val="000000" w:themeColor="text1"/>
          <w:sz w:val="28"/>
          <w:szCs w:val="28"/>
          <w:shd w:val="clear" w:color="auto" w:fill="FFFFFF"/>
          <w:lang w:val="uk-UA"/>
        </w:rPr>
        <w:t>майже 40 га по вул.</w:t>
      </w:r>
      <w:r>
        <w:rPr>
          <w:color w:val="000000" w:themeColor="text1"/>
          <w:sz w:val="28"/>
          <w:szCs w:val="28"/>
          <w:shd w:val="clear" w:color="auto" w:fill="FFFFFF"/>
          <w:lang w:val="uk-UA"/>
        </w:rPr>
        <w:t xml:space="preserve"> </w:t>
      </w:r>
      <w:r w:rsidRPr="00AA2A48">
        <w:rPr>
          <w:color w:val="000000" w:themeColor="text1"/>
          <w:sz w:val="28"/>
          <w:szCs w:val="28"/>
          <w:shd w:val="clear" w:color="auto" w:fill="FFFFFF"/>
          <w:lang w:val="uk-UA"/>
        </w:rPr>
        <w:t>Львівська в м</w:t>
      </w:r>
      <w:r>
        <w:rPr>
          <w:color w:val="000000" w:themeColor="text1"/>
          <w:sz w:val="28"/>
          <w:szCs w:val="28"/>
          <w:shd w:val="clear" w:color="auto" w:fill="FFFFFF"/>
          <w:lang w:val="uk-UA"/>
        </w:rPr>
        <w:t xml:space="preserve">. </w:t>
      </w:r>
      <w:r w:rsidRPr="00AA2A48">
        <w:rPr>
          <w:color w:val="000000" w:themeColor="text1"/>
          <w:sz w:val="28"/>
          <w:szCs w:val="28"/>
          <w:shd w:val="clear" w:color="auto" w:fill="FFFFFF"/>
          <w:lang w:val="uk-UA"/>
        </w:rPr>
        <w:t xml:space="preserve">Великі Мости. </w:t>
      </w:r>
      <w:r w:rsidRPr="00AA2A48">
        <w:rPr>
          <w:color w:val="000000" w:themeColor="text1"/>
          <w:sz w:val="28"/>
          <w:szCs w:val="28"/>
          <w:shd w:val="clear" w:color="auto" w:fill="FFFFFF"/>
        </w:rPr>
        <w:t xml:space="preserve">Реалізація </w:t>
      </w:r>
      <w:r>
        <w:rPr>
          <w:color w:val="000000" w:themeColor="text1"/>
          <w:sz w:val="28"/>
          <w:szCs w:val="28"/>
          <w:shd w:val="clear" w:color="auto" w:fill="FFFFFF"/>
        </w:rPr>
        <w:t>цього проє</w:t>
      </w:r>
      <w:r w:rsidRPr="00AA2A48">
        <w:rPr>
          <w:color w:val="000000" w:themeColor="text1"/>
          <w:sz w:val="28"/>
          <w:szCs w:val="28"/>
          <w:shd w:val="clear" w:color="auto" w:fill="FFFFFF"/>
        </w:rPr>
        <w:t xml:space="preserve">кту дасть можливість вирішити проблему доставки вантажів </w:t>
      </w:r>
      <w:proofErr w:type="gramStart"/>
      <w:r w:rsidRPr="00AA2A48">
        <w:rPr>
          <w:color w:val="000000" w:themeColor="text1"/>
          <w:sz w:val="28"/>
          <w:szCs w:val="28"/>
          <w:shd w:val="clear" w:color="auto" w:fill="FFFFFF"/>
        </w:rPr>
        <w:t>в</w:t>
      </w:r>
      <w:proofErr w:type="gramEnd"/>
      <w:r w:rsidRPr="00AA2A48">
        <w:rPr>
          <w:color w:val="000000" w:themeColor="text1"/>
          <w:sz w:val="28"/>
          <w:szCs w:val="28"/>
          <w:shd w:val="clear" w:color="auto" w:fill="FFFFFF"/>
        </w:rPr>
        <w:t>ід постачальника до споживача в найкоротші терміни і з найменшими фінансовими витратами</w:t>
      </w:r>
      <w:r>
        <w:rPr>
          <w:color w:val="000000" w:themeColor="text1"/>
          <w:sz w:val="28"/>
          <w:szCs w:val="28"/>
          <w:shd w:val="clear" w:color="auto" w:fill="FFFFFF"/>
          <w:lang w:val="uk-UA"/>
        </w:rPr>
        <w:t>.</w:t>
      </w:r>
    </w:p>
    <w:p w:rsidR="005D317E" w:rsidRPr="00454277" w:rsidRDefault="0094392E" w:rsidP="00454277">
      <w:pPr>
        <w:ind w:firstLine="567"/>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 </w:t>
      </w:r>
    </w:p>
    <w:p w:rsidR="00F37E6F" w:rsidRDefault="00F37E6F" w:rsidP="0079067A">
      <w:pPr>
        <w:spacing w:after="240"/>
        <w:ind w:firstLine="708"/>
        <w:jc w:val="both"/>
        <w:rPr>
          <w:b/>
          <w:bCs/>
          <w:sz w:val="28"/>
          <w:szCs w:val="28"/>
          <w:lang w:val="en-US"/>
        </w:rPr>
      </w:pPr>
    </w:p>
    <w:p w:rsidR="00F37E6F" w:rsidRDefault="00F37E6F" w:rsidP="0079067A">
      <w:pPr>
        <w:spacing w:after="240"/>
        <w:ind w:firstLine="708"/>
        <w:jc w:val="both"/>
        <w:rPr>
          <w:b/>
          <w:bCs/>
          <w:sz w:val="28"/>
          <w:szCs w:val="28"/>
          <w:lang w:val="en-US"/>
        </w:rPr>
      </w:pPr>
    </w:p>
    <w:p w:rsidR="00F37E6F" w:rsidRDefault="00F37E6F" w:rsidP="0079067A">
      <w:pPr>
        <w:spacing w:after="240"/>
        <w:ind w:firstLine="708"/>
        <w:jc w:val="both"/>
        <w:rPr>
          <w:b/>
          <w:bCs/>
          <w:sz w:val="28"/>
          <w:szCs w:val="28"/>
          <w:lang w:val="uk-UA"/>
        </w:rPr>
      </w:pPr>
    </w:p>
    <w:p w:rsidR="00D11978" w:rsidRPr="00D11978" w:rsidRDefault="00D11978" w:rsidP="0079067A">
      <w:pPr>
        <w:spacing w:after="240"/>
        <w:ind w:firstLine="708"/>
        <w:jc w:val="both"/>
        <w:rPr>
          <w:b/>
          <w:bCs/>
          <w:sz w:val="28"/>
          <w:szCs w:val="28"/>
          <w:lang w:val="uk-UA"/>
        </w:rPr>
      </w:pPr>
    </w:p>
    <w:p w:rsidR="006A7045" w:rsidRPr="00454277" w:rsidRDefault="00CA3F1E" w:rsidP="0079067A">
      <w:pPr>
        <w:spacing w:after="240"/>
        <w:ind w:firstLine="708"/>
        <w:jc w:val="both"/>
        <w:rPr>
          <w:b/>
          <w:bCs/>
          <w:sz w:val="28"/>
          <w:szCs w:val="28"/>
          <w:lang w:val="uk-UA"/>
        </w:rPr>
      </w:pPr>
      <w:r w:rsidRPr="00454277">
        <w:rPr>
          <w:b/>
          <w:bCs/>
          <w:sz w:val="28"/>
          <w:szCs w:val="28"/>
          <w:lang w:val="uk-UA"/>
        </w:rPr>
        <w:t>Релокація</w:t>
      </w:r>
    </w:p>
    <w:p w:rsidR="0094392E" w:rsidRDefault="0094392E" w:rsidP="0094392E">
      <w:pPr>
        <w:pStyle w:val="af0"/>
        <w:shd w:val="clear" w:color="auto" w:fill="FFFFFF"/>
        <w:spacing w:before="0" w:beforeAutospacing="0" w:after="0" w:afterAutospacing="0"/>
        <w:ind w:firstLine="567"/>
        <w:jc w:val="both"/>
        <w:rPr>
          <w:sz w:val="28"/>
          <w:szCs w:val="28"/>
          <w:lang w:val="uk-UA" w:eastAsia="uk-UA"/>
        </w:rPr>
      </w:pPr>
      <w:r>
        <w:rPr>
          <w:sz w:val="28"/>
          <w:szCs w:val="28"/>
          <w:lang w:val="uk-UA" w:eastAsia="uk-UA"/>
        </w:rPr>
        <w:t xml:space="preserve"> </w:t>
      </w:r>
      <w:r w:rsidRPr="00C55E2B">
        <w:rPr>
          <w:sz w:val="28"/>
          <w:szCs w:val="28"/>
          <w:lang w:val="uk-UA" w:eastAsia="uk-UA"/>
        </w:rPr>
        <w:t xml:space="preserve"> </w:t>
      </w:r>
      <w:r>
        <w:rPr>
          <w:sz w:val="28"/>
          <w:szCs w:val="28"/>
          <w:lang w:val="uk-UA" w:eastAsia="uk-UA"/>
        </w:rPr>
        <w:t xml:space="preserve"> </w:t>
      </w:r>
      <w:r w:rsidRPr="00C55E2B">
        <w:rPr>
          <w:sz w:val="28"/>
          <w:szCs w:val="28"/>
          <w:lang w:val="uk-UA" w:eastAsia="uk-UA"/>
        </w:rPr>
        <w:t xml:space="preserve"> </w:t>
      </w:r>
      <w:r w:rsidRPr="00147A03">
        <w:rPr>
          <w:sz w:val="28"/>
          <w:szCs w:val="28"/>
          <w:lang w:val="uk-UA" w:eastAsia="uk-UA"/>
        </w:rPr>
        <w:t>Р</w:t>
      </w:r>
      <w:r>
        <w:rPr>
          <w:sz w:val="28"/>
          <w:szCs w:val="28"/>
          <w:lang w:val="uk-UA" w:eastAsia="uk-UA"/>
        </w:rPr>
        <w:t>айон</w:t>
      </w:r>
      <w:r w:rsidRPr="00147A03">
        <w:rPr>
          <w:sz w:val="28"/>
          <w:szCs w:val="28"/>
        </w:rPr>
        <w:t xml:space="preserve"> </w:t>
      </w:r>
      <w:r>
        <w:rPr>
          <w:sz w:val="28"/>
          <w:szCs w:val="28"/>
        </w:rPr>
        <w:t>став прихистком</w:t>
      </w:r>
      <w:r w:rsidRPr="00147A03">
        <w:rPr>
          <w:sz w:val="28"/>
          <w:szCs w:val="28"/>
        </w:rPr>
        <w:t xml:space="preserve"> і для бізнесу</w:t>
      </w:r>
      <w:r>
        <w:rPr>
          <w:sz w:val="28"/>
          <w:szCs w:val="28"/>
          <w:lang w:val="uk-UA"/>
        </w:rPr>
        <w:t>, сприяє релокації виробничих потужностей підприємств із територій активних бойових дій.</w:t>
      </w:r>
      <w:r>
        <w:rPr>
          <w:sz w:val="28"/>
          <w:szCs w:val="28"/>
          <w:lang w:val="uk-UA" w:eastAsia="uk-UA"/>
        </w:rPr>
        <w:t xml:space="preserve"> </w:t>
      </w:r>
    </w:p>
    <w:p w:rsidR="0094392E" w:rsidRDefault="0094392E" w:rsidP="0094392E">
      <w:pPr>
        <w:pStyle w:val="af0"/>
        <w:shd w:val="clear" w:color="auto" w:fill="FFFFFF"/>
        <w:spacing w:before="0" w:beforeAutospacing="0" w:after="0" w:afterAutospacing="0"/>
        <w:ind w:firstLine="567"/>
        <w:rPr>
          <w:sz w:val="28"/>
          <w:szCs w:val="28"/>
          <w:lang w:val="uk-UA" w:eastAsia="uk-UA"/>
        </w:rPr>
      </w:pPr>
      <w:r>
        <w:rPr>
          <w:sz w:val="28"/>
          <w:szCs w:val="28"/>
          <w:lang w:val="uk-UA" w:eastAsia="uk-UA"/>
        </w:rPr>
        <w:t>У 2024 році працює</w:t>
      </w:r>
      <w:r w:rsidRPr="00C55E2B">
        <w:rPr>
          <w:sz w:val="28"/>
          <w:szCs w:val="28"/>
          <w:lang w:val="uk-UA" w:eastAsia="uk-UA"/>
        </w:rPr>
        <w:t xml:space="preserve"> </w:t>
      </w:r>
      <w:r>
        <w:rPr>
          <w:sz w:val="28"/>
          <w:szCs w:val="28"/>
          <w:lang w:val="uk-UA" w:eastAsia="uk-UA"/>
        </w:rPr>
        <w:t>8</w:t>
      </w:r>
      <w:r w:rsidRPr="00C55E2B">
        <w:rPr>
          <w:sz w:val="28"/>
          <w:szCs w:val="28"/>
          <w:lang w:val="uk-UA" w:eastAsia="uk-UA"/>
        </w:rPr>
        <w:t xml:space="preserve"> </w:t>
      </w:r>
      <w:r>
        <w:rPr>
          <w:sz w:val="28"/>
          <w:szCs w:val="28"/>
          <w:lang w:val="uk-UA" w:eastAsia="uk-UA"/>
        </w:rPr>
        <w:t>підприємств, де працевлаштовано</w:t>
      </w:r>
      <w:r w:rsidRPr="00C55E2B">
        <w:rPr>
          <w:sz w:val="28"/>
          <w:szCs w:val="28"/>
          <w:lang w:val="uk-UA" w:eastAsia="uk-UA"/>
        </w:rPr>
        <w:t xml:space="preserve"> </w:t>
      </w:r>
      <w:r>
        <w:rPr>
          <w:sz w:val="28"/>
          <w:szCs w:val="28"/>
          <w:lang w:val="uk-UA" w:eastAsia="uk-UA"/>
        </w:rPr>
        <w:t>131 осо</w:t>
      </w:r>
      <w:r w:rsidRPr="00C55E2B">
        <w:rPr>
          <w:sz w:val="28"/>
          <w:szCs w:val="28"/>
          <w:lang w:val="uk-UA" w:eastAsia="uk-UA"/>
        </w:rPr>
        <w:t>б</w:t>
      </w:r>
      <w:r>
        <w:rPr>
          <w:sz w:val="28"/>
          <w:szCs w:val="28"/>
          <w:lang w:val="uk-UA" w:eastAsia="uk-UA"/>
        </w:rPr>
        <w:t>у</w:t>
      </w:r>
      <w:r w:rsidRPr="00C55E2B">
        <w:rPr>
          <w:sz w:val="28"/>
          <w:szCs w:val="28"/>
          <w:lang w:val="uk-UA" w:eastAsia="uk-UA"/>
        </w:rPr>
        <w:t>.</w:t>
      </w:r>
    </w:p>
    <w:p w:rsidR="005D317E" w:rsidRPr="00671ECC" w:rsidRDefault="0094392E" w:rsidP="00671ECC">
      <w:pPr>
        <w:pStyle w:val="af0"/>
        <w:shd w:val="clear" w:color="auto" w:fill="FFFFFF"/>
        <w:spacing w:before="0" w:beforeAutospacing="0" w:after="0" w:afterAutospacing="0"/>
        <w:ind w:firstLine="567"/>
        <w:rPr>
          <w:sz w:val="28"/>
          <w:szCs w:val="28"/>
          <w:lang w:val="uk-UA" w:eastAsia="uk-UA"/>
        </w:rPr>
      </w:pPr>
      <w:r w:rsidRPr="00B14BC7">
        <w:rPr>
          <w:noProof/>
          <w:sz w:val="28"/>
          <w:szCs w:val="28"/>
          <w:lang w:val="uk-UA" w:eastAsia="uk-UA"/>
        </w:rPr>
        <w:drawing>
          <wp:inline distT="0" distB="0" distL="0" distR="0" wp14:anchorId="43F58A75" wp14:editId="3DCD967A">
            <wp:extent cx="3619500" cy="2076450"/>
            <wp:effectExtent l="0" t="0" r="0" b="0"/>
            <wp:docPr id="15" name="Рисунок 15" descr="D:\2025\01\для орг відділу\4040_166013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5\01\для орг відділу\4040_16601334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79" cy="2076495"/>
                    </a:xfrm>
                    <a:prstGeom prst="rect">
                      <a:avLst/>
                    </a:prstGeom>
                    <a:noFill/>
                    <a:ln>
                      <a:noFill/>
                    </a:ln>
                  </pic:spPr>
                </pic:pic>
              </a:graphicData>
            </a:graphic>
          </wp:inline>
        </w:drawing>
      </w:r>
    </w:p>
    <w:p w:rsidR="00F37E6F" w:rsidRDefault="00F37E6F" w:rsidP="0079067A">
      <w:pPr>
        <w:pStyle w:val="af0"/>
        <w:shd w:val="clear" w:color="auto" w:fill="FFFFFF"/>
        <w:spacing w:before="0" w:beforeAutospacing="0" w:after="240" w:afterAutospacing="0" w:line="375" w:lineRule="atLeast"/>
        <w:ind w:firstLine="567"/>
        <w:jc w:val="both"/>
        <w:rPr>
          <w:b/>
          <w:bCs/>
          <w:sz w:val="28"/>
          <w:szCs w:val="28"/>
          <w:lang w:val="en-US" w:eastAsia="uk-UA"/>
        </w:rPr>
      </w:pPr>
    </w:p>
    <w:p w:rsidR="00B13B79" w:rsidRPr="00454277" w:rsidRDefault="006A7045" w:rsidP="0079067A">
      <w:pPr>
        <w:pStyle w:val="af0"/>
        <w:shd w:val="clear" w:color="auto" w:fill="FFFFFF"/>
        <w:spacing w:before="0" w:beforeAutospacing="0" w:after="240" w:afterAutospacing="0" w:line="375" w:lineRule="atLeast"/>
        <w:ind w:firstLine="567"/>
        <w:jc w:val="both"/>
        <w:rPr>
          <w:b/>
          <w:bCs/>
          <w:sz w:val="28"/>
          <w:szCs w:val="28"/>
          <w:lang w:val="uk-UA" w:eastAsia="uk-UA"/>
        </w:rPr>
      </w:pPr>
      <w:r w:rsidRPr="00454277">
        <w:rPr>
          <w:b/>
          <w:bCs/>
          <w:sz w:val="28"/>
          <w:szCs w:val="28"/>
          <w:lang w:val="uk-UA" w:eastAsia="uk-UA"/>
        </w:rPr>
        <w:t>П</w:t>
      </w:r>
      <w:r w:rsidR="00B13B79" w:rsidRPr="00454277">
        <w:rPr>
          <w:b/>
          <w:bCs/>
          <w:sz w:val="28"/>
          <w:szCs w:val="28"/>
          <w:lang w:val="uk-UA" w:eastAsia="uk-UA"/>
        </w:rPr>
        <w:t xml:space="preserve">рацевлаштування </w:t>
      </w:r>
      <w:r w:rsidR="001664D9" w:rsidRPr="00454277">
        <w:rPr>
          <w:b/>
          <w:bCs/>
          <w:sz w:val="28"/>
          <w:szCs w:val="28"/>
          <w:lang w:val="uk-UA" w:eastAsia="uk-UA"/>
        </w:rPr>
        <w:t>внутрішньо-переміщених осіб (ВПО)</w:t>
      </w:r>
    </w:p>
    <w:p w:rsidR="005D317E" w:rsidRDefault="0094392E" w:rsidP="00454277">
      <w:pPr>
        <w:pStyle w:val="af0"/>
        <w:shd w:val="clear" w:color="auto" w:fill="FFFFFF"/>
        <w:spacing w:before="0" w:beforeAutospacing="0" w:after="0" w:afterAutospacing="0" w:line="375" w:lineRule="atLeast"/>
        <w:ind w:firstLine="708"/>
        <w:jc w:val="both"/>
        <w:rPr>
          <w:sz w:val="28"/>
          <w:szCs w:val="28"/>
          <w:lang w:val="uk-UA" w:eastAsia="uk-UA"/>
        </w:rPr>
      </w:pPr>
      <w:r w:rsidRPr="00F01231">
        <w:rPr>
          <w:sz w:val="28"/>
          <w:szCs w:val="28"/>
          <w:lang w:val="uk-UA" w:eastAsia="uk-UA"/>
        </w:rPr>
        <w:t>У 202</w:t>
      </w:r>
      <w:r>
        <w:rPr>
          <w:sz w:val="28"/>
          <w:szCs w:val="28"/>
          <w:lang w:val="uk-UA" w:eastAsia="uk-UA"/>
        </w:rPr>
        <w:t>4</w:t>
      </w:r>
      <w:r w:rsidRPr="00F01231">
        <w:rPr>
          <w:sz w:val="28"/>
          <w:szCs w:val="28"/>
          <w:lang w:val="uk-UA" w:eastAsia="uk-UA"/>
        </w:rPr>
        <w:t xml:space="preserve"> році </w:t>
      </w:r>
      <w:r w:rsidRPr="00F01231">
        <w:rPr>
          <w:sz w:val="28"/>
          <w:szCs w:val="28"/>
          <w:lang w:val="uk-UA"/>
        </w:rPr>
        <w:t xml:space="preserve">Червоноградською філією Львівського обласного центру зайнятості </w:t>
      </w:r>
      <w:r w:rsidRPr="00F01231">
        <w:rPr>
          <w:sz w:val="28"/>
          <w:szCs w:val="28"/>
          <w:lang w:val="uk-UA" w:eastAsia="uk-UA"/>
        </w:rPr>
        <w:t xml:space="preserve">було працевлаштовано </w:t>
      </w:r>
      <w:r>
        <w:rPr>
          <w:sz w:val="28"/>
          <w:szCs w:val="28"/>
          <w:lang w:val="uk-UA" w:eastAsia="uk-UA"/>
        </w:rPr>
        <w:t xml:space="preserve">158 </w:t>
      </w:r>
      <w:r w:rsidRPr="00F01231">
        <w:rPr>
          <w:sz w:val="28"/>
          <w:szCs w:val="28"/>
          <w:lang w:val="uk-UA" w:eastAsia="uk-UA"/>
        </w:rPr>
        <w:t xml:space="preserve">ВПО </w:t>
      </w:r>
      <w:r w:rsidRPr="00A521DB">
        <w:rPr>
          <w:sz w:val="28"/>
          <w:szCs w:val="28"/>
          <w:lang w:val="uk-UA" w:eastAsia="uk-UA"/>
        </w:rPr>
        <w:t xml:space="preserve">в 84 </w:t>
      </w:r>
      <w:r>
        <w:rPr>
          <w:sz w:val="28"/>
          <w:szCs w:val="28"/>
          <w:lang w:val="uk-UA" w:eastAsia="uk-UA"/>
        </w:rPr>
        <w:t>суб’єктах господарювання району. З</w:t>
      </w:r>
      <w:r w:rsidRPr="00A521DB">
        <w:rPr>
          <w:sz w:val="28"/>
          <w:szCs w:val="28"/>
          <w:lang w:val="uk-UA" w:eastAsia="uk-UA"/>
        </w:rPr>
        <w:t xml:space="preserve"> них у 2024 році 45 суб’єктів</w:t>
      </w:r>
      <w:r w:rsidRPr="00F01231">
        <w:rPr>
          <w:sz w:val="28"/>
          <w:szCs w:val="28"/>
          <w:lang w:val="uk-UA" w:eastAsia="uk-UA"/>
        </w:rPr>
        <w:t xml:space="preserve"> господарювання району за працевлаштування </w:t>
      </w:r>
      <w:r>
        <w:rPr>
          <w:sz w:val="28"/>
          <w:szCs w:val="28"/>
          <w:lang w:val="uk-UA" w:eastAsia="uk-UA"/>
        </w:rPr>
        <w:t xml:space="preserve"> 81 </w:t>
      </w:r>
      <w:r w:rsidRPr="00F01231">
        <w:rPr>
          <w:sz w:val="28"/>
          <w:szCs w:val="28"/>
          <w:lang w:val="uk-UA" w:eastAsia="uk-UA"/>
        </w:rPr>
        <w:t xml:space="preserve">ВПО  отримали компенсацію витрат на оплату праці  на суму </w:t>
      </w:r>
      <w:r>
        <w:rPr>
          <w:sz w:val="28"/>
          <w:szCs w:val="28"/>
          <w:lang w:val="uk-UA" w:eastAsia="uk-UA"/>
        </w:rPr>
        <w:t>1365,8</w:t>
      </w:r>
      <w:r w:rsidRPr="00F01231">
        <w:rPr>
          <w:sz w:val="28"/>
          <w:szCs w:val="28"/>
          <w:lang w:val="uk-UA" w:eastAsia="uk-UA"/>
        </w:rPr>
        <w:t xml:space="preserve"> тис.</w:t>
      </w:r>
      <w:r>
        <w:rPr>
          <w:sz w:val="28"/>
          <w:szCs w:val="28"/>
          <w:lang w:val="uk-UA" w:eastAsia="uk-UA"/>
        </w:rPr>
        <w:t xml:space="preserve"> грн. </w:t>
      </w:r>
    </w:p>
    <w:p w:rsidR="00454277" w:rsidRPr="00454277" w:rsidRDefault="00454277" w:rsidP="00454277">
      <w:pPr>
        <w:pStyle w:val="af0"/>
        <w:shd w:val="clear" w:color="auto" w:fill="FFFFFF"/>
        <w:spacing w:before="0" w:beforeAutospacing="0" w:after="0" w:afterAutospacing="0" w:line="375" w:lineRule="atLeast"/>
        <w:ind w:firstLine="708"/>
        <w:jc w:val="both"/>
        <w:rPr>
          <w:sz w:val="28"/>
          <w:szCs w:val="28"/>
          <w:lang w:val="uk-UA" w:eastAsia="uk-UA"/>
        </w:rPr>
      </w:pPr>
    </w:p>
    <w:p w:rsidR="00643795" w:rsidRPr="00454277" w:rsidRDefault="00B13B79" w:rsidP="0079067A">
      <w:pPr>
        <w:spacing w:after="240"/>
        <w:ind w:firstLine="567"/>
        <w:jc w:val="both"/>
        <w:rPr>
          <w:b/>
          <w:bCs/>
          <w:sz w:val="28"/>
          <w:szCs w:val="28"/>
          <w:lang w:val="uk-UA"/>
        </w:rPr>
      </w:pPr>
      <w:r w:rsidRPr="00454277">
        <w:rPr>
          <w:b/>
          <w:bCs/>
          <w:sz w:val="28"/>
          <w:szCs w:val="28"/>
          <w:lang w:val="uk-UA"/>
        </w:rPr>
        <w:t>Про заборгованість із виплати заробітної плати</w:t>
      </w:r>
    </w:p>
    <w:p w:rsidR="0094392E" w:rsidRDefault="0094392E" w:rsidP="0094392E">
      <w:pPr>
        <w:ind w:firstLine="851"/>
        <w:jc w:val="both"/>
        <w:rPr>
          <w:sz w:val="28"/>
          <w:szCs w:val="28"/>
          <w:lang w:val="uk-UA"/>
        </w:rPr>
      </w:pPr>
      <w:r>
        <w:rPr>
          <w:bCs/>
          <w:iCs/>
          <w:sz w:val="28"/>
          <w:szCs w:val="28"/>
          <w:lang w:val="uk-UA"/>
        </w:rPr>
        <w:t xml:space="preserve">Станом на 01.01.2025 заборгованість із виплати заробітної плати   становить  на  суму 49,989 млн грн, що на 36,452 млн грн  </w:t>
      </w:r>
      <w:r>
        <w:rPr>
          <w:sz w:val="28"/>
          <w:szCs w:val="28"/>
          <w:lang w:val="uk-UA"/>
        </w:rPr>
        <w:t>біль</w:t>
      </w:r>
      <w:r w:rsidRPr="00D93235">
        <w:rPr>
          <w:sz w:val="28"/>
          <w:szCs w:val="28"/>
          <w:lang w:val="uk-UA"/>
        </w:rPr>
        <w:t xml:space="preserve">ше до показника станом на </w:t>
      </w:r>
      <w:r>
        <w:rPr>
          <w:sz w:val="28"/>
          <w:szCs w:val="28"/>
          <w:lang w:val="uk-UA"/>
        </w:rPr>
        <w:t>01.01</w:t>
      </w:r>
      <w:r w:rsidRPr="00D93235">
        <w:rPr>
          <w:sz w:val="28"/>
          <w:szCs w:val="28"/>
          <w:lang w:val="uk-UA"/>
        </w:rPr>
        <w:t>.202</w:t>
      </w:r>
      <w:r>
        <w:rPr>
          <w:sz w:val="28"/>
          <w:szCs w:val="28"/>
          <w:lang w:val="uk-UA"/>
        </w:rPr>
        <w:t>4</w:t>
      </w:r>
      <w:r w:rsidRPr="00D93235">
        <w:rPr>
          <w:sz w:val="28"/>
          <w:szCs w:val="28"/>
          <w:lang w:val="uk-UA"/>
        </w:rPr>
        <w:t xml:space="preserve"> </w:t>
      </w:r>
      <w:r>
        <w:rPr>
          <w:sz w:val="28"/>
          <w:szCs w:val="28"/>
          <w:lang w:val="uk-UA"/>
        </w:rPr>
        <w:t>(13,537 млн грн</w:t>
      </w:r>
      <w:r w:rsidRPr="00D93235">
        <w:rPr>
          <w:sz w:val="28"/>
          <w:szCs w:val="28"/>
          <w:lang w:val="uk-UA"/>
        </w:rPr>
        <w:t xml:space="preserve">). Заборгованість допустили </w:t>
      </w:r>
      <w:r>
        <w:rPr>
          <w:sz w:val="28"/>
          <w:szCs w:val="28"/>
          <w:lang w:val="uk-UA"/>
        </w:rPr>
        <w:t>6 підприємств:</w:t>
      </w:r>
      <w:r w:rsidRPr="00D60A9B">
        <w:rPr>
          <w:sz w:val="28"/>
          <w:szCs w:val="28"/>
          <w:lang w:val="uk-UA"/>
        </w:rPr>
        <w:t xml:space="preserve"> </w:t>
      </w:r>
      <w:r>
        <w:rPr>
          <w:sz w:val="28"/>
          <w:szCs w:val="28"/>
          <w:lang w:val="uk-UA"/>
        </w:rPr>
        <w:t xml:space="preserve"> ПрАТ «Шахта Надія»,  ПАТ «Львівська вугільна компанія», КНП «Соснівська міська лікарня Червоноградської міської ради»   грн,  ТзОВ «Скомекс-Україна», ДП «Львіввугілля», ТзОВ «АгроРадехів».   </w:t>
      </w:r>
    </w:p>
    <w:p w:rsidR="00671ECC" w:rsidRDefault="00671ECC" w:rsidP="0094392E">
      <w:pPr>
        <w:ind w:left="565" w:firstLine="851"/>
        <w:jc w:val="both"/>
        <w:rPr>
          <w:b/>
          <w:bCs/>
          <w:sz w:val="28"/>
          <w:szCs w:val="28"/>
          <w:lang w:val="uk-UA"/>
        </w:rPr>
      </w:pPr>
    </w:p>
    <w:p w:rsidR="00671ECC" w:rsidRDefault="00671ECC" w:rsidP="0094392E">
      <w:pPr>
        <w:ind w:left="565" w:firstLine="851"/>
        <w:jc w:val="both"/>
        <w:rPr>
          <w:i/>
          <w:sz w:val="28"/>
          <w:szCs w:val="28"/>
          <w:lang w:val="uk-UA"/>
        </w:rPr>
      </w:pPr>
    </w:p>
    <w:p w:rsidR="0094392E" w:rsidRDefault="0094392E" w:rsidP="0094392E">
      <w:pPr>
        <w:ind w:firstLine="851"/>
        <w:jc w:val="both"/>
        <w:rPr>
          <w:i/>
          <w:sz w:val="28"/>
          <w:szCs w:val="28"/>
          <w:lang w:val="uk-UA"/>
        </w:rPr>
      </w:pPr>
      <w:r w:rsidRPr="00F12DB2">
        <w:rPr>
          <w:i/>
          <w:sz w:val="28"/>
          <w:szCs w:val="28"/>
          <w:lang w:val="uk-UA"/>
        </w:rPr>
        <w:lastRenderedPageBreak/>
        <w:t xml:space="preserve"> </w:t>
      </w:r>
      <w:r w:rsidR="00671ECC">
        <w:rPr>
          <w:noProof/>
          <w:lang w:val="uk-UA" w:eastAsia="uk-UA"/>
        </w:rPr>
        <w:drawing>
          <wp:inline distT="0" distB="0" distL="0" distR="0" wp14:anchorId="53190D84" wp14:editId="032869DB">
            <wp:extent cx="3832860" cy="2270760"/>
            <wp:effectExtent l="0" t="0" r="0" b="0"/>
            <wp:docPr id="32" name="Ді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317E" w:rsidRPr="00C417BC" w:rsidRDefault="005D317E" w:rsidP="00671ECC">
      <w:pPr>
        <w:spacing w:after="240"/>
        <w:jc w:val="both"/>
        <w:rPr>
          <w:b/>
          <w:bCs/>
          <w:color w:val="FF0000"/>
          <w:sz w:val="28"/>
          <w:szCs w:val="28"/>
          <w:lang w:val="uk-UA"/>
        </w:rPr>
      </w:pPr>
    </w:p>
    <w:p w:rsidR="0004317C" w:rsidRPr="00671ECC" w:rsidRDefault="00671ECC" w:rsidP="00671ECC">
      <w:pPr>
        <w:spacing w:after="240"/>
        <w:ind w:firstLine="567"/>
        <w:jc w:val="both"/>
        <w:rPr>
          <w:b/>
          <w:bCs/>
          <w:sz w:val="28"/>
          <w:szCs w:val="28"/>
          <w:lang w:val="uk-UA"/>
        </w:rPr>
      </w:pPr>
      <w:r>
        <w:rPr>
          <w:b/>
          <w:bCs/>
          <w:sz w:val="28"/>
          <w:szCs w:val="28"/>
          <w:lang w:val="uk-UA"/>
        </w:rPr>
        <w:t>Трансформація</w:t>
      </w:r>
    </w:p>
    <w:p w:rsidR="00357ABE" w:rsidRDefault="009915F9" w:rsidP="00357ABE">
      <w:pPr>
        <w:pStyle w:val="21"/>
        <w:widowControl w:val="0"/>
        <w:ind w:firstLine="0"/>
        <w:rPr>
          <w:sz w:val="28"/>
          <w:szCs w:val="28"/>
        </w:rPr>
      </w:pPr>
      <w:r w:rsidRPr="00C417BC">
        <w:rPr>
          <w:color w:val="FF0000"/>
          <w:sz w:val="28"/>
          <w:szCs w:val="28"/>
          <w:lang w:eastAsia="uk-UA"/>
        </w:rPr>
        <w:t xml:space="preserve"> </w:t>
      </w:r>
      <w:r w:rsidR="00357ABE">
        <w:rPr>
          <w:sz w:val="28"/>
          <w:szCs w:val="28"/>
        </w:rPr>
        <w:t>Р</w:t>
      </w:r>
      <w:r w:rsidR="00357ABE" w:rsidRPr="00051348">
        <w:rPr>
          <w:sz w:val="28"/>
          <w:szCs w:val="28"/>
        </w:rPr>
        <w:t xml:space="preserve">айон став першим в Україні в реалізації пілотного проєкту «Підтримка структурних змін у вугільних регіонах України». За ініціативи </w:t>
      </w:r>
      <w:r w:rsidR="00357ABE">
        <w:rPr>
          <w:sz w:val="28"/>
          <w:szCs w:val="28"/>
        </w:rPr>
        <w:t>Шептиць</w:t>
      </w:r>
      <w:r w:rsidR="00357ABE" w:rsidRPr="00051348">
        <w:rPr>
          <w:sz w:val="28"/>
          <w:szCs w:val="28"/>
        </w:rPr>
        <w:t>кої районної військової адмі</w:t>
      </w:r>
      <w:r w:rsidR="00357ABE">
        <w:rPr>
          <w:sz w:val="28"/>
          <w:szCs w:val="28"/>
        </w:rPr>
        <w:t>ністрації до реалізації проєкту залучені всі громади в районі.</w:t>
      </w:r>
    </w:p>
    <w:p w:rsidR="00357ABE" w:rsidRDefault="00357ABE" w:rsidP="00357ABE">
      <w:pPr>
        <w:pStyle w:val="21"/>
        <w:widowControl w:val="0"/>
        <w:ind w:firstLine="567"/>
        <w:rPr>
          <w:b/>
          <w:sz w:val="28"/>
          <w:szCs w:val="28"/>
          <w:lang w:eastAsia="uk-UA"/>
        </w:rPr>
      </w:pPr>
      <w:r w:rsidRPr="00C11C46">
        <w:rPr>
          <w:b/>
          <w:sz w:val="28"/>
          <w:szCs w:val="28"/>
          <w:lang w:eastAsia="uk-UA"/>
        </w:rPr>
        <w:t xml:space="preserve">Затверджено План дій зі справедливої трансформації вугільного мікрорегіону Львівської </w:t>
      </w:r>
      <w:r>
        <w:rPr>
          <w:b/>
          <w:sz w:val="28"/>
          <w:szCs w:val="28"/>
          <w:lang w:eastAsia="uk-UA"/>
        </w:rPr>
        <w:t>області на  період до 2030 року:</w:t>
      </w:r>
      <w:r w:rsidR="00671ECC" w:rsidRPr="00671ECC">
        <w:rPr>
          <w:noProof/>
          <w:lang w:eastAsia="uk-UA"/>
        </w:rPr>
        <w:t xml:space="preserve"> </w:t>
      </w:r>
    </w:p>
    <w:p w:rsidR="00357ABE" w:rsidRPr="00063257" w:rsidRDefault="008962C2" w:rsidP="00357ABE">
      <w:pPr>
        <w:pStyle w:val="21"/>
        <w:widowControl w:val="0"/>
        <w:ind w:firstLine="567"/>
        <w:rPr>
          <w:sz w:val="28"/>
          <w:szCs w:val="28"/>
        </w:rPr>
      </w:pPr>
      <w:r>
        <w:pict>
          <v:rect id="Прямокутник 8" o:spid="_x0000_s1028" alt="Обрано 107 проєктів до Плану дій зі справедливої трансформації вугільного регіону"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rsidR="008962C2" w:rsidRDefault="008962C2" w:rsidP="00357ABE">
                  <w:pPr>
                    <w:jc w:val="center"/>
                  </w:pPr>
                </w:p>
              </w:txbxContent>
            </v:textbox>
            <w10:wrap type="none"/>
            <w10:anchorlock/>
          </v:rect>
        </w:pict>
      </w:r>
      <w:r w:rsidR="00357ABE" w:rsidRPr="0043556A">
        <w:t xml:space="preserve"> </w:t>
      </w:r>
      <w:r w:rsidR="00357ABE" w:rsidRPr="005D76FF">
        <w:rPr>
          <w:noProof/>
          <w:lang w:eastAsia="uk-UA"/>
        </w:rPr>
        <w:t xml:space="preserve"> </w:t>
      </w:r>
      <w:r>
        <w:pict>
          <v:rect id="Прямокутник 15" o:spid="_x0000_s1027" alt="https://sheptytskarda.gov.ua/blog/blog_gallery/5826/x113_1728285325.jpg.pagespeed.ic.jyKKqW2D1m.webp"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357ABE" w:rsidRPr="005D76FF">
        <w:rPr>
          <w:snapToGrid w:val="0"/>
          <w:color w:val="000000"/>
          <w:w w:val="0"/>
          <w:sz w:val="0"/>
          <w:szCs w:val="0"/>
          <w:u w:color="000000"/>
          <w:bdr w:val="none" w:sz="0" w:space="0" w:color="000000"/>
          <w:shd w:val="clear" w:color="000000" w:fill="000000"/>
          <w:lang w:val="x-none" w:eastAsia="x-none" w:bidi="x-none"/>
        </w:rPr>
        <w:t xml:space="preserve"> </w:t>
      </w:r>
      <w:r w:rsidR="000A3C35" w:rsidRPr="005D76FF">
        <w:rPr>
          <w:noProof/>
          <w:lang w:eastAsia="uk-UA"/>
        </w:rPr>
        <w:drawing>
          <wp:inline distT="0" distB="0" distL="0" distR="0" wp14:anchorId="43ABD8FC" wp14:editId="32B022F3">
            <wp:extent cx="3770983" cy="2333625"/>
            <wp:effectExtent l="0" t="0" r="1270" b="0"/>
            <wp:docPr id="18" name="Рисунок 18" descr="D:\2025\01\для орг відділу\6023_172703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5\01\для орг відділу\6023_17270300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4319" cy="2348066"/>
                    </a:xfrm>
                    <a:prstGeom prst="rect">
                      <a:avLst/>
                    </a:prstGeom>
                    <a:noFill/>
                    <a:ln>
                      <a:noFill/>
                    </a:ln>
                  </pic:spPr>
                </pic:pic>
              </a:graphicData>
            </a:graphic>
          </wp:inline>
        </w:drawing>
      </w:r>
    </w:p>
    <w:p w:rsidR="00357ABE" w:rsidRDefault="00357ABE" w:rsidP="00357ABE">
      <w:pPr>
        <w:shd w:val="clear" w:color="auto" w:fill="FFFFFF"/>
        <w:spacing w:before="120" w:after="120"/>
        <w:ind w:firstLine="567"/>
        <w:jc w:val="both"/>
        <w:rPr>
          <w:sz w:val="28"/>
          <w:szCs w:val="28"/>
          <w:lang w:val="uk-UA"/>
        </w:rPr>
      </w:pPr>
      <w:r w:rsidRPr="00473C53">
        <w:rPr>
          <w:sz w:val="28"/>
          <w:szCs w:val="28"/>
          <w:lang w:val="uk-UA" w:eastAsia="uk-UA"/>
        </w:rPr>
        <w:lastRenderedPageBreak/>
        <w:t xml:space="preserve">У 2024 році </w:t>
      </w:r>
      <w:r>
        <w:rPr>
          <w:sz w:val="28"/>
          <w:szCs w:val="28"/>
          <w:lang w:val="uk-UA" w:eastAsia="uk-UA"/>
        </w:rPr>
        <w:t xml:space="preserve"> проводились </w:t>
      </w:r>
      <w:r w:rsidRPr="00146CA2">
        <w:rPr>
          <w:sz w:val="28"/>
          <w:szCs w:val="28"/>
          <w:lang w:val="uk-UA"/>
        </w:rPr>
        <w:t xml:space="preserve">фокус – групи з підготовки проєктних ідей до Плану дій зі справедливої трансформації  вугільного мікрорегіону Львівської області на період до 2030 року </w:t>
      </w:r>
      <w:r>
        <w:rPr>
          <w:sz w:val="28"/>
          <w:szCs w:val="28"/>
          <w:lang w:val="uk-UA"/>
        </w:rPr>
        <w:t xml:space="preserve">у громадах району </w:t>
      </w:r>
      <w:r w:rsidRPr="00146CA2">
        <w:rPr>
          <w:sz w:val="28"/>
          <w:szCs w:val="28"/>
          <w:lang w:val="uk-UA"/>
        </w:rPr>
        <w:t>в межах проєкту «Справедлива трансформація вугільних регіонів та зелене відновлення енергетичного сектору України»</w:t>
      </w:r>
      <w:r>
        <w:rPr>
          <w:sz w:val="28"/>
          <w:szCs w:val="28"/>
          <w:lang w:val="uk-UA"/>
        </w:rPr>
        <w:t>.</w:t>
      </w:r>
    </w:p>
    <w:p w:rsidR="00357ABE" w:rsidRDefault="00357ABE" w:rsidP="00357ABE">
      <w:pPr>
        <w:shd w:val="clear" w:color="auto" w:fill="FFFFFF"/>
        <w:spacing w:before="120" w:after="120"/>
        <w:ind w:firstLine="567"/>
        <w:jc w:val="both"/>
        <w:rPr>
          <w:sz w:val="28"/>
          <w:szCs w:val="28"/>
          <w:lang w:val="uk-UA" w:eastAsia="uk-UA"/>
        </w:rPr>
      </w:pPr>
      <w:r w:rsidRPr="005F5C3A">
        <w:rPr>
          <w:noProof/>
          <w:sz w:val="28"/>
          <w:szCs w:val="28"/>
          <w:lang w:val="uk-UA" w:eastAsia="uk-UA"/>
        </w:rPr>
        <w:drawing>
          <wp:inline distT="0" distB="0" distL="0" distR="0" wp14:anchorId="35976A85" wp14:editId="0CDE4C42">
            <wp:extent cx="4286250" cy="2419350"/>
            <wp:effectExtent l="0" t="0" r="0" b="0"/>
            <wp:docPr id="21" name="Рисунок 21" descr="D:\2025\01\для орг відділу\113_172828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5\01\для орг відділу\113_17282853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r>
        <w:rPr>
          <w:sz w:val="28"/>
          <w:szCs w:val="28"/>
          <w:lang w:val="uk-UA" w:eastAsia="uk-UA"/>
        </w:rPr>
        <w:t xml:space="preserve"> </w:t>
      </w:r>
    </w:p>
    <w:p w:rsidR="00357ABE" w:rsidRDefault="00357ABE" w:rsidP="00357ABE">
      <w:pPr>
        <w:shd w:val="clear" w:color="auto" w:fill="FFFFFF"/>
        <w:spacing w:before="120" w:after="120"/>
        <w:ind w:firstLine="567"/>
        <w:jc w:val="both"/>
        <w:rPr>
          <w:sz w:val="28"/>
          <w:szCs w:val="28"/>
          <w:lang w:val="uk-UA" w:eastAsia="uk-UA"/>
        </w:rPr>
      </w:pPr>
      <w:r>
        <w:rPr>
          <w:sz w:val="28"/>
          <w:szCs w:val="28"/>
          <w:lang w:val="uk-UA" w:eastAsia="uk-UA"/>
        </w:rPr>
        <w:t xml:space="preserve">У 2024 році </w:t>
      </w:r>
      <w:r w:rsidRPr="00473C53">
        <w:rPr>
          <w:sz w:val="28"/>
          <w:szCs w:val="28"/>
          <w:lang w:val="uk-UA" w:eastAsia="uk-UA"/>
        </w:rPr>
        <w:t>затверджено План дій зі справедливої трансформації вугільного мікрорегіону Львівської області на  період до 2030 року</w:t>
      </w:r>
      <w:r>
        <w:rPr>
          <w:sz w:val="28"/>
          <w:szCs w:val="28"/>
          <w:lang w:val="uk-UA" w:eastAsia="uk-UA"/>
        </w:rPr>
        <w:t xml:space="preserve"> (розпорядження начальника Львівської обласної військової адміністрації № 1095/0/5-24ВА від 15.10.2024).  Відповідно до цього Плану передбачено реалізацію 47 проєктів на суму 10062,8 млн грн.</w:t>
      </w:r>
    </w:p>
    <w:p w:rsidR="008C54BD" w:rsidRPr="00C417BC" w:rsidRDefault="008C54BD" w:rsidP="00357ABE">
      <w:pPr>
        <w:ind w:firstLine="567"/>
        <w:jc w:val="both"/>
        <w:rPr>
          <w:color w:val="FF0000"/>
          <w:sz w:val="28"/>
          <w:szCs w:val="28"/>
          <w:lang w:val="uk-UA" w:eastAsia="uk-UA"/>
        </w:rPr>
      </w:pPr>
    </w:p>
    <w:p w:rsidR="0094392E" w:rsidRDefault="0094392E" w:rsidP="0094392E">
      <w:pPr>
        <w:jc w:val="center"/>
        <w:rPr>
          <w:b/>
          <w:sz w:val="28"/>
          <w:szCs w:val="28"/>
          <w:lang w:val="uk-UA"/>
        </w:rPr>
      </w:pPr>
      <w:r w:rsidRPr="00C55E2B">
        <w:rPr>
          <w:b/>
          <w:sz w:val="28"/>
          <w:szCs w:val="28"/>
          <w:lang w:val="uk-UA"/>
        </w:rPr>
        <w:t>Розвиток дорожньої інфраструктури району</w:t>
      </w:r>
    </w:p>
    <w:p w:rsidR="0094392E" w:rsidRPr="00C55E2B" w:rsidRDefault="0094392E" w:rsidP="0094392E">
      <w:pPr>
        <w:jc w:val="center"/>
        <w:rPr>
          <w:sz w:val="28"/>
          <w:szCs w:val="28"/>
          <w:lang w:val="uk-UA" w:eastAsia="uk-UA"/>
        </w:rPr>
      </w:pPr>
    </w:p>
    <w:p w:rsidR="0094392E" w:rsidRPr="00C55E2B" w:rsidRDefault="0094392E" w:rsidP="0094392E">
      <w:pPr>
        <w:shd w:val="clear" w:color="auto" w:fill="FFFFFF"/>
        <w:spacing w:after="360"/>
        <w:ind w:firstLine="567"/>
        <w:jc w:val="both"/>
        <w:rPr>
          <w:sz w:val="28"/>
          <w:szCs w:val="28"/>
          <w:lang w:val="uk-UA" w:eastAsia="uk-UA"/>
        </w:rPr>
      </w:pPr>
      <w:r w:rsidRPr="00C55E2B">
        <w:rPr>
          <w:sz w:val="28"/>
          <w:szCs w:val="28"/>
          <w:lang w:val="uk-UA"/>
        </w:rPr>
        <w:t xml:space="preserve">На території </w:t>
      </w:r>
      <w:r>
        <w:rPr>
          <w:sz w:val="28"/>
          <w:szCs w:val="28"/>
          <w:lang w:val="uk-UA"/>
        </w:rPr>
        <w:t>Шептицького</w:t>
      </w:r>
      <w:r w:rsidRPr="00C55E2B">
        <w:rPr>
          <w:sz w:val="28"/>
          <w:szCs w:val="28"/>
          <w:lang w:val="uk-UA"/>
        </w:rPr>
        <w:t xml:space="preserve"> району </w:t>
      </w:r>
      <w:r>
        <w:rPr>
          <w:sz w:val="28"/>
          <w:szCs w:val="28"/>
          <w:lang w:val="uk-UA"/>
        </w:rPr>
        <w:t>завершено реалізацію</w:t>
      </w:r>
      <w:r w:rsidRPr="00C55E2B">
        <w:rPr>
          <w:sz w:val="28"/>
          <w:szCs w:val="28"/>
          <w:lang w:val="uk-UA"/>
        </w:rPr>
        <w:t xml:space="preserve"> міжнародного проєкту «Капітальний ремонт автомобільної дороги загального користування державного значення Т-14-04 Червоноград – Рава-Руська» загальною вартістю </w:t>
      </w:r>
      <w:r w:rsidRPr="00AD23E9">
        <w:rPr>
          <w:sz w:val="28"/>
          <w:szCs w:val="28"/>
          <w:lang w:val="uk-UA"/>
        </w:rPr>
        <w:t>42,7 млн. євро</w:t>
      </w:r>
      <w:r w:rsidRPr="00C55E2B">
        <w:rPr>
          <w:sz w:val="28"/>
          <w:szCs w:val="28"/>
          <w:lang w:val="uk-UA"/>
        </w:rPr>
        <w:t xml:space="preserve"> за рахунок кредиту Республіки Польща. </w:t>
      </w:r>
      <w:r>
        <w:rPr>
          <w:sz w:val="28"/>
          <w:szCs w:val="28"/>
          <w:lang w:val="uk-UA"/>
        </w:rPr>
        <w:t>Роботи виконувала</w:t>
      </w:r>
      <w:r w:rsidRPr="00C55E2B">
        <w:rPr>
          <w:sz w:val="28"/>
          <w:szCs w:val="28"/>
          <w:lang w:val="uk-UA"/>
        </w:rPr>
        <w:t xml:space="preserve"> підрядна організація ТзОВ «ДРОГ-БУД».</w:t>
      </w:r>
    </w:p>
    <w:p w:rsidR="0094392E" w:rsidRPr="00C55E2B" w:rsidRDefault="0094392E" w:rsidP="0094392E">
      <w:pPr>
        <w:shd w:val="clear" w:color="auto" w:fill="FFFFFF"/>
        <w:ind w:firstLine="567"/>
        <w:jc w:val="both"/>
        <w:textAlignment w:val="baseline"/>
        <w:outlineLvl w:val="0"/>
        <w:rPr>
          <w:sz w:val="28"/>
          <w:szCs w:val="28"/>
          <w:lang w:val="uk-UA"/>
        </w:rPr>
      </w:pPr>
      <w:r w:rsidRPr="00D35325">
        <w:rPr>
          <w:sz w:val="28"/>
          <w:szCs w:val="28"/>
          <w:lang w:val="uk-UA"/>
        </w:rPr>
        <w:t xml:space="preserve">  </w:t>
      </w:r>
      <w:r>
        <w:rPr>
          <w:sz w:val="28"/>
          <w:szCs w:val="28"/>
          <w:lang w:val="uk-UA"/>
        </w:rPr>
        <w:t>У 2024</w:t>
      </w:r>
      <w:r w:rsidRPr="00D35325">
        <w:rPr>
          <w:sz w:val="28"/>
          <w:szCs w:val="28"/>
          <w:lang w:val="uk-UA"/>
        </w:rPr>
        <w:t xml:space="preserve"> році на території району проводився ремонт мостів на дорогах загального користування</w:t>
      </w:r>
      <w:r>
        <w:rPr>
          <w:sz w:val="28"/>
          <w:szCs w:val="28"/>
          <w:lang w:val="uk-UA"/>
        </w:rPr>
        <w:t xml:space="preserve"> на </w:t>
      </w:r>
      <w:r w:rsidRPr="00A77AA0">
        <w:rPr>
          <w:b/>
          <w:sz w:val="28"/>
          <w:szCs w:val="28"/>
          <w:lang w:val="uk-UA"/>
        </w:rPr>
        <w:t xml:space="preserve">суму </w:t>
      </w:r>
      <w:r>
        <w:rPr>
          <w:b/>
          <w:sz w:val="28"/>
          <w:szCs w:val="28"/>
          <w:lang w:val="uk-UA"/>
        </w:rPr>
        <w:t xml:space="preserve">37882,48 </w:t>
      </w:r>
      <w:r w:rsidRPr="00A77AA0">
        <w:rPr>
          <w:b/>
          <w:sz w:val="28"/>
          <w:szCs w:val="28"/>
          <w:lang w:val="uk-UA"/>
        </w:rPr>
        <w:t>тис.</w:t>
      </w:r>
      <w:r>
        <w:rPr>
          <w:b/>
          <w:sz w:val="28"/>
          <w:szCs w:val="28"/>
          <w:lang w:val="uk-UA"/>
        </w:rPr>
        <w:t xml:space="preserve"> </w:t>
      </w:r>
      <w:r w:rsidRPr="00A77AA0">
        <w:rPr>
          <w:b/>
          <w:sz w:val="28"/>
          <w:szCs w:val="28"/>
          <w:lang w:val="uk-UA"/>
        </w:rPr>
        <w:t>грн,</w:t>
      </w:r>
      <w:r w:rsidRPr="00D35325">
        <w:rPr>
          <w:sz w:val="28"/>
          <w:szCs w:val="28"/>
          <w:lang w:val="uk-UA"/>
        </w:rPr>
        <w:t xml:space="preserve"> з них: </w:t>
      </w:r>
    </w:p>
    <w:p w:rsidR="0094392E" w:rsidRPr="00213EF5" w:rsidRDefault="0094392E" w:rsidP="0094392E">
      <w:pPr>
        <w:pStyle w:val="a9"/>
        <w:numPr>
          <w:ilvl w:val="0"/>
          <w:numId w:val="30"/>
        </w:numPr>
        <w:shd w:val="clear" w:color="auto" w:fill="FFFFFF"/>
        <w:ind w:left="0" w:firstLine="0"/>
        <w:jc w:val="both"/>
        <w:textAlignment w:val="baseline"/>
        <w:outlineLvl w:val="0"/>
        <w:rPr>
          <w:b/>
          <w:sz w:val="28"/>
          <w:szCs w:val="28"/>
          <w:lang w:val="uk-UA"/>
        </w:rPr>
      </w:pPr>
      <w:r w:rsidRPr="00C55E2B">
        <w:rPr>
          <w:b/>
          <w:sz w:val="28"/>
          <w:szCs w:val="28"/>
          <w:lang w:val="uk-UA"/>
        </w:rPr>
        <w:t>н</w:t>
      </w:r>
      <w:r>
        <w:rPr>
          <w:b/>
          <w:sz w:val="28"/>
          <w:szCs w:val="28"/>
          <w:lang w:val="uk-UA"/>
        </w:rPr>
        <w:t>а дорозі</w:t>
      </w:r>
      <w:r w:rsidRPr="00C55E2B">
        <w:rPr>
          <w:b/>
          <w:sz w:val="28"/>
          <w:szCs w:val="28"/>
          <w:lang w:val="uk-UA"/>
        </w:rPr>
        <w:t xml:space="preserve"> загального кор</w:t>
      </w:r>
      <w:r>
        <w:rPr>
          <w:b/>
          <w:sz w:val="28"/>
          <w:szCs w:val="28"/>
          <w:lang w:val="uk-UA"/>
        </w:rPr>
        <w:t xml:space="preserve">истування державного значення: </w:t>
      </w:r>
      <w:r w:rsidRPr="00213EF5">
        <w:rPr>
          <w:sz w:val="28"/>
          <w:szCs w:val="28"/>
          <w:lang w:val="uk-UA"/>
        </w:rPr>
        <w:t xml:space="preserve">капітальний ремонт мостового переходу через р. Рата в м. Великі Мости на автодорозі Р-15 Ковель-Володимир-Волинський-Червоноград-Жовква на суму </w:t>
      </w:r>
      <w:r w:rsidRPr="00213EF5">
        <w:rPr>
          <w:b/>
          <w:sz w:val="28"/>
          <w:szCs w:val="28"/>
          <w:lang w:val="uk-UA"/>
        </w:rPr>
        <w:t>23 600,0</w:t>
      </w:r>
      <w:r w:rsidRPr="00213EF5">
        <w:rPr>
          <w:sz w:val="28"/>
          <w:szCs w:val="28"/>
          <w:lang w:val="uk-UA"/>
        </w:rPr>
        <w:t xml:space="preserve"> тис. грн. </w:t>
      </w:r>
      <w:r>
        <w:rPr>
          <w:sz w:val="28"/>
          <w:szCs w:val="28"/>
          <w:lang w:val="uk-UA"/>
        </w:rPr>
        <w:t xml:space="preserve"> </w:t>
      </w:r>
    </w:p>
    <w:p w:rsidR="0094392E" w:rsidRPr="00E7680B" w:rsidRDefault="0094392E" w:rsidP="0094392E">
      <w:pPr>
        <w:pStyle w:val="a9"/>
        <w:numPr>
          <w:ilvl w:val="0"/>
          <w:numId w:val="30"/>
        </w:numPr>
        <w:shd w:val="clear" w:color="auto" w:fill="FFFFFF"/>
        <w:ind w:left="0" w:firstLine="360"/>
        <w:jc w:val="both"/>
        <w:textAlignment w:val="baseline"/>
        <w:outlineLvl w:val="0"/>
        <w:rPr>
          <w:b/>
          <w:sz w:val="28"/>
          <w:szCs w:val="28"/>
          <w:lang w:val="uk-UA"/>
        </w:rPr>
      </w:pPr>
      <w:r w:rsidRPr="00213EF5">
        <w:rPr>
          <w:b/>
          <w:sz w:val="28"/>
          <w:szCs w:val="28"/>
          <w:lang w:val="uk-UA"/>
        </w:rPr>
        <w:t xml:space="preserve">на дорозі загального користування місцевого значення: </w:t>
      </w:r>
      <w:r w:rsidRPr="00213EF5">
        <w:rPr>
          <w:sz w:val="28"/>
          <w:szCs w:val="28"/>
          <w:lang w:val="uk-UA"/>
        </w:rPr>
        <w:t xml:space="preserve">реконструкція мостового переходу через р. Західний Буг у м. Сокаль на автодорозі С141602 Сокаль-Стоянів  на суму  14282,48 тис. грн (перехідний об’єкт). </w:t>
      </w:r>
      <w:r>
        <w:rPr>
          <w:sz w:val="28"/>
          <w:szCs w:val="28"/>
          <w:lang w:val="uk-UA"/>
        </w:rPr>
        <w:t xml:space="preserve"> </w:t>
      </w:r>
    </w:p>
    <w:p w:rsidR="0094392E" w:rsidRPr="00213EF5" w:rsidRDefault="0094392E" w:rsidP="0094392E">
      <w:pPr>
        <w:pStyle w:val="a9"/>
        <w:shd w:val="clear" w:color="auto" w:fill="FFFFFF"/>
        <w:ind w:left="360"/>
        <w:jc w:val="center"/>
        <w:textAlignment w:val="baseline"/>
        <w:outlineLvl w:val="0"/>
        <w:rPr>
          <w:b/>
          <w:sz w:val="28"/>
          <w:szCs w:val="28"/>
          <w:lang w:val="uk-UA"/>
        </w:rPr>
      </w:pPr>
      <w:r>
        <w:rPr>
          <w:noProof/>
          <w:lang w:val="uk-UA" w:eastAsia="uk-UA"/>
        </w:rPr>
        <w:lastRenderedPageBreak/>
        <w:drawing>
          <wp:inline distT="0" distB="0" distL="0" distR="0" wp14:anchorId="4A96ABF3" wp14:editId="114F5C14">
            <wp:extent cx="3743325" cy="1876425"/>
            <wp:effectExtent l="0" t="0" r="9525" b="9525"/>
            <wp:docPr id="16" name="Рисунок 16" descr="новий міст через річку Західний Буг. Світлина - Автомагістраль Пів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ий міст через річку Західний Буг. Світлина - Автомагістраль Півден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993" cy="1876760"/>
                    </a:xfrm>
                    <a:prstGeom prst="rect">
                      <a:avLst/>
                    </a:prstGeom>
                    <a:noFill/>
                    <a:ln>
                      <a:noFill/>
                    </a:ln>
                  </pic:spPr>
                </pic:pic>
              </a:graphicData>
            </a:graphic>
          </wp:inline>
        </w:drawing>
      </w:r>
    </w:p>
    <w:p w:rsidR="0094392E" w:rsidRPr="00D35325" w:rsidRDefault="0094392E" w:rsidP="0094392E">
      <w:pPr>
        <w:shd w:val="clear" w:color="auto" w:fill="FFFFFF"/>
        <w:ind w:firstLine="567"/>
        <w:jc w:val="both"/>
        <w:textAlignment w:val="baseline"/>
        <w:outlineLvl w:val="0"/>
        <w:rPr>
          <w:sz w:val="28"/>
          <w:szCs w:val="28"/>
          <w:lang w:val="uk-UA"/>
        </w:rPr>
      </w:pPr>
      <w:r w:rsidRPr="00D35325">
        <w:rPr>
          <w:sz w:val="28"/>
          <w:szCs w:val="28"/>
          <w:lang w:val="uk-UA"/>
        </w:rPr>
        <w:t xml:space="preserve">  </w:t>
      </w:r>
      <w:r>
        <w:rPr>
          <w:sz w:val="28"/>
          <w:szCs w:val="28"/>
          <w:lang w:val="uk-UA"/>
        </w:rPr>
        <w:t>Впродовж 2024</w:t>
      </w:r>
      <w:r w:rsidRPr="00D35325">
        <w:rPr>
          <w:sz w:val="28"/>
          <w:szCs w:val="28"/>
          <w:lang w:val="uk-UA"/>
        </w:rPr>
        <w:t xml:space="preserve"> року на території району за ініціативи місцевих громад проводився ремонт доріг </w:t>
      </w:r>
      <w:r w:rsidRPr="00D35325">
        <w:rPr>
          <w:b/>
          <w:sz w:val="28"/>
          <w:szCs w:val="28"/>
          <w:lang w:val="uk-UA"/>
        </w:rPr>
        <w:t>загального користування</w:t>
      </w:r>
      <w:r w:rsidRPr="00D35325">
        <w:rPr>
          <w:sz w:val="28"/>
          <w:szCs w:val="28"/>
          <w:lang w:val="uk-UA"/>
        </w:rPr>
        <w:t xml:space="preserve"> </w:t>
      </w:r>
      <w:r w:rsidRPr="0042411F">
        <w:rPr>
          <w:b/>
          <w:sz w:val="28"/>
          <w:szCs w:val="28"/>
          <w:lang w:val="uk-UA"/>
        </w:rPr>
        <w:t>державного та</w:t>
      </w:r>
      <w:r>
        <w:rPr>
          <w:sz w:val="28"/>
          <w:szCs w:val="28"/>
          <w:lang w:val="uk-UA"/>
        </w:rPr>
        <w:t xml:space="preserve"> </w:t>
      </w:r>
      <w:r w:rsidRPr="00D35325">
        <w:rPr>
          <w:b/>
          <w:sz w:val="28"/>
          <w:szCs w:val="28"/>
          <w:lang w:val="uk-UA"/>
        </w:rPr>
        <w:t>місцевого значення</w:t>
      </w:r>
      <w:r w:rsidRPr="00D35325">
        <w:rPr>
          <w:sz w:val="28"/>
          <w:szCs w:val="28"/>
          <w:lang w:val="uk-UA"/>
        </w:rPr>
        <w:t xml:space="preserve"> (балансоутримувач</w:t>
      </w:r>
      <w:r>
        <w:rPr>
          <w:sz w:val="28"/>
          <w:szCs w:val="28"/>
          <w:lang w:val="uk-UA"/>
        </w:rPr>
        <w:t>і</w:t>
      </w:r>
      <w:r w:rsidRPr="00D35325">
        <w:rPr>
          <w:sz w:val="28"/>
          <w:szCs w:val="28"/>
          <w:lang w:val="uk-UA"/>
        </w:rPr>
        <w:t xml:space="preserve"> - </w:t>
      </w:r>
      <w:r w:rsidRPr="00C55E2B">
        <w:rPr>
          <w:sz w:val="28"/>
          <w:szCs w:val="28"/>
          <w:lang w:val="uk-UA"/>
        </w:rPr>
        <w:t>Служба відновлення та розвитку інфр</w:t>
      </w:r>
      <w:r>
        <w:rPr>
          <w:sz w:val="28"/>
          <w:szCs w:val="28"/>
          <w:lang w:val="uk-UA"/>
        </w:rPr>
        <w:t xml:space="preserve">аструктури у Львівській області та </w:t>
      </w:r>
      <w:r w:rsidRPr="00D35325">
        <w:rPr>
          <w:sz w:val="28"/>
          <w:szCs w:val="28"/>
          <w:lang w:val="uk-UA"/>
        </w:rPr>
        <w:t xml:space="preserve">департамент дорожнього господарства Львівської обласної державної адміністрації) та </w:t>
      </w:r>
      <w:r w:rsidRPr="00D35325">
        <w:rPr>
          <w:b/>
          <w:sz w:val="28"/>
          <w:szCs w:val="28"/>
          <w:lang w:val="uk-UA"/>
        </w:rPr>
        <w:t>комунальних доріг</w:t>
      </w:r>
      <w:r w:rsidRPr="00D35325">
        <w:rPr>
          <w:sz w:val="28"/>
          <w:szCs w:val="28"/>
          <w:lang w:val="uk-UA"/>
        </w:rPr>
        <w:t xml:space="preserve"> (балансоутримувач</w:t>
      </w:r>
      <w:r>
        <w:rPr>
          <w:sz w:val="28"/>
          <w:szCs w:val="28"/>
          <w:lang w:val="uk-UA"/>
        </w:rPr>
        <w:t>і</w:t>
      </w:r>
      <w:r w:rsidRPr="00D35325">
        <w:rPr>
          <w:sz w:val="28"/>
          <w:szCs w:val="28"/>
          <w:lang w:val="uk-UA"/>
        </w:rPr>
        <w:t xml:space="preserve"> – місцеві громади) за рахунок коштів державного дорожнього фонду, обласного та місцевих бюджетів на загальну суму </w:t>
      </w:r>
      <w:r w:rsidRPr="00CD1360">
        <w:rPr>
          <w:b/>
          <w:sz w:val="28"/>
          <w:szCs w:val="28"/>
          <w:lang w:val="uk-UA"/>
        </w:rPr>
        <w:t>62 877,1</w:t>
      </w:r>
      <w:r w:rsidRPr="00213EF5">
        <w:rPr>
          <w:sz w:val="28"/>
          <w:szCs w:val="28"/>
          <w:lang w:val="uk-UA"/>
        </w:rPr>
        <w:t xml:space="preserve"> </w:t>
      </w:r>
      <w:r w:rsidRPr="00CD1360">
        <w:rPr>
          <w:b/>
          <w:sz w:val="28"/>
          <w:szCs w:val="28"/>
          <w:lang w:val="uk-UA"/>
        </w:rPr>
        <w:t>тис. грн</w:t>
      </w:r>
      <w:r w:rsidRPr="00D35325">
        <w:rPr>
          <w:sz w:val="28"/>
          <w:szCs w:val="28"/>
          <w:lang w:val="uk-UA"/>
        </w:rPr>
        <w:t xml:space="preserve">, з них: </w:t>
      </w:r>
    </w:p>
    <w:p w:rsidR="0094392E" w:rsidRPr="00D35325" w:rsidRDefault="0094392E" w:rsidP="0094392E">
      <w:pPr>
        <w:shd w:val="clear" w:color="auto" w:fill="FFFFFF"/>
        <w:ind w:firstLine="567"/>
        <w:jc w:val="both"/>
        <w:textAlignment w:val="baseline"/>
        <w:outlineLvl w:val="0"/>
        <w:rPr>
          <w:sz w:val="28"/>
          <w:szCs w:val="28"/>
          <w:lang w:val="uk-UA"/>
        </w:rPr>
      </w:pPr>
      <w:r w:rsidRPr="00D35325">
        <w:rPr>
          <w:sz w:val="28"/>
          <w:szCs w:val="28"/>
          <w:lang w:val="uk-UA"/>
        </w:rPr>
        <w:t>-за рахунок коштів державного дорожнього фонду -</w:t>
      </w:r>
      <w:r>
        <w:rPr>
          <w:sz w:val="28"/>
          <w:szCs w:val="28"/>
          <w:lang w:val="uk-UA"/>
        </w:rPr>
        <w:t>1 768,3</w:t>
      </w:r>
      <w:r w:rsidRPr="00D35325">
        <w:rPr>
          <w:sz w:val="28"/>
          <w:szCs w:val="28"/>
          <w:lang w:val="uk-UA"/>
        </w:rPr>
        <w:t xml:space="preserve"> тис.</w:t>
      </w:r>
      <w:r>
        <w:rPr>
          <w:sz w:val="28"/>
          <w:szCs w:val="28"/>
          <w:lang w:val="uk-UA"/>
        </w:rPr>
        <w:t xml:space="preserve"> </w:t>
      </w:r>
      <w:r w:rsidRPr="00D35325">
        <w:rPr>
          <w:sz w:val="28"/>
          <w:szCs w:val="28"/>
          <w:lang w:val="uk-UA"/>
        </w:rPr>
        <w:t>грн;</w:t>
      </w:r>
    </w:p>
    <w:p w:rsidR="0094392E" w:rsidRPr="00D35325" w:rsidRDefault="0094392E" w:rsidP="0094392E">
      <w:pPr>
        <w:shd w:val="clear" w:color="auto" w:fill="FFFFFF"/>
        <w:ind w:firstLine="567"/>
        <w:jc w:val="both"/>
        <w:textAlignment w:val="baseline"/>
        <w:outlineLvl w:val="0"/>
        <w:rPr>
          <w:sz w:val="28"/>
          <w:szCs w:val="28"/>
          <w:lang w:val="uk-UA"/>
        </w:rPr>
      </w:pPr>
      <w:r w:rsidRPr="00D35325">
        <w:rPr>
          <w:sz w:val="28"/>
          <w:szCs w:val="28"/>
          <w:lang w:val="uk-UA"/>
        </w:rPr>
        <w:t>- обласного бюджету -</w:t>
      </w:r>
      <w:r>
        <w:rPr>
          <w:sz w:val="28"/>
          <w:szCs w:val="28"/>
          <w:lang w:val="uk-UA"/>
        </w:rPr>
        <w:t xml:space="preserve">16 929,2 </w:t>
      </w:r>
      <w:r w:rsidRPr="00D35325">
        <w:rPr>
          <w:sz w:val="28"/>
          <w:szCs w:val="28"/>
          <w:lang w:val="uk-UA"/>
        </w:rPr>
        <w:t>тис.</w:t>
      </w:r>
      <w:r>
        <w:rPr>
          <w:sz w:val="28"/>
          <w:szCs w:val="28"/>
          <w:lang w:val="uk-UA"/>
        </w:rPr>
        <w:t xml:space="preserve"> </w:t>
      </w:r>
      <w:r w:rsidRPr="00D35325">
        <w:rPr>
          <w:sz w:val="28"/>
          <w:szCs w:val="28"/>
          <w:lang w:val="uk-UA"/>
        </w:rPr>
        <w:t xml:space="preserve">грн; </w:t>
      </w:r>
    </w:p>
    <w:p w:rsidR="0094392E" w:rsidRPr="00D35325" w:rsidRDefault="0094392E" w:rsidP="0094392E">
      <w:pPr>
        <w:shd w:val="clear" w:color="auto" w:fill="FFFFFF"/>
        <w:ind w:firstLine="567"/>
        <w:jc w:val="both"/>
        <w:textAlignment w:val="baseline"/>
        <w:outlineLvl w:val="0"/>
        <w:rPr>
          <w:sz w:val="28"/>
          <w:szCs w:val="28"/>
          <w:lang w:val="uk-UA"/>
        </w:rPr>
      </w:pPr>
      <w:r w:rsidRPr="00D35325">
        <w:rPr>
          <w:sz w:val="28"/>
          <w:szCs w:val="28"/>
          <w:lang w:val="uk-UA"/>
        </w:rPr>
        <w:t>-місцевих бюджетів -</w:t>
      </w:r>
      <w:r>
        <w:rPr>
          <w:sz w:val="28"/>
          <w:szCs w:val="28"/>
          <w:lang w:val="uk-UA"/>
        </w:rPr>
        <w:t xml:space="preserve"> </w:t>
      </w:r>
      <w:r w:rsidRPr="001D7F98">
        <w:rPr>
          <w:sz w:val="28"/>
          <w:szCs w:val="28"/>
          <w:lang w:val="uk-UA"/>
        </w:rPr>
        <w:t>44 179,6</w:t>
      </w:r>
      <w:r w:rsidRPr="00D35325">
        <w:rPr>
          <w:sz w:val="28"/>
          <w:szCs w:val="28"/>
          <w:lang w:val="uk-UA"/>
        </w:rPr>
        <w:t xml:space="preserve"> тис.</w:t>
      </w:r>
      <w:r>
        <w:rPr>
          <w:sz w:val="28"/>
          <w:szCs w:val="28"/>
          <w:lang w:val="uk-UA"/>
        </w:rPr>
        <w:t xml:space="preserve"> </w:t>
      </w:r>
      <w:r w:rsidRPr="00D35325">
        <w:rPr>
          <w:sz w:val="28"/>
          <w:szCs w:val="28"/>
          <w:lang w:val="uk-UA"/>
        </w:rPr>
        <w:t>грн.</w:t>
      </w:r>
    </w:p>
    <w:p w:rsidR="0094392E" w:rsidRPr="0004324A" w:rsidRDefault="0094392E" w:rsidP="0094392E">
      <w:pPr>
        <w:shd w:val="clear" w:color="auto" w:fill="FFFFFF"/>
        <w:ind w:firstLine="567"/>
        <w:jc w:val="both"/>
        <w:textAlignment w:val="baseline"/>
        <w:outlineLvl w:val="0"/>
        <w:rPr>
          <w:sz w:val="28"/>
          <w:szCs w:val="28"/>
          <w:lang w:val="uk-UA"/>
        </w:rPr>
      </w:pPr>
      <w:r w:rsidRPr="0004324A">
        <w:rPr>
          <w:sz w:val="28"/>
          <w:szCs w:val="28"/>
          <w:lang w:val="uk-UA"/>
        </w:rPr>
        <w:t xml:space="preserve">По </w:t>
      </w:r>
      <w:r w:rsidRPr="0004324A">
        <w:rPr>
          <w:b/>
          <w:sz w:val="28"/>
          <w:szCs w:val="28"/>
          <w:lang w:val="uk-UA"/>
        </w:rPr>
        <w:t xml:space="preserve">Белзькій територіальній громаді </w:t>
      </w:r>
      <w:r w:rsidRPr="0004324A">
        <w:rPr>
          <w:sz w:val="28"/>
          <w:szCs w:val="28"/>
          <w:lang w:val="uk-UA"/>
        </w:rPr>
        <w:t xml:space="preserve">проведено ремонт доріг  на суму </w:t>
      </w:r>
      <w:r>
        <w:rPr>
          <w:b/>
          <w:sz w:val="28"/>
          <w:szCs w:val="28"/>
          <w:lang w:val="uk-UA"/>
        </w:rPr>
        <w:t>631,0</w:t>
      </w:r>
      <w:r w:rsidRPr="0004324A">
        <w:rPr>
          <w:b/>
          <w:sz w:val="28"/>
          <w:szCs w:val="28"/>
          <w:lang w:val="uk-UA"/>
        </w:rPr>
        <w:t xml:space="preserve"> тис.</w:t>
      </w:r>
      <w:r>
        <w:rPr>
          <w:b/>
          <w:sz w:val="28"/>
          <w:szCs w:val="28"/>
          <w:lang w:val="uk-UA"/>
        </w:rPr>
        <w:t xml:space="preserve"> </w:t>
      </w:r>
      <w:r w:rsidRPr="0004324A">
        <w:rPr>
          <w:b/>
          <w:sz w:val="28"/>
          <w:szCs w:val="28"/>
          <w:lang w:val="uk-UA"/>
        </w:rPr>
        <w:t>грн</w:t>
      </w:r>
      <w:r w:rsidRPr="0004324A">
        <w:rPr>
          <w:sz w:val="28"/>
          <w:szCs w:val="28"/>
          <w:lang w:val="uk-UA"/>
        </w:rPr>
        <w:t>, з них: за рахунок обласного бюджету -</w:t>
      </w:r>
      <w:r>
        <w:rPr>
          <w:sz w:val="28"/>
          <w:szCs w:val="28"/>
          <w:lang w:val="uk-UA"/>
        </w:rPr>
        <w:t xml:space="preserve"> 631,0</w:t>
      </w:r>
      <w:r w:rsidRPr="0004324A">
        <w:rPr>
          <w:sz w:val="28"/>
          <w:szCs w:val="28"/>
          <w:lang w:val="uk-UA"/>
        </w:rPr>
        <w:t xml:space="preserve"> тис.</w:t>
      </w:r>
      <w:r>
        <w:rPr>
          <w:sz w:val="28"/>
          <w:szCs w:val="28"/>
          <w:lang w:val="uk-UA"/>
        </w:rPr>
        <w:t xml:space="preserve"> </w:t>
      </w:r>
      <w:r w:rsidRPr="0004324A">
        <w:rPr>
          <w:sz w:val="28"/>
          <w:szCs w:val="28"/>
          <w:lang w:val="uk-UA"/>
        </w:rPr>
        <w:t>грн., а саме:</w:t>
      </w:r>
    </w:p>
    <w:p w:rsidR="0094392E" w:rsidRPr="0004324A" w:rsidRDefault="0094392E" w:rsidP="0094392E">
      <w:pPr>
        <w:pStyle w:val="a9"/>
        <w:numPr>
          <w:ilvl w:val="0"/>
          <w:numId w:val="7"/>
        </w:numPr>
        <w:shd w:val="clear" w:color="auto" w:fill="FFFFFF"/>
        <w:ind w:left="0" w:firstLine="567"/>
        <w:jc w:val="both"/>
        <w:textAlignment w:val="baseline"/>
        <w:outlineLvl w:val="0"/>
        <w:rPr>
          <w:sz w:val="28"/>
          <w:szCs w:val="28"/>
          <w:lang w:val="uk-UA"/>
        </w:rPr>
      </w:pPr>
      <w:r w:rsidRPr="0004324A">
        <w:rPr>
          <w:sz w:val="28"/>
          <w:szCs w:val="28"/>
          <w:lang w:val="uk-UA"/>
        </w:rPr>
        <w:t xml:space="preserve">доріг загального користування місцевого значення на суму – </w:t>
      </w:r>
      <w:r>
        <w:rPr>
          <w:sz w:val="28"/>
          <w:szCs w:val="28"/>
          <w:lang w:val="uk-UA"/>
        </w:rPr>
        <w:t>631,0</w:t>
      </w:r>
      <w:r w:rsidRPr="0004324A">
        <w:rPr>
          <w:sz w:val="28"/>
          <w:szCs w:val="28"/>
          <w:lang w:val="uk-UA"/>
        </w:rPr>
        <w:t xml:space="preserve"> тис.</w:t>
      </w:r>
      <w:r>
        <w:rPr>
          <w:sz w:val="28"/>
          <w:szCs w:val="28"/>
          <w:lang w:val="uk-UA"/>
        </w:rPr>
        <w:t xml:space="preserve"> </w:t>
      </w:r>
      <w:r w:rsidRPr="0004324A">
        <w:rPr>
          <w:sz w:val="28"/>
          <w:szCs w:val="28"/>
          <w:lang w:val="uk-UA"/>
        </w:rPr>
        <w:t xml:space="preserve">грн (С141613 Стаївка-Пристань- </w:t>
      </w:r>
      <w:r>
        <w:rPr>
          <w:sz w:val="28"/>
          <w:szCs w:val="28"/>
          <w:lang w:val="uk-UA"/>
        </w:rPr>
        <w:t>207,6 тис. грн</w:t>
      </w:r>
      <w:r w:rsidRPr="0004324A">
        <w:rPr>
          <w:sz w:val="28"/>
          <w:szCs w:val="28"/>
          <w:lang w:val="uk-UA"/>
        </w:rPr>
        <w:t>, О141605 Белз-Великі Мости-</w:t>
      </w:r>
      <w:r>
        <w:rPr>
          <w:sz w:val="28"/>
          <w:szCs w:val="28"/>
          <w:lang w:val="uk-UA"/>
        </w:rPr>
        <w:t xml:space="preserve"> 406,4</w:t>
      </w:r>
      <w:r w:rsidRPr="0004324A">
        <w:rPr>
          <w:sz w:val="28"/>
          <w:szCs w:val="28"/>
          <w:lang w:val="uk-UA"/>
        </w:rPr>
        <w:t xml:space="preserve"> тис.</w:t>
      </w:r>
      <w:r>
        <w:rPr>
          <w:sz w:val="28"/>
          <w:szCs w:val="28"/>
          <w:lang w:val="uk-UA"/>
        </w:rPr>
        <w:t xml:space="preserve"> </w:t>
      </w:r>
      <w:r w:rsidRPr="0004324A">
        <w:rPr>
          <w:sz w:val="28"/>
          <w:szCs w:val="28"/>
          <w:lang w:val="uk-UA"/>
        </w:rPr>
        <w:t>грн</w:t>
      </w:r>
      <w:r>
        <w:rPr>
          <w:sz w:val="28"/>
          <w:szCs w:val="28"/>
          <w:lang w:val="uk-UA"/>
        </w:rPr>
        <w:t>, С141620 Заставне - (Червоноград-Рава-Руська-17,0 тис. грн)</w:t>
      </w:r>
      <w:r w:rsidRPr="0004324A">
        <w:rPr>
          <w:sz w:val="28"/>
          <w:szCs w:val="28"/>
          <w:lang w:val="uk-UA"/>
        </w:rPr>
        <w:t>.</w:t>
      </w:r>
    </w:p>
    <w:p w:rsidR="0094392E" w:rsidRPr="0004324A" w:rsidRDefault="0094392E" w:rsidP="0094392E">
      <w:pPr>
        <w:shd w:val="clear" w:color="auto" w:fill="FFFFFF"/>
        <w:ind w:firstLine="567"/>
        <w:jc w:val="both"/>
        <w:textAlignment w:val="baseline"/>
        <w:outlineLvl w:val="0"/>
        <w:rPr>
          <w:sz w:val="28"/>
          <w:szCs w:val="28"/>
          <w:lang w:val="uk-UA"/>
        </w:rPr>
      </w:pPr>
      <w:r w:rsidRPr="0004324A">
        <w:rPr>
          <w:sz w:val="28"/>
          <w:szCs w:val="28"/>
          <w:lang w:val="uk-UA"/>
        </w:rPr>
        <w:t xml:space="preserve">По </w:t>
      </w:r>
      <w:r w:rsidRPr="0004324A">
        <w:rPr>
          <w:b/>
          <w:sz w:val="28"/>
          <w:szCs w:val="28"/>
          <w:lang w:val="uk-UA"/>
        </w:rPr>
        <w:t xml:space="preserve">Великомостівській територіальній громаді </w:t>
      </w:r>
      <w:r w:rsidRPr="0004324A">
        <w:rPr>
          <w:sz w:val="28"/>
          <w:szCs w:val="28"/>
          <w:lang w:val="uk-UA"/>
        </w:rPr>
        <w:t xml:space="preserve">проведено ремонт доріг  на суму </w:t>
      </w:r>
      <w:r>
        <w:rPr>
          <w:sz w:val="28"/>
          <w:szCs w:val="28"/>
          <w:lang w:val="uk-UA"/>
        </w:rPr>
        <w:t>–</w:t>
      </w:r>
      <w:r w:rsidRPr="0004324A">
        <w:rPr>
          <w:sz w:val="28"/>
          <w:szCs w:val="28"/>
          <w:lang w:val="uk-UA"/>
        </w:rPr>
        <w:t xml:space="preserve"> </w:t>
      </w:r>
      <w:r>
        <w:rPr>
          <w:b/>
          <w:sz w:val="28"/>
          <w:szCs w:val="28"/>
          <w:lang w:val="uk-UA"/>
        </w:rPr>
        <w:t xml:space="preserve">5 437,4 </w:t>
      </w:r>
      <w:r w:rsidRPr="0004324A">
        <w:rPr>
          <w:b/>
          <w:sz w:val="28"/>
          <w:szCs w:val="28"/>
          <w:lang w:val="uk-UA"/>
        </w:rPr>
        <w:t>тис.</w:t>
      </w:r>
      <w:r>
        <w:rPr>
          <w:b/>
          <w:sz w:val="28"/>
          <w:szCs w:val="28"/>
          <w:lang w:val="uk-UA"/>
        </w:rPr>
        <w:t xml:space="preserve"> </w:t>
      </w:r>
      <w:r w:rsidRPr="0004324A">
        <w:rPr>
          <w:b/>
          <w:sz w:val="28"/>
          <w:szCs w:val="28"/>
          <w:lang w:val="uk-UA"/>
        </w:rPr>
        <w:t>грн</w:t>
      </w:r>
      <w:r w:rsidRPr="0004324A">
        <w:rPr>
          <w:sz w:val="28"/>
          <w:szCs w:val="28"/>
          <w:lang w:val="uk-UA"/>
        </w:rPr>
        <w:t>, з них: за рахунок державного дорожнього фонду -</w:t>
      </w:r>
      <w:r>
        <w:rPr>
          <w:sz w:val="28"/>
          <w:szCs w:val="28"/>
          <w:lang w:val="uk-UA"/>
        </w:rPr>
        <w:t>674,3</w:t>
      </w:r>
      <w:r w:rsidRPr="0004324A">
        <w:rPr>
          <w:sz w:val="28"/>
          <w:szCs w:val="28"/>
          <w:lang w:val="uk-UA"/>
        </w:rPr>
        <w:t xml:space="preserve"> тис.</w:t>
      </w:r>
      <w:r>
        <w:rPr>
          <w:sz w:val="28"/>
          <w:szCs w:val="28"/>
          <w:lang w:val="uk-UA"/>
        </w:rPr>
        <w:t xml:space="preserve"> </w:t>
      </w:r>
      <w:r w:rsidRPr="0004324A">
        <w:rPr>
          <w:sz w:val="28"/>
          <w:szCs w:val="28"/>
          <w:lang w:val="uk-UA"/>
        </w:rPr>
        <w:t xml:space="preserve">грн; </w:t>
      </w:r>
      <w:r>
        <w:rPr>
          <w:sz w:val="28"/>
          <w:szCs w:val="28"/>
          <w:lang w:val="uk-UA"/>
        </w:rPr>
        <w:t xml:space="preserve">обласного бюджету- 918,4 тис. грн, </w:t>
      </w:r>
      <w:r w:rsidRPr="0004324A">
        <w:rPr>
          <w:sz w:val="28"/>
          <w:szCs w:val="28"/>
          <w:lang w:val="uk-UA"/>
        </w:rPr>
        <w:t>місцевого бюджету-</w:t>
      </w:r>
      <w:r>
        <w:rPr>
          <w:sz w:val="28"/>
          <w:szCs w:val="28"/>
          <w:lang w:val="uk-UA"/>
        </w:rPr>
        <w:t xml:space="preserve"> 3 844,7</w:t>
      </w:r>
      <w:r w:rsidRPr="0004324A">
        <w:rPr>
          <w:sz w:val="28"/>
          <w:szCs w:val="28"/>
          <w:lang w:val="uk-UA"/>
        </w:rPr>
        <w:t xml:space="preserve"> тис.</w:t>
      </w:r>
      <w:r>
        <w:rPr>
          <w:sz w:val="28"/>
          <w:szCs w:val="28"/>
          <w:lang w:val="uk-UA"/>
        </w:rPr>
        <w:t xml:space="preserve"> </w:t>
      </w:r>
      <w:r w:rsidRPr="0004324A">
        <w:rPr>
          <w:sz w:val="28"/>
          <w:szCs w:val="28"/>
          <w:lang w:val="uk-UA"/>
        </w:rPr>
        <w:t>грн, а саме:</w:t>
      </w:r>
    </w:p>
    <w:p w:rsidR="0094392E" w:rsidRDefault="0094392E" w:rsidP="0094392E">
      <w:pPr>
        <w:pStyle w:val="a9"/>
        <w:numPr>
          <w:ilvl w:val="0"/>
          <w:numId w:val="10"/>
        </w:numPr>
        <w:shd w:val="clear" w:color="auto" w:fill="FFFFFF"/>
        <w:ind w:left="0" w:firstLine="567"/>
        <w:jc w:val="both"/>
        <w:textAlignment w:val="baseline"/>
        <w:outlineLvl w:val="0"/>
        <w:rPr>
          <w:sz w:val="28"/>
          <w:szCs w:val="28"/>
          <w:lang w:val="uk-UA"/>
        </w:rPr>
      </w:pPr>
      <w:r>
        <w:rPr>
          <w:sz w:val="28"/>
          <w:szCs w:val="28"/>
          <w:lang w:val="uk-UA"/>
        </w:rPr>
        <w:t xml:space="preserve">доріг </w:t>
      </w:r>
      <w:r w:rsidRPr="0004324A">
        <w:rPr>
          <w:sz w:val="28"/>
          <w:szCs w:val="28"/>
          <w:lang w:val="uk-UA"/>
        </w:rPr>
        <w:t>загального користування місцевого значення на суму</w:t>
      </w:r>
      <w:r>
        <w:rPr>
          <w:sz w:val="28"/>
          <w:szCs w:val="28"/>
          <w:lang w:val="uk-UA"/>
        </w:rPr>
        <w:t>-1 592,7 тис. грн. (О140601 Рава-Руська-Гайок-685,5 тис. грн, С140612 Боянець-Купичволя- 76,0 тис. грн, С141654 Реклинець-Стремінь- 831,2 тис. грн).</w:t>
      </w:r>
      <w:r w:rsidRPr="0004324A">
        <w:rPr>
          <w:sz w:val="28"/>
          <w:szCs w:val="28"/>
          <w:lang w:val="uk-UA"/>
        </w:rPr>
        <w:t xml:space="preserve"> </w:t>
      </w:r>
    </w:p>
    <w:p w:rsidR="0094392E" w:rsidRPr="0004324A" w:rsidRDefault="0094392E" w:rsidP="0094392E">
      <w:pPr>
        <w:pStyle w:val="a9"/>
        <w:numPr>
          <w:ilvl w:val="0"/>
          <w:numId w:val="10"/>
        </w:numPr>
        <w:shd w:val="clear" w:color="auto" w:fill="FFFFFF"/>
        <w:ind w:left="0" w:firstLine="567"/>
        <w:jc w:val="both"/>
        <w:textAlignment w:val="baseline"/>
        <w:outlineLvl w:val="0"/>
        <w:rPr>
          <w:sz w:val="28"/>
          <w:szCs w:val="28"/>
          <w:lang w:val="uk-UA"/>
        </w:rPr>
      </w:pPr>
      <w:r>
        <w:rPr>
          <w:sz w:val="28"/>
          <w:szCs w:val="28"/>
          <w:lang w:val="uk-UA"/>
        </w:rPr>
        <w:t xml:space="preserve">комунальних доріг </w:t>
      </w:r>
      <w:r w:rsidRPr="0004324A">
        <w:rPr>
          <w:sz w:val="28"/>
          <w:szCs w:val="28"/>
          <w:lang w:val="uk-UA"/>
        </w:rPr>
        <w:t>громади на суму -</w:t>
      </w:r>
      <w:r>
        <w:rPr>
          <w:sz w:val="28"/>
          <w:szCs w:val="28"/>
          <w:lang w:val="uk-UA"/>
        </w:rPr>
        <w:t>3 844,7</w:t>
      </w:r>
      <w:r w:rsidRPr="0004324A">
        <w:rPr>
          <w:sz w:val="28"/>
          <w:szCs w:val="28"/>
          <w:lang w:val="uk-UA"/>
        </w:rPr>
        <w:t xml:space="preserve"> тис.</w:t>
      </w:r>
      <w:r>
        <w:rPr>
          <w:sz w:val="28"/>
          <w:szCs w:val="28"/>
          <w:lang w:val="uk-UA"/>
        </w:rPr>
        <w:t xml:space="preserve"> </w:t>
      </w:r>
      <w:r w:rsidRPr="0004324A">
        <w:rPr>
          <w:sz w:val="28"/>
          <w:szCs w:val="28"/>
          <w:lang w:val="uk-UA"/>
        </w:rPr>
        <w:t>грн.</w:t>
      </w:r>
    </w:p>
    <w:p w:rsidR="0094392E" w:rsidRPr="0004324A" w:rsidRDefault="0094392E" w:rsidP="0094392E">
      <w:pPr>
        <w:pStyle w:val="a9"/>
        <w:shd w:val="clear" w:color="auto" w:fill="FFFFFF"/>
        <w:ind w:left="0" w:firstLine="567"/>
        <w:jc w:val="both"/>
        <w:textAlignment w:val="baseline"/>
        <w:outlineLvl w:val="0"/>
        <w:rPr>
          <w:sz w:val="28"/>
          <w:szCs w:val="28"/>
          <w:lang w:val="uk-UA"/>
        </w:rPr>
      </w:pPr>
      <w:r w:rsidRPr="00213EF5">
        <w:rPr>
          <w:sz w:val="28"/>
          <w:szCs w:val="28"/>
          <w:lang w:val="uk-UA"/>
        </w:rPr>
        <w:t>По</w:t>
      </w:r>
      <w:r w:rsidRPr="0004324A">
        <w:rPr>
          <w:b/>
          <w:sz w:val="28"/>
          <w:szCs w:val="28"/>
          <w:lang w:val="uk-UA"/>
        </w:rPr>
        <w:t xml:space="preserve"> Добротвірській територіальній громаді</w:t>
      </w:r>
      <w:r w:rsidRPr="0004324A">
        <w:rPr>
          <w:sz w:val="28"/>
          <w:szCs w:val="28"/>
          <w:lang w:val="uk-UA"/>
        </w:rPr>
        <w:t xml:space="preserve"> проведено ремонт доріг  на суму </w:t>
      </w:r>
      <w:r>
        <w:rPr>
          <w:b/>
          <w:sz w:val="28"/>
          <w:szCs w:val="28"/>
          <w:lang w:val="uk-UA"/>
        </w:rPr>
        <w:t>725,5 тис. грн</w:t>
      </w:r>
      <w:r w:rsidRPr="0004324A">
        <w:rPr>
          <w:b/>
          <w:sz w:val="28"/>
          <w:szCs w:val="28"/>
          <w:lang w:val="uk-UA"/>
        </w:rPr>
        <w:t xml:space="preserve">, з них: </w:t>
      </w:r>
      <w:r w:rsidRPr="0004324A">
        <w:rPr>
          <w:sz w:val="28"/>
          <w:szCs w:val="28"/>
          <w:lang w:val="uk-UA"/>
        </w:rPr>
        <w:t>за рахунок державного дорожнього фонду -</w:t>
      </w:r>
      <w:r>
        <w:rPr>
          <w:sz w:val="28"/>
          <w:szCs w:val="28"/>
          <w:lang w:val="uk-UA"/>
        </w:rPr>
        <w:t>329</w:t>
      </w:r>
      <w:r w:rsidRPr="0004324A">
        <w:rPr>
          <w:sz w:val="28"/>
          <w:szCs w:val="28"/>
          <w:lang w:val="uk-UA"/>
        </w:rPr>
        <w:t>,</w:t>
      </w:r>
      <w:r>
        <w:rPr>
          <w:sz w:val="28"/>
          <w:szCs w:val="28"/>
          <w:lang w:val="uk-UA"/>
        </w:rPr>
        <w:t>3 тис. грн</w:t>
      </w:r>
      <w:r w:rsidRPr="0004324A">
        <w:rPr>
          <w:sz w:val="28"/>
          <w:szCs w:val="28"/>
          <w:lang w:val="uk-UA"/>
        </w:rPr>
        <w:t>, обласного бюджету -</w:t>
      </w:r>
      <w:r>
        <w:rPr>
          <w:sz w:val="28"/>
          <w:szCs w:val="28"/>
          <w:lang w:val="uk-UA"/>
        </w:rPr>
        <w:t>17,2</w:t>
      </w:r>
      <w:r w:rsidRPr="0004324A">
        <w:rPr>
          <w:sz w:val="28"/>
          <w:szCs w:val="28"/>
          <w:lang w:val="uk-UA"/>
        </w:rPr>
        <w:t xml:space="preserve"> тис.</w:t>
      </w:r>
      <w:r>
        <w:rPr>
          <w:sz w:val="28"/>
          <w:szCs w:val="28"/>
          <w:lang w:val="uk-UA"/>
        </w:rPr>
        <w:t xml:space="preserve"> грн</w:t>
      </w:r>
      <w:r w:rsidRPr="0004324A">
        <w:rPr>
          <w:sz w:val="28"/>
          <w:szCs w:val="28"/>
          <w:lang w:val="uk-UA"/>
        </w:rPr>
        <w:t>, місцевого бюджету</w:t>
      </w:r>
      <w:r>
        <w:rPr>
          <w:sz w:val="28"/>
          <w:szCs w:val="28"/>
          <w:lang w:val="uk-UA"/>
        </w:rPr>
        <w:t xml:space="preserve"> </w:t>
      </w:r>
      <w:r w:rsidRPr="0004324A">
        <w:rPr>
          <w:sz w:val="28"/>
          <w:szCs w:val="28"/>
          <w:lang w:val="uk-UA"/>
        </w:rPr>
        <w:t>-</w:t>
      </w:r>
      <w:r>
        <w:rPr>
          <w:sz w:val="28"/>
          <w:szCs w:val="28"/>
          <w:lang w:val="uk-UA"/>
        </w:rPr>
        <w:t>379,0</w:t>
      </w:r>
      <w:r w:rsidRPr="0004324A">
        <w:rPr>
          <w:sz w:val="28"/>
          <w:szCs w:val="28"/>
          <w:lang w:val="uk-UA"/>
        </w:rPr>
        <w:t xml:space="preserve"> тис.</w:t>
      </w:r>
      <w:r>
        <w:rPr>
          <w:sz w:val="28"/>
          <w:szCs w:val="28"/>
          <w:lang w:val="uk-UA"/>
        </w:rPr>
        <w:t xml:space="preserve"> грн</w:t>
      </w:r>
      <w:r w:rsidRPr="0004324A">
        <w:rPr>
          <w:sz w:val="28"/>
          <w:szCs w:val="28"/>
          <w:lang w:val="uk-UA"/>
        </w:rPr>
        <w:t>, а саме:</w:t>
      </w:r>
    </w:p>
    <w:p w:rsidR="0094392E" w:rsidRPr="00C55E2B" w:rsidRDefault="0094392E" w:rsidP="0094392E">
      <w:pPr>
        <w:pStyle w:val="a9"/>
        <w:numPr>
          <w:ilvl w:val="0"/>
          <w:numId w:val="11"/>
        </w:numPr>
        <w:shd w:val="clear" w:color="auto" w:fill="FFFFFF"/>
        <w:ind w:left="0" w:firstLine="567"/>
        <w:jc w:val="both"/>
        <w:textAlignment w:val="baseline"/>
        <w:outlineLvl w:val="0"/>
        <w:rPr>
          <w:sz w:val="28"/>
          <w:szCs w:val="28"/>
          <w:lang w:val="uk-UA"/>
        </w:rPr>
      </w:pPr>
      <w:r w:rsidRPr="00C55E2B">
        <w:rPr>
          <w:sz w:val="28"/>
          <w:szCs w:val="28"/>
          <w:lang w:val="uk-UA"/>
        </w:rPr>
        <w:t xml:space="preserve">доріг загального користування місцевого значення на суму – </w:t>
      </w:r>
      <w:r>
        <w:rPr>
          <w:sz w:val="28"/>
          <w:szCs w:val="28"/>
          <w:lang w:val="uk-UA"/>
        </w:rPr>
        <w:t>346,5</w:t>
      </w:r>
      <w:r w:rsidRPr="00C55E2B">
        <w:rPr>
          <w:sz w:val="28"/>
          <w:szCs w:val="28"/>
          <w:lang w:val="uk-UA"/>
        </w:rPr>
        <w:t xml:space="preserve"> тис.</w:t>
      </w:r>
      <w:r>
        <w:rPr>
          <w:sz w:val="28"/>
          <w:szCs w:val="28"/>
          <w:lang w:val="uk-UA"/>
        </w:rPr>
        <w:t xml:space="preserve"> </w:t>
      </w:r>
      <w:r w:rsidRPr="00C55E2B">
        <w:rPr>
          <w:sz w:val="28"/>
          <w:szCs w:val="28"/>
          <w:lang w:val="uk-UA"/>
        </w:rPr>
        <w:t>грн (</w:t>
      </w:r>
      <w:r>
        <w:rPr>
          <w:sz w:val="28"/>
          <w:szCs w:val="28"/>
          <w:lang w:val="uk-UA"/>
        </w:rPr>
        <w:t>С140808</w:t>
      </w:r>
      <w:r w:rsidRPr="00C55E2B">
        <w:rPr>
          <w:sz w:val="28"/>
          <w:szCs w:val="28"/>
          <w:lang w:val="uk-UA"/>
        </w:rPr>
        <w:t xml:space="preserve"> (Львів-Л</w:t>
      </w:r>
      <w:r>
        <w:rPr>
          <w:sz w:val="28"/>
          <w:szCs w:val="28"/>
          <w:lang w:val="uk-UA"/>
        </w:rPr>
        <w:t>уцьк)-Полонична</w:t>
      </w:r>
      <w:r w:rsidRPr="00C55E2B">
        <w:rPr>
          <w:sz w:val="28"/>
          <w:szCs w:val="28"/>
          <w:lang w:val="uk-UA"/>
        </w:rPr>
        <w:t>;</w:t>
      </w:r>
    </w:p>
    <w:p w:rsidR="0094392E" w:rsidRPr="00C55E2B" w:rsidRDefault="0094392E" w:rsidP="0094392E">
      <w:pPr>
        <w:pStyle w:val="a9"/>
        <w:numPr>
          <w:ilvl w:val="0"/>
          <w:numId w:val="11"/>
        </w:numPr>
        <w:shd w:val="clear" w:color="auto" w:fill="FFFFFF"/>
        <w:ind w:left="0" w:firstLine="567"/>
        <w:jc w:val="both"/>
        <w:textAlignment w:val="baseline"/>
        <w:outlineLvl w:val="0"/>
        <w:rPr>
          <w:sz w:val="28"/>
          <w:szCs w:val="28"/>
          <w:lang w:val="uk-UA"/>
        </w:rPr>
      </w:pPr>
      <w:r w:rsidRPr="00C55E2B">
        <w:rPr>
          <w:sz w:val="28"/>
          <w:szCs w:val="28"/>
          <w:lang w:val="uk-UA"/>
        </w:rPr>
        <w:t xml:space="preserve">  комунальних доріг громади на суму – </w:t>
      </w:r>
      <w:r>
        <w:rPr>
          <w:sz w:val="28"/>
          <w:szCs w:val="28"/>
          <w:lang w:val="uk-UA"/>
        </w:rPr>
        <w:t>379,0</w:t>
      </w:r>
      <w:r w:rsidRPr="00C55E2B">
        <w:rPr>
          <w:sz w:val="28"/>
          <w:szCs w:val="28"/>
          <w:lang w:val="uk-UA"/>
        </w:rPr>
        <w:t xml:space="preserve"> тис.</w:t>
      </w:r>
      <w:r>
        <w:rPr>
          <w:sz w:val="28"/>
          <w:szCs w:val="28"/>
          <w:lang w:val="uk-UA"/>
        </w:rPr>
        <w:t xml:space="preserve"> </w:t>
      </w:r>
      <w:r w:rsidRPr="00C55E2B">
        <w:rPr>
          <w:sz w:val="28"/>
          <w:szCs w:val="28"/>
          <w:lang w:val="uk-UA"/>
        </w:rPr>
        <w:t>грн.</w:t>
      </w:r>
    </w:p>
    <w:p w:rsidR="0094392E" w:rsidRDefault="0094392E" w:rsidP="0094392E">
      <w:pPr>
        <w:shd w:val="clear" w:color="auto" w:fill="FFFFFF"/>
        <w:ind w:firstLine="567"/>
        <w:jc w:val="both"/>
        <w:textAlignment w:val="baseline"/>
        <w:outlineLvl w:val="0"/>
        <w:rPr>
          <w:sz w:val="28"/>
          <w:szCs w:val="28"/>
          <w:lang w:val="uk-UA"/>
        </w:rPr>
      </w:pPr>
      <w:r w:rsidRPr="0004324A">
        <w:rPr>
          <w:b/>
          <w:sz w:val="28"/>
          <w:szCs w:val="28"/>
          <w:lang w:val="uk-UA"/>
        </w:rPr>
        <w:lastRenderedPageBreak/>
        <w:t>По Лопатинській територіальній громаді</w:t>
      </w:r>
      <w:r>
        <w:rPr>
          <w:sz w:val="28"/>
          <w:szCs w:val="28"/>
          <w:lang w:val="uk-UA"/>
        </w:rPr>
        <w:t xml:space="preserve"> проведено ремонт доріг </w:t>
      </w:r>
      <w:r w:rsidRPr="0004324A">
        <w:rPr>
          <w:sz w:val="28"/>
          <w:szCs w:val="28"/>
          <w:lang w:val="uk-UA"/>
        </w:rPr>
        <w:t xml:space="preserve">на суму </w:t>
      </w:r>
      <w:r>
        <w:rPr>
          <w:b/>
          <w:sz w:val="28"/>
          <w:szCs w:val="28"/>
          <w:lang w:val="uk-UA"/>
        </w:rPr>
        <w:t>523,7</w:t>
      </w:r>
      <w:r w:rsidRPr="0004324A">
        <w:rPr>
          <w:b/>
          <w:sz w:val="28"/>
          <w:szCs w:val="28"/>
          <w:lang w:val="uk-UA"/>
        </w:rPr>
        <w:t xml:space="preserve"> тис.</w:t>
      </w:r>
      <w:r>
        <w:rPr>
          <w:b/>
          <w:sz w:val="28"/>
          <w:szCs w:val="28"/>
          <w:lang w:val="uk-UA"/>
        </w:rPr>
        <w:t xml:space="preserve"> </w:t>
      </w:r>
      <w:r w:rsidRPr="0004324A">
        <w:rPr>
          <w:b/>
          <w:sz w:val="28"/>
          <w:szCs w:val="28"/>
          <w:lang w:val="uk-UA"/>
        </w:rPr>
        <w:t>грн</w:t>
      </w:r>
      <w:r w:rsidRPr="0004324A">
        <w:rPr>
          <w:sz w:val="28"/>
          <w:szCs w:val="28"/>
          <w:lang w:val="uk-UA"/>
        </w:rPr>
        <w:t xml:space="preserve">, з них: за рахунок </w:t>
      </w:r>
      <w:r>
        <w:rPr>
          <w:sz w:val="28"/>
          <w:szCs w:val="28"/>
          <w:lang w:val="uk-UA"/>
        </w:rPr>
        <w:t>обласного бюджету</w:t>
      </w:r>
      <w:r w:rsidRPr="0004324A">
        <w:rPr>
          <w:sz w:val="28"/>
          <w:szCs w:val="28"/>
          <w:lang w:val="uk-UA"/>
        </w:rPr>
        <w:t xml:space="preserve"> -</w:t>
      </w:r>
      <w:r>
        <w:rPr>
          <w:sz w:val="28"/>
          <w:szCs w:val="28"/>
          <w:lang w:val="uk-UA"/>
        </w:rPr>
        <w:t xml:space="preserve"> 46,3 тис. грн</w:t>
      </w:r>
      <w:r w:rsidRPr="0004324A">
        <w:rPr>
          <w:sz w:val="28"/>
          <w:szCs w:val="28"/>
          <w:lang w:val="uk-UA"/>
        </w:rPr>
        <w:t>, місцевого бюджету-</w:t>
      </w:r>
      <w:r>
        <w:rPr>
          <w:sz w:val="28"/>
          <w:szCs w:val="28"/>
          <w:lang w:val="uk-UA"/>
        </w:rPr>
        <w:t xml:space="preserve"> 477,4 </w:t>
      </w:r>
      <w:r w:rsidRPr="0004324A">
        <w:rPr>
          <w:sz w:val="28"/>
          <w:szCs w:val="28"/>
          <w:lang w:val="uk-UA"/>
        </w:rPr>
        <w:t>тис.</w:t>
      </w:r>
      <w:r>
        <w:rPr>
          <w:sz w:val="28"/>
          <w:szCs w:val="28"/>
          <w:lang w:val="uk-UA"/>
        </w:rPr>
        <w:t xml:space="preserve"> грн</w:t>
      </w:r>
      <w:r w:rsidRPr="0004324A">
        <w:rPr>
          <w:sz w:val="28"/>
          <w:szCs w:val="28"/>
          <w:lang w:val="uk-UA"/>
        </w:rPr>
        <w:t>, а саме:</w:t>
      </w:r>
    </w:p>
    <w:p w:rsidR="0094392E" w:rsidRPr="0004324A" w:rsidRDefault="0094392E" w:rsidP="0094392E">
      <w:pPr>
        <w:shd w:val="clear" w:color="auto" w:fill="FFFFFF"/>
        <w:ind w:firstLine="567"/>
        <w:jc w:val="both"/>
        <w:textAlignment w:val="baseline"/>
        <w:outlineLvl w:val="0"/>
        <w:rPr>
          <w:sz w:val="28"/>
          <w:szCs w:val="28"/>
          <w:lang w:val="uk-UA"/>
        </w:rPr>
      </w:pPr>
      <w:r>
        <w:rPr>
          <w:sz w:val="28"/>
          <w:szCs w:val="28"/>
          <w:lang w:val="uk-UA"/>
        </w:rPr>
        <w:t>-доріг загального користування державного значення на суму 307,0 тис. грн (Т-14-10 Броди-Червоноград)</w:t>
      </w:r>
    </w:p>
    <w:p w:rsidR="0094392E" w:rsidRPr="00C55E2B" w:rsidRDefault="0094392E" w:rsidP="0094392E">
      <w:pPr>
        <w:pStyle w:val="a9"/>
        <w:numPr>
          <w:ilvl w:val="0"/>
          <w:numId w:val="12"/>
        </w:numPr>
        <w:spacing w:after="120" w:line="360" w:lineRule="atLeast"/>
        <w:ind w:left="0" w:firstLine="567"/>
        <w:jc w:val="both"/>
        <w:textAlignment w:val="baseline"/>
        <w:outlineLvl w:val="0"/>
        <w:rPr>
          <w:sz w:val="28"/>
          <w:szCs w:val="28"/>
          <w:lang w:val="uk-UA"/>
        </w:rPr>
      </w:pPr>
      <w:r w:rsidRPr="00C55E2B">
        <w:rPr>
          <w:sz w:val="28"/>
          <w:szCs w:val="28"/>
          <w:lang w:val="uk-UA"/>
        </w:rPr>
        <w:t xml:space="preserve">доріг загального користування місцевого значення на суму– </w:t>
      </w:r>
      <w:r>
        <w:rPr>
          <w:sz w:val="28"/>
          <w:szCs w:val="28"/>
          <w:lang w:val="uk-UA"/>
        </w:rPr>
        <w:t>46,3 тис. грн (С141334 (Рівне-Перемишляни)-Підмонастирок-46,3 тис</w:t>
      </w:r>
      <w:r w:rsidRPr="00C55E2B">
        <w:rPr>
          <w:sz w:val="28"/>
          <w:szCs w:val="28"/>
          <w:lang w:val="uk-UA"/>
        </w:rPr>
        <w:t>.</w:t>
      </w:r>
      <w:r>
        <w:rPr>
          <w:sz w:val="28"/>
          <w:szCs w:val="28"/>
          <w:lang w:val="uk-UA"/>
        </w:rPr>
        <w:t xml:space="preserve"> грн</w:t>
      </w:r>
      <w:r w:rsidRPr="00C55E2B">
        <w:rPr>
          <w:sz w:val="28"/>
          <w:szCs w:val="28"/>
          <w:lang w:val="uk-UA"/>
        </w:rPr>
        <w:t>);</w:t>
      </w:r>
    </w:p>
    <w:p w:rsidR="0094392E" w:rsidRPr="00C55E2B" w:rsidRDefault="0094392E" w:rsidP="0094392E">
      <w:pPr>
        <w:pStyle w:val="a9"/>
        <w:numPr>
          <w:ilvl w:val="0"/>
          <w:numId w:val="12"/>
        </w:numPr>
        <w:shd w:val="clear" w:color="auto" w:fill="FFFFFF"/>
        <w:ind w:left="0" w:firstLine="567"/>
        <w:jc w:val="both"/>
        <w:textAlignment w:val="baseline"/>
        <w:outlineLvl w:val="0"/>
        <w:rPr>
          <w:sz w:val="28"/>
          <w:szCs w:val="28"/>
          <w:lang w:val="uk-UA"/>
        </w:rPr>
      </w:pPr>
      <w:r w:rsidRPr="00C55E2B">
        <w:rPr>
          <w:sz w:val="28"/>
          <w:szCs w:val="28"/>
          <w:lang w:val="uk-UA"/>
        </w:rPr>
        <w:t xml:space="preserve">комунальних доріг громади на суму– </w:t>
      </w:r>
      <w:r>
        <w:rPr>
          <w:sz w:val="28"/>
          <w:szCs w:val="28"/>
          <w:lang w:val="uk-UA"/>
        </w:rPr>
        <w:t>170,4</w:t>
      </w:r>
      <w:r w:rsidRPr="00C55E2B">
        <w:rPr>
          <w:sz w:val="28"/>
          <w:szCs w:val="28"/>
          <w:lang w:val="uk-UA"/>
        </w:rPr>
        <w:t xml:space="preserve"> тис.</w:t>
      </w:r>
      <w:r>
        <w:rPr>
          <w:sz w:val="28"/>
          <w:szCs w:val="28"/>
          <w:lang w:val="uk-UA"/>
        </w:rPr>
        <w:t xml:space="preserve"> </w:t>
      </w:r>
      <w:r w:rsidRPr="00C55E2B">
        <w:rPr>
          <w:sz w:val="28"/>
          <w:szCs w:val="28"/>
          <w:lang w:val="uk-UA"/>
        </w:rPr>
        <w:t>грн.</w:t>
      </w:r>
    </w:p>
    <w:p w:rsidR="0094392E" w:rsidRDefault="0094392E" w:rsidP="0094392E">
      <w:pPr>
        <w:shd w:val="clear" w:color="auto" w:fill="FFFFFF"/>
        <w:ind w:firstLine="567"/>
        <w:jc w:val="both"/>
        <w:textAlignment w:val="baseline"/>
        <w:outlineLvl w:val="0"/>
        <w:rPr>
          <w:sz w:val="28"/>
          <w:szCs w:val="28"/>
          <w:lang w:val="uk-UA"/>
        </w:rPr>
      </w:pPr>
      <w:r w:rsidRPr="0004324A">
        <w:rPr>
          <w:b/>
          <w:sz w:val="28"/>
          <w:szCs w:val="28"/>
          <w:lang w:val="uk-UA"/>
        </w:rPr>
        <w:t>По Радехівській територіальній громаді</w:t>
      </w:r>
      <w:r w:rsidRPr="0004324A">
        <w:rPr>
          <w:sz w:val="28"/>
          <w:szCs w:val="28"/>
          <w:lang w:val="uk-UA"/>
        </w:rPr>
        <w:t xml:space="preserve"> проведено ремонт доріг  на суму </w:t>
      </w:r>
      <w:r>
        <w:rPr>
          <w:b/>
          <w:sz w:val="28"/>
          <w:szCs w:val="28"/>
          <w:lang w:val="uk-UA"/>
        </w:rPr>
        <w:t>36 257,7</w:t>
      </w:r>
      <w:r w:rsidRPr="0004324A">
        <w:rPr>
          <w:b/>
          <w:sz w:val="28"/>
          <w:szCs w:val="28"/>
          <w:lang w:val="uk-UA"/>
        </w:rPr>
        <w:t xml:space="preserve"> тис.</w:t>
      </w:r>
      <w:r>
        <w:rPr>
          <w:b/>
          <w:sz w:val="28"/>
          <w:szCs w:val="28"/>
          <w:lang w:val="uk-UA"/>
        </w:rPr>
        <w:t xml:space="preserve"> </w:t>
      </w:r>
      <w:r w:rsidRPr="0004324A">
        <w:rPr>
          <w:b/>
          <w:sz w:val="28"/>
          <w:szCs w:val="28"/>
          <w:lang w:val="uk-UA"/>
        </w:rPr>
        <w:t>грн</w:t>
      </w:r>
      <w:r w:rsidRPr="0004324A">
        <w:rPr>
          <w:sz w:val="28"/>
          <w:szCs w:val="28"/>
          <w:lang w:val="uk-UA"/>
        </w:rPr>
        <w:t>, з них: за рахунок обласного бюджету -</w:t>
      </w:r>
      <w:r>
        <w:rPr>
          <w:sz w:val="28"/>
          <w:szCs w:val="28"/>
          <w:lang w:val="uk-UA"/>
        </w:rPr>
        <w:t>13 261,3 тис. грн</w:t>
      </w:r>
      <w:r w:rsidRPr="0004324A">
        <w:rPr>
          <w:sz w:val="28"/>
          <w:szCs w:val="28"/>
          <w:lang w:val="uk-UA"/>
        </w:rPr>
        <w:t>, місцевого бюджету</w:t>
      </w:r>
      <w:r>
        <w:rPr>
          <w:sz w:val="28"/>
          <w:szCs w:val="28"/>
          <w:lang w:val="uk-UA"/>
        </w:rPr>
        <w:t xml:space="preserve"> </w:t>
      </w:r>
      <w:r w:rsidRPr="0004324A">
        <w:rPr>
          <w:sz w:val="28"/>
          <w:szCs w:val="28"/>
          <w:lang w:val="uk-UA"/>
        </w:rPr>
        <w:t>-</w:t>
      </w:r>
      <w:r>
        <w:rPr>
          <w:sz w:val="28"/>
          <w:szCs w:val="28"/>
          <w:lang w:val="uk-UA"/>
        </w:rPr>
        <w:t xml:space="preserve"> 22 996,4 тис. грн</w:t>
      </w:r>
      <w:r w:rsidRPr="0004324A">
        <w:rPr>
          <w:sz w:val="28"/>
          <w:szCs w:val="28"/>
          <w:lang w:val="uk-UA"/>
        </w:rPr>
        <w:t>, а саме:</w:t>
      </w:r>
    </w:p>
    <w:p w:rsidR="0094392E" w:rsidRPr="00D36A07" w:rsidRDefault="0094392E" w:rsidP="0094392E">
      <w:pPr>
        <w:shd w:val="clear" w:color="auto" w:fill="FFFFFF"/>
        <w:jc w:val="both"/>
        <w:textAlignment w:val="baseline"/>
        <w:outlineLvl w:val="0"/>
        <w:rPr>
          <w:sz w:val="28"/>
          <w:szCs w:val="28"/>
          <w:lang w:val="uk-UA"/>
        </w:rPr>
      </w:pPr>
      <w:r>
        <w:rPr>
          <w:sz w:val="28"/>
          <w:szCs w:val="28"/>
          <w:lang w:val="uk-UA"/>
        </w:rPr>
        <w:t xml:space="preserve">       -</w:t>
      </w:r>
      <w:r w:rsidRPr="00D36A07">
        <w:rPr>
          <w:sz w:val="28"/>
          <w:szCs w:val="28"/>
          <w:lang w:val="uk-UA"/>
        </w:rPr>
        <w:t>доріг загального користування державного значення на суму</w:t>
      </w:r>
      <w:r>
        <w:rPr>
          <w:sz w:val="28"/>
          <w:szCs w:val="28"/>
          <w:lang w:val="uk-UA"/>
        </w:rPr>
        <w:t xml:space="preserve">- 650,0 тис. </w:t>
      </w:r>
      <w:r w:rsidRPr="00D36A07">
        <w:rPr>
          <w:sz w:val="28"/>
          <w:szCs w:val="28"/>
          <w:lang w:val="uk-UA"/>
        </w:rPr>
        <w:t>грн (Т-14-10 Броди-Червоноград-</w:t>
      </w:r>
      <w:r>
        <w:rPr>
          <w:sz w:val="28"/>
          <w:szCs w:val="28"/>
          <w:lang w:val="uk-UA"/>
        </w:rPr>
        <w:t xml:space="preserve"> </w:t>
      </w:r>
      <w:r w:rsidRPr="00D36A07">
        <w:rPr>
          <w:sz w:val="28"/>
          <w:szCs w:val="28"/>
          <w:lang w:val="uk-UA"/>
        </w:rPr>
        <w:t>650,0 тис.</w:t>
      </w:r>
      <w:r>
        <w:rPr>
          <w:sz w:val="28"/>
          <w:szCs w:val="28"/>
          <w:lang w:val="uk-UA"/>
        </w:rPr>
        <w:t xml:space="preserve"> </w:t>
      </w:r>
      <w:r w:rsidRPr="00D36A07">
        <w:rPr>
          <w:sz w:val="28"/>
          <w:szCs w:val="28"/>
          <w:lang w:val="uk-UA"/>
        </w:rPr>
        <w:t>грн)</w:t>
      </w:r>
    </w:p>
    <w:p w:rsidR="0094392E" w:rsidRPr="00C55E2B" w:rsidRDefault="0094392E" w:rsidP="0094392E">
      <w:pPr>
        <w:pStyle w:val="a9"/>
        <w:numPr>
          <w:ilvl w:val="0"/>
          <w:numId w:val="7"/>
        </w:numPr>
        <w:shd w:val="clear" w:color="auto" w:fill="FFFFFF"/>
        <w:ind w:left="0" w:firstLine="567"/>
        <w:jc w:val="both"/>
        <w:textAlignment w:val="baseline"/>
        <w:outlineLvl w:val="0"/>
        <w:rPr>
          <w:sz w:val="28"/>
          <w:szCs w:val="28"/>
          <w:lang w:val="uk-UA"/>
        </w:rPr>
      </w:pPr>
      <w:r w:rsidRPr="00C55E2B">
        <w:rPr>
          <w:sz w:val="28"/>
          <w:szCs w:val="28"/>
          <w:lang w:val="uk-UA"/>
        </w:rPr>
        <w:t>доріг загального користування місцевого значення на суму</w:t>
      </w:r>
      <w:r>
        <w:rPr>
          <w:sz w:val="28"/>
          <w:szCs w:val="28"/>
          <w:lang w:val="uk-UA"/>
        </w:rPr>
        <w:t xml:space="preserve"> </w:t>
      </w:r>
      <w:r w:rsidRPr="00C55E2B">
        <w:rPr>
          <w:sz w:val="28"/>
          <w:szCs w:val="28"/>
          <w:lang w:val="uk-UA"/>
        </w:rPr>
        <w:t>-</w:t>
      </w:r>
      <w:r>
        <w:rPr>
          <w:sz w:val="28"/>
          <w:szCs w:val="28"/>
          <w:lang w:val="uk-UA"/>
        </w:rPr>
        <w:t xml:space="preserve"> 29 597,8 тис. грн (С141301 Радехів-Ганунин - 222,8 тис. грн, С141302 Поздимир-Яструбичі -Корчин- 400,0 тис. грн,  </w:t>
      </w:r>
      <w:r w:rsidRPr="00C55E2B">
        <w:rPr>
          <w:sz w:val="28"/>
          <w:szCs w:val="28"/>
          <w:lang w:val="uk-UA"/>
        </w:rPr>
        <w:t xml:space="preserve">С141304 Радехів-Синьків-Немилів </w:t>
      </w:r>
      <w:r>
        <w:rPr>
          <w:sz w:val="28"/>
          <w:szCs w:val="28"/>
          <w:lang w:val="uk-UA"/>
        </w:rPr>
        <w:t>–</w:t>
      </w:r>
      <w:r w:rsidRPr="00C55E2B">
        <w:rPr>
          <w:sz w:val="28"/>
          <w:szCs w:val="28"/>
          <w:lang w:val="uk-UA"/>
        </w:rPr>
        <w:t xml:space="preserve"> </w:t>
      </w:r>
      <w:r>
        <w:rPr>
          <w:sz w:val="28"/>
          <w:szCs w:val="28"/>
          <w:lang w:val="uk-UA"/>
        </w:rPr>
        <w:t>376,0 тис. грн</w:t>
      </w:r>
      <w:r w:rsidRPr="00C55E2B">
        <w:rPr>
          <w:sz w:val="28"/>
          <w:szCs w:val="28"/>
          <w:lang w:val="uk-UA"/>
        </w:rPr>
        <w:t xml:space="preserve">, </w:t>
      </w:r>
      <w:r>
        <w:rPr>
          <w:sz w:val="28"/>
          <w:szCs w:val="28"/>
          <w:lang w:val="uk-UA"/>
        </w:rPr>
        <w:t xml:space="preserve"> С141305 Радехів-Мукані-583,4 тис. грн, С141306 Радехів-Нивиці- 1 100,0 тис. грн, </w:t>
      </w:r>
      <w:r w:rsidRPr="00C55E2B">
        <w:rPr>
          <w:sz w:val="28"/>
          <w:szCs w:val="28"/>
          <w:lang w:val="uk-UA"/>
        </w:rPr>
        <w:t>С141307 Радехів-Дмитрів -</w:t>
      </w:r>
      <w:r>
        <w:rPr>
          <w:sz w:val="28"/>
          <w:szCs w:val="28"/>
          <w:lang w:val="uk-UA"/>
        </w:rPr>
        <w:t xml:space="preserve"> </w:t>
      </w:r>
      <w:r w:rsidRPr="00C55E2B">
        <w:rPr>
          <w:sz w:val="28"/>
          <w:szCs w:val="28"/>
          <w:lang w:val="uk-UA"/>
        </w:rPr>
        <w:t>2</w:t>
      </w:r>
      <w:r>
        <w:rPr>
          <w:sz w:val="28"/>
          <w:szCs w:val="28"/>
          <w:lang w:val="uk-UA"/>
        </w:rPr>
        <w:t>00,0 тис. грн</w:t>
      </w:r>
      <w:r w:rsidRPr="00C55E2B">
        <w:rPr>
          <w:sz w:val="28"/>
          <w:szCs w:val="28"/>
          <w:lang w:val="uk-UA"/>
        </w:rPr>
        <w:t xml:space="preserve">, С141308 Радехів-Станин-Павлів </w:t>
      </w:r>
      <w:r>
        <w:rPr>
          <w:sz w:val="28"/>
          <w:szCs w:val="28"/>
          <w:lang w:val="uk-UA"/>
        </w:rPr>
        <w:t>–</w:t>
      </w:r>
      <w:r w:rsidRPr="00C55E2B">
        <w:rPr>
          <w:sz w:val="28"/>
          <w:szCs w:val="28"/>
          <w:lang w:val="uk-UA"/>
        </w:rPr>
        <w:t xml:space="preserve"> </w:t>
      </w:r>
      <w:r>
        <w:rPr>
          <w:sz w:val="28"/>
          <w:szCs w:val="28"/>
          <w:lang w:val="uk-UA"/>
        </w:rPr>
        <w:t>1</w:t>
      </w:r>
      <w:r w:rsidRPr="00C55E2B">
        <w:rPr>
          <w:sz w:val="28"/>
          <w:szCs w:val="28"/>
          <w:lang w:val="uk-UA"/>
        </w:rPr>
        <w:t>2</w:t>
      </w:r>
      <w:r>
        <w:rPr>
          <w:sz w:val="28"/>
          <w:szCs w:val="28"/>
          <w:lang w:val="uk-UA"/>
        </w:rPr>
        <w:t> </w:t>
      </w:r>
      <w:r w:rsidRPr="00C55E2B">
        <w:rPr>
          <w:sz w:val="28"/>
          <w:szCs w:val="28"/>
          <w:lang w:val="uk-UA"/>
        </w:rPr>
        <w:t>5</w:t>
      </w:r>
      <w:r>
        <w:rPr>
          <w:sz w:val="28"/>
          <w:szCs w:val="28"/>
          <w:lang w:val="uk-UA"/>
        </w:rPr>
        <w:t>19,1 тис. грн</w:t>
      </w:r>
      <w:r w:rsidRPr="00C55E2B">
        <w:rPr>
          <w:sz w:val="28"/>
          <w:szCs w:val="28"/>
          <w:lang w:val="uk-UA"/>
        </w:rPr>
        <w:t xml:space="preserve">, </w:t>
      </w:r>
      <w:r>
        <w:rPr>
          <w:sz w:val="28"/>
          <w:szCs w:val="28"/>
          <w:lang w:val="uk-UA"/>
        </w:rPr>
        <w:t xml:space="preserve">С141309 Синьків-Стремільче-347,1 тис. грн, </w:t>
      </w:r>
      <w:r w:rsidRPr="00C55E2B">
        <w:rPr>
          <w:sz w:val="28"/>
          <w:szCs w:val="28"/>
          <w:lang w:val="uk-UA"/>
        </w:rPr>
        <w:t xml:space="preserve">С141311 Розжалів-Корчин </w:t>
      </w:r>
      <w:r>
        <w:rPr>
          <w:sz w:val="28"/>
          <w:szCs w:val="28"/>
          <w:lang w:val="uk-UA"/>
        </w:rPr>
        <w:t>–</w:t>
      </w:r>
      <w:r w:rsidRPr="00C55E2B">
        <w:rPr>
          <w:sz w:val="28"/>
          <w:szCs w:val="28"/>
          <w:lang w:val="uk-UA"/>
        </w:rPr>
        <w:t xml:space="preserve"> </w:t>
      </w:r>
      <w:r>
        <w:rPr>
          <w:sz w:val="28"/>
          <w:szCs w:val="28"/>
          <w:lang w:val="uk-UA"/>
        </w:rPr>
        <w:t xml:space="preserve">5 341,2 </w:t>
      </w:r>
      <w:r w:rsidRPr="00C55E2B">
        <w:rPr>
          <w:sz w:val="28"/>
          <w:szCs w:val="28"/>
          <w:lang w:val="uk-UA"/>
        </w:rPr>
        <w:t>тис.</w:t>
      </w:r>
      <w:r>
        <w:rPr>
          <w:sz w:val="28"/>
          <w:szCs w:val="28"/>
          <w:lang w:val="uk-UA"/>
        </w:rPr>
        <w:t xml:space="preserve"> </w:t>
      </w:r>
      <w:r w:rsidRPr="00C55E2B">
        <w:rPr>
          <w:sz w:val="28"/>
          <w:szCs w:val="28"/>
          <w:lang w:val="uk-UA"/>
        </w:rPr>
        <w:t>грн;</w:t>
      </w:r>
      <w:r>
        <w:rPr>
          <w:sz w:val="28"/>
          <w:szCs w:val="28"/>
          <w:lang w:val="uk-UA"/>
        </w:rPr>
        <w:t xml:space="preserve"> С141316 Сабанівка-Тетевчиці-300,0 тис. грн, С141318 Забава-Старий Витків-300,0 тис. грн, С141322 Оглядів-Монастирок-Оглядівський-41,4 тис. грн, С141325 Нестаничі-Вузлове-45,9 тис. грн, С141327 Оглядів-Гута-Скляна-44,2 тис. грн, С141332 Торки-Ордів-7 371,7 тис. грн, С141334 (Броди-Червоноград)-Радванці-405,0 тис. грн;</w:t>
      </w:r>
    </w:p>
    <w:p w:rsidR="0094392E" w:rsidRPr="00C55E2B" w:rsidRDefault="0094392E" w:rsidP="0094392E">
      <w:pPr>
        <w:pStyle w:val="a9"/>
        <w:numPr>
          <w:ilvl w:val="0"/>
          <w:numId w:val="7"/>
        </w:numPr>
        <w:shd w:val="clear" w:color="auto" w:fill="FFFFFF"/>
        <w:ind w:left="0" w:firstLine="567"/>
        <w:jc w:val="both"/>
        <w:textAlignment w:val="baseline"/>
        <w:outlineLvl w:val="0"/>
        <w:rPr>
          <w:sz w:val="28"/>
          <w:szCs w:val="28"/>
          <w:lang w:val="uk-UA"/>
        </w:rPr>
      </w:pPr>
      <w:r w:rsidRPr="00C55E2B">
        <w:rPr>
          <w:sz w:val="28"/>
          <w:szCs w:val="28"/>
          <w:lang w:val="uk-UA"/>
        </w:rPr>
        <w:t xml:space="preserve">  комунальних доріг громади на суму -</w:t>
      </w:r>
      <w:r>
        <w:rPr>
          <w:sz w:val="28"/>
          <w:szCs w:val="28"/>
          <w:lang w:val="uk-UA"/>
        </w:rPr>
        <w:t xml:space="preserve"> 6 009,9</w:t>
      </w:r>
      <w:r w:rsidRPr="00C55E2B">
        <w:rPr>
          <w:sz w:val="28"/>
          <w:szCs w:val="28"/>
          <w:lang w:val="uk-UA"/>
        </w:rPr>
        <w:t xml:space="preserve"> тис.</w:t>
      </w:r>
      <w:r>
        <w:rPr>
          <w:sz w:val="28"/>
          <w:szCs w:val="28"/>
          <w:lang w:val="uk-UA"/>
        </w:rPr>
        <w:t xml:space="preserve"> </w:t>
      </w:r>
      <w:r w:rsidRPr="00C55E2B">
        <w:rPr>
          <w:sz w:val="28"/>
          <w:szCs w:val="28"/>
          <w:lang w:val="uk-UA"/>
        </w:rPr>
        <w:t>грн.</w:t>
      </w:r>
    </w:p>
    <w:p w:rsidR="0094392E" w:rsidRPr="0004324A" w:rsidRDefault="0094392E" w:rsidP="0094392E">
      <w:pPr>
        <w:shd w:val="clear" w:color="auto" w:fill="FFFFFF"/>
        <w:ind w:firstLine="567"/>
        <w:jc w:val="both"/>
        <w:textAlignment w:val="baseline"/>
        <w:outlineLvl w:val="0"/>
        <w:rPr>
          <w:sz w:val="28"/>
          <w:szCs w:val="28"/>
          <w:lang w:val="uk-UA"/>
        </w:rPr>
      </w:pPr>
      <w:r w:rsidRPr="0004324A">
        <w:rPr>
          <w:b/>
          <w:sz w:val="28"/>
          <w:szCs w:val="28"/>
          <w:lang w:val="uk-UA"/>
        </w:rPr>
        <w:t xml:space="preserve">По Сокальській територіальній громаді </w:t>
      </w:r>
      <w:r w:rsidRPr="0004324A">
        <w:rPr>
          <w:sz w:val="28"/>
          <w:szCs w:val="28"/>
          <w:lang w:val="uk-UA"/>
        </w:rPr>
        <w:t xml:space="preserve">проведено ремонт доріг  на суму </w:t>
      </w:r>
      <w:r>
        <w:rPr>
          <w:b/>
          <w:sz w:val="28"/>
          <w:szCs w:val="28"/>
          <w:lang w:val="uk-UA"/>
        </w:rPr>
        <w:t>7 541,3 тис. грн</w:t>
      </w:r>
      <w:r w:rsidRPr="0004324A">
        <w:rPr>
          <w:b/>
          <w:sz w:val="28"/>
          <w:szCs w:val="28"/>
          <w:lang w:val="uk-UA"/>
        </w:rPr>
        <w:t>, з них:</w:t>
      </w:r>
      <w:r w:rsidRPr="0004324A">
        <w:rPr>
          <w:sz w:val="28"/>
          <w:szCs w:val="28"/>
          <w:lang w:val="uk-UA"/>
        </w:rPr>
        <w:t xml:space="preserve"> за рахунок державного дорожнього фонду -</w:t>
      </w:r>
      <w:r>
        <w:rPr>
          <w:sz w:val="28"/>
          <w:szCs w:val="28"/>
          <w:lang w:val="uk-UA"/>
        </w:rPr>
        <w:t>764,8</w:t>
      </w:r>
      <w:r w:rsidRPr="0004324A">
        <w:rPr>
          <w:sz w:val="28"/>
          <w:szCs w:val="28"/>
          <w:lang w:val="uk-UA"/>
        </w:rPr>
        <w:t xml:space="preserve"> тис.</w:t>
      </w:r>
      <w:r>
        <w:rPr>
          <w:sz w:val="28"/>
          <w:szCs w:val="28"/>
          <w:lang w:val="uk-UA"/>
        </w:rPr>
        <w:t xml:space="preserve"> </w:t>
      </w:r>
      <w:r w:rsidRPr="0004324A">
        <w:rPr>
          <w:sz w:val="28"/>
          <w:szCs w:val="28"/>
          <w:lang w:val="uk-UA"/>
        </w:rPr>
        <w:t>грн, обласного бюджету -</w:t>
      </w:r>
      <w:r>
        <w:rPr>
          <w:sz w:val="28"/>
          <w:szCs w:val="28"/>
          <w:lang w:val="uk-UA"/>
        </w:rPr>
        <w:t>1 442,5</w:t>
      </w:r>
      <w:r w:rsidRPr="0004324A">
        <w:rPr>
          <w:sz w:val="28"/>
          <w:szCs w:val="28"/>
          <w:lang w:val="uk-UA"/>
        </w:rPr>
        <w:t xml:space="preserve"> тис.</w:t>
      </w:r>
      <w:r>
        <w:rPr>
          <w:sz w:val="28"/>
          <w:szCs w:val="28"/>
          <w:lang w:val="uk-UA"/>
        </w:rPr>
        <w:t xml:space="preserve"> грн</w:t>
      </w:r>
      <w:r w:rsidRPr="0004324A">
        <w:rPr>
          <w:sz w:val="28"/>
          <w:szCs w:val="28"/>
          <w:lang w:val="uk-UA"/>
        </w:rPr>
        <w:t>, місцевого бюджету-</w:t>
      </w:r>
      <w:r>
        <w:rPr>
          <w:sz w:val="28"/>
          <w:szCs w:val="28"/>
          <w:lang w:val="uk-UA"/>
        </w:rPr>
        <w:t xml:space="preserve"> 5 334,0 тис. грн</w:t>
      </w:r>
      <w:r w:rsidRPr="0004324A">
        <w:rPr>
          <w:sz w:val="28"/>
          <w:szCs w:val="28"/>
          <w:lang w:val="uk-UA"/>
        </w:rPr>
        <w:t>, а саме:</w:t>
      </w:r>
    </w:p>
    <w:p w:rsidR="0094392E" w:rsidRDefault="0094392E" w:rsidP="0094392E">
      <w:pPr>
        <w:pStyle w:val="a9"/>
        <w:numPr>
          <w:ilvl w:val="0"/>
          <w:numId w:val="13"/>
        </w:numPr>
        <w:shd w:val="clear" w:color="auto" w:fill="FFFFFF"/>
        <w:ind w:left="0" w:firstLine="567"/>
        <w:jc w:val="both"/>
        <w:textAlignment w:val="baseline"/>
        <w:outlineLvl w:val="0"/>
        <w:rPr>
          <w:sz w:val="28"/>
          <w:szCs w:val="28"/>
          <w:lang w:val="uk-UA"/>
        </w:rPr>
      </w:pPr>
      <w:r w:rsidRPr="00C55E2B">
        <w:rPr>
          <w:sz w:val="28"/>
          <w:szCs w:val="28"/>
          <w:lang w:val="uk-UA"/>
        </w:rPr>
        <w:t xml:space="preserve">доріг загального користування місцевого значення  на суму– </w:t>
      </w:r>
      <w:r>
        <w:rPr>
          <w:sz w:val="28"/>
          <w:szCs w:val="28"/>
          <w:lang w:val="uk-UA"/>
        </w:rPr>
        <w:t>2 377,3 тис. грн (О141602 Сокаль-Стоянів-440,4 тис. грн, О141604</w:t>
      </w:r>
      <w:r w:rsidRPr="00C55E2B">
        <w:rPr>
          <w:sz w:val="28"/>
          <w:szCs w:val="28"/>
          <w:lang w:val="uk-UA"/>
        </w:rPr>
        <w:t xml:space="preserve"> Червоноград-Перетоки – </w:t>
      </w:r>
      <w:r>
        <w:rPr>
          <w:sz w:val="28"/>
          <w:szCs w:val="28"/>
          <w:lang w:val="uk-UA"/>
        </w:rPr>
        <w:t>1 518,3</w:t>
      </w:r>
      <w:r w:rsidRPr="00C55E2B">
        <w:rPr>
          <w:sz w:val="28"/>
          <w:szCs w:val="28"/>
          <w:lang w:val="uk-UA"/>
        </w:rPr>
        <w:t xml:space="preserve"> тис.</w:t>
      </w:r>
      <w:r>
        <w:rPr>
          <w:sz w:val="28"/>
          <w:szCs w:val="28"/>
          <w:lang w:val="uk-UA"/>
        </w:rPr>
        <w:t xml:space="preserve"> </w:t>
      </w:r>
      <w:r w:rsidRPr="00C55E2B">
        <w:rPr>
          <w:sz w:val="28"/>
          <w:szCs w:val="28"/>
          <w:lang w:val="uk-UA"/>
        </w:rPr>
        <w:t xml:space="preserve">грн,  </w:t>
      </w:r>
      <w:r>
        <w:rPr>
          <w:sz w:val="28"/>
          <w:szCs w:val="28"/>
          <w:lang w:val="uk-UA"/>
        </w:rPr>
        <w:t xml:space="preserve">О141607 Сокаль-Червоноград- 91,6 тис. грн, С141604 Комарів-Переспа - 1,6 тис. грн, </w:t>
      </w:r>
      <w:r w:rsidRPr="00C55E2B">
        <w:rPr>
          <w:sz w:val="28"/>
          <w:szCs w:val="28"/>
          <w:lang w:val="uk-UA"/>
        </w:rPr>
        <w:t xml:space="preserve"> С141605 Ільковичі-Копитів – </w:t>
      </w:r>
      <w:r>
        <w:rPr>
          <w:sz w:val="28"/>
          <w:szCs w:val="28"/>
          <w:lang w:val="uk-UA"/>
        </w:rPr>
        <w:t>2,9</w:t>
      </w:r>
      <w:r w:rsidRPr="00C55E2B">
        <w:rPr>
          <w:sz w:val="28"/>
          <w:szCs w:val="28"/>
          <w:lang w:val="uk-UA"/>
        </w:rPr>
        <w:t xml:space="preserve"> тис.</w:t>
      </w:r>
      <w:r>
        <w:rPr>
          <w:sz w:val="28"/>
          <w:szCs w:val="28"/>
          <w:lang w:val="uk-UA"/>
        </w:rPr>
        <w:t xml:space="preserve"> </w:t>
      </w:r>
      <w:r w:rsidRPr="00C55E2B">
        <w:rPr>
          <w:sz w:val="28"/>
          <w:szCs w:val="28"/>
          <w:lang w:val="uk-UA"/>
        </w:rPr>
        <w:t>грн, С1416</w:t>
      </w:r>
      <w:r>
        <w:rPr>
          <w:sz w:val="28"/>
          <w:szCs w:val="28"/>
          <w:lang w:val="uk-UA"/>
        </w:rPr>
        <w:t>10 Ульвівок-Забужжя- 79,9тис. грн,С 141611 Тартаків-Шарпанці-100,0 тис. грн, С141612 Варяж-Белз-70,0 тис.грн, С141655 (Сокаль-Червоноград)-Жвирка - 72,6 тис. грн;</w:t>
      </w:r>
    </w:p>
    <w:p w:rsidR="0094392E" w:rsidRPr="00C55E2B" w:rsidRDefault="0094392E" w:rsidP="0094392E">
      <w:pPr>
        <w:pStyle w:val="a9"/>
        <w:numPr>
          <w:ilvl w:val="0"/>
          <w:numId w:val="13"/>
        </w:numPr>
        <w:shd w:val="clear" w:color="auto" w:fill="FFFFFF"/>
        <w:ind w:left="0" w:firstLine="567"/>
        <w:jc w:val="both"/>
        <w:textAlignment w:val="baseline"/>
        <w:outlineLvl w:val="0"/>
        <w:rPr>
          <w:sz w:val="28"/>
          <w:szCs w:val="28"/>
          <w:lang w:val="uk-UA"/>
        </w:rPr>
      </w:pPr>
      <w:r w:rsidRPr="00C55E2B">
        <w:rPr>
          <w:sz w:val="28"/>
          <w:szCs w:val="28"/>
          <w:lang w:val="uk-UA"/>
        </w:rPr>
        <w:t xml:space="preserve">  комунальних доріг громади на суму – 5 </w:t>
      </w:r>
      <w:r>
        <w:rPr>
          <w:sz w:val="28"/>
          <w:szCs w:val="28"/>
          <w:lang w:val="uk-UA"/>
        </w:rPr>
        <w:t>164</w:t>
      </w:r>
      <w:r w:rsidRPr="00C55E2B">
        <w:rPr>
          <w:sz w:val="28"/>
          <w:szCs w:val="28"/>
          <w:lang w:val="uk-UA"/>
        </w:rPr>
        <w:t>,</w:t>
      </w:r>
      <w:r>
        <w:rPr>
          <w:sz w:val="28"/>
          <w:szCs w:val="28"/>
          <w:lang w:val="uk-UA"/>
        </w:rPr>
        <w:t>0</w:t>
      </w:r>
      <w:r w:rsidRPr="00C55E2B">
        <w:rPr>
          <w:sz w:val="28"/>
          <w:szCs w:val="28"/>
          <w:lang w:val="uk-UA"/>
        </w:rPr>
        <w:t xml:space="preserve"> тис.</w:t>
      </w:r>
      <w:r>
        <w:rPr>
          <w:sz w:val="28"/>
          <w:szCs w:val="28"/>
          <w:lang w:val="uk-UA"/>
        </w:rPr>
        <w:t xml:space="preserve"> </w:t>
      </w:r>
      <w:r w:rsidRPr="00C55E2B">
        <w:rPr>
          <w:sz w:val="28"/>
          <w:szCs w:val="28"/>
          <w:lang w:val="uk-UA"/>
        </w:rPr>
        <w:t>грн.</w:t>
      </w:r>
    </w:p>
    <w:p w:rsidR="0094392E" w:rsidRPr="0004324A" w:rsidRDefault="0094392E" w:rsidP="0094392E">
      <w:pPr>
        <w:shd w:val="clear" w:color="auto" w:fill="FFFFFF"/>
        <w:ind w:firstLine="567"/>
        <w:jc w:val="both"/>
        <w:textAlignment w:val="baseline"/>
        <w:outlineLvl w:val="0"/>
        <w:rPr>
          <w:sz w:val="28"/>
          <w:szCs w:val="28"/>
          <w:lang w:val="uk-UA"/>
        </w:rPr>
      </w:pPr>
      <w:r w:rsidRPr="0004324A">
        <w:rPr>
          <w:b/>
          <w:sz w:val="28"/>
          <w:szCs w:val="28"/>
          <w:lang w:val="uk-UA"/>
        </w:rPr>
        <w:t xml:space="preserve">По </w:t>
      </w:r>
      <w:r>
        <w:rPr>
          <w:b/>
          <w:sz w:val="28"/>
          <w:szCs w:val="28"/>
          <w:lang w:val="uk-UA"/>
        </w:rPr>
        <w:t>Шептицькій</w:t>
      </w:r>
      <w:r w:rsidRPr="0004324A">
        <w:rPr>
          <w:b/>
          <w:sz w:val="28"/>
          <w:szCs w:val="28"/>
          <w:lang w:val="uk-UA"/>
        </w:rPr>
        <w:t xml:space="preserve"> територіальній громаді</w:t>
      </w:r>
      <w:r>
        <w:rPr>
          <w:sz w:val="28"/>
          <w:szCs w:val="28"/>
          <w:lang w:val="uk-UA"/>
        </w:rPr>
        <w:t xml:space="preserve"> проведено ремонт доріг </w:t>
      </w:r>
      <w:r w:rsidRPr="0004324A">
        <w:rPr>
          <w:sz w:val="28"/>
          <w:szCs w:val="28"/>
          <w:lang w:val="uk-UA"/>
        </w:rPr>
        <w:t xml:space="preserve">на суму </w:t>
      </w:r>
      <w:r>
        <w:rPr>
          <w:b/>
          <w:sz w:val="28"/>
          <w:szCs w:val="28"/>
          <w:lang w:val="uk-UA"/>
        </w:rPr>
        <w:t>11 760,5 тис. грн</w:t>
      </w:r>
      <w:r w:rsidRPr="0004324A">
        <w:rPr>
          <w:b/>
          <w:sz w:val="28"/>
          <w:szCs w:val="28"/>
          <w:lang w:val="uk-UA"/>
        </w:rPr>
        <w:t xml:space="preserve">, </w:t>
      </w:r>
      <w:r w:rsidRPr="0004324A">
        <w:rPr>
          <w:sz w:val="28"/>
          <w:szCs w:val="28"/>
          <w:lang w:val="uk-UA"/>
        </w:rPr>
        <w:t>з них: за рахунок обласного бюджету -</w:t>
      </w:r>
      <w:r>
        <w:rPr>
          <w:sz w:val="28"/>
          <w:szCs w:val="28"/>
          <w:lang w:val="uk-UA"/>
        </w:rPr>
        <w:t xml:space="preserve"> 612</w:t>
      </w:r>
      <w:r w:rsidRPr="0004324A">
        <w:rPr>
          <w:sz w:val="28"/>
          <w:szCs w:val="28"/>
          <w:lang w:val="uk-UA"/>
        </w:rPr>
        <w:t>,</w:t>
      </w:r>
      <w:r>
        <w:rPr>
          <w:sz w:val="28"/>
          <w:szCs w:val="28"/>
          <w:lang w:val="uk-UA"/>
        </w:rPr>
        <w:t>4 тис. грн</w:t>
      </w:r>
      <w:r w:rsidRPr="0004324A">
        <w:rPr>
          <w:sz w:val="28"/>
          <w:szCs w:val="28"/>
          <w:lang w:val="uk-UA"/>
        </w:rPr>
        <w:t>, місцевого бюджету -</w:t>
      </w:r>
      <w:r>
        <w:rPr>
          <w:sz w:val="28"/>
          <w:szCs w:val="28"/>
          <w:lang w:val="uk-UA"/>
        </w:rPr>
        <w:t>11 148,1 тис. грн</w:t>
      </w:r>
      <w:r w:rsidRPr="0004324A">
        <w:rPr>
          <w:sz w:val="28"/>
          <w:szCs w:val="28"/>
          <w:lang w:val="uk-UA"/>
        </w:rPr>
        <w:t>, а саме:</w:t>
      </w:r>
    </w:p>
    <w:p w:rsidR="0094392E" w:rsidRPr="00C55E2B" w:rsidRDefault="0094392E" w:rsidP="0094392E">
      <w:pPr>
        <w:pStyle w:val="a9"/>
        <w:numPr>
          <w:ilvl w:val="0"/>
          <w:numId w:val="14"/>
        </w:numPr>
        <w:spacing w:after="120" w:line="360" w:lineRule="atLeast"/>
        <w:ind w:left="0" w:firstLine="567"/>
        <w:jc w:val="both"/>
        <w:textAlignment w:val="baseline"/>
        <w:outlineLvl w:val="0"/>
        <w:rPr>
          <w:sz w:val="28"/>
          <w:szCs w:val="28"/>
          <w:lang w:val="uk-UA"/>
        </w:rPr>
      </w:pPr>
      <w:r w:rsidRPr="00C55E2B">
        <w:rPr>
          <w:sz w:val="28"/>
          <w:szCs w:val="28"/>
          <w:lang w:val="uk-UA"/>
        </w:rPr>
        <w:t>доріг загального користування місцевого значення  на суму-</w:t>
      </w:r>
      <w:r>
        <w:rPr>
          <w:sz w:val="28"/>
          <w:szCs w:val="28"/>
          <w:lang w:val="uk-UA"/>
        </w:rPr>
        <w:t xml:space="preserve"> 612,4</w:t>
      </w:r>
      <w:r w:rsidRPr="00C55E2B">
        <w:rPr>
          <w:sz w:val="28"/>
          <w:szCs w:val="28"/>
          <w:lang w:val="uk-UA"/>
        </w:rPr>
        <w:t xml:space="preserve"> тис.</w:t>
      </w:r>
      <w:r>
        <w:rPr>
          <w:sz w:val="28"/>
          <w:szCs w:val="28"/>
          <w:lang w:val="uk-UA"/>
        </w:rPr>
        <w:t xml:space="preserve"> грн</w:t>
      </w:r>
      <w:r w:rsidRPr="00C55E2B">
        <w:rPr>
          <w:sz w:val="28"/>
          <w:szCs w:val="28"/>
          <w:lang w:val="uk-UA"/>
        </w:rPr>
        <w:t xml:space="preserve"> (С141615 Сілець-Соснівка – </w:t>
      </w:r>
      <w:r>
        <w:rPr>
          <w:sz w:val="28"/>
          <w:szCs w:val="28"/>
          <w:lang w:val="uk-UA"/>
        </w:rPr>
        <w:t>90,7</w:t>
      </w:r>
      <w:r w:rsidRPr="00C55E2B">
        <w:rPr>
          <w:sz w:val="28"/>
          <w:szCs w:val="28"/>
          <w:lang w:val="uk-UA"/>
        </w:rPr>
        <w:t xml:space="preserve"> тис.</w:t>
      </w:r>
      <w:r>
        <w:rPr>
          <w:sz w:val="28"/>
          <w:szCs w:val="28"/>
          <w:lang w:val="uk-UA"/>
        </w:rPr>
        <w:t xml:space="preserve"> </w:t>
      </w:r>
      <w:r w:rsidRPr="00C55E2B">
        <w:rPr>
          <w:sz w:val="28"/>
          <w:szCs w:val="28"/>
          <w:lang w:val="uk-UA"/>
        </w:rPr>
        <w:t xml:space="preserve">грн,  С141617 (Броди-Червоноград)-Волсвин – </w:t>
      </w:r>
      <w:r>
        <w:rPr>
          <w:sz w:val="28"/>
          <w:szCs w:val="28"/>
          <w:lang w:val="uk-UA"/>
        </w:rPr>
        <w:t>39,8</w:t>
      </w:r>
      <w:r w:rsidRPr="00C55E2B">
        <w:rPr>
          <w:sz w:val="28"/>
          <w:szCs w:val="28"/>
          <w:lang w:val="uk-UA"/>
        </w:rPr>
        <w:t xml:space="preserve"> тис.</w:t>
      </w:r>
      <w:r>
        <w:rPr>
          <w:sz w:val="28"/>
          <w:szCs w:val="28"/>
          <w:lang w:val="uk-UA"/>
        </w:rPr>
        <w:t xml:space="preserve"> </w:t>
      </w:r>
      <w:r w:rsidRPr="00C55E2B">
        <w:rPr>
          <w:sz w:val="28"/>
          <w:szCs w:val="28"/>
          <w:lang w:val="uk-UA"/>
        </w:rPr>
        <w:t xml:space="preserve">грн, </w:t>
      </w:r>
      <w:r>
        <w:rPr>
          <w:sz w:val="28"/>
          <w:szCs w:val="28"/>
          <w:lang w:val="uk-UA"/>
        </w:rPr>
        <w:t>С</w:t>
      </w:r>
      <w:r w:rsidRPr="00C55E2B">
        <w:rPr>
          <w:sz w:val="28"/>
          <w:szCs w:val="28"/>
          <w:lang w:val="uk-UA"/>
        </w:rPr>
        <w:t>141</w:t>
      </w:r>
      <w:r>
        <w:rPr>
          <w:sz w:val="28"/>
          <w:szCs w:val="28"/>
          <w:lang w:val="uk-UA"/>
        </w:rPr>
        <w:t>616 (Ковель-Жовква)-Межиріччя- 81,9 тис. грн</w:t>
      </w:r>
      <w:r w:rsidRPr="00C55E2B">
        <w:rPr>
          <w:sz w:val="28"/>
          <w:szCs w:val="28"/>
          <w:lang w:val="uk-UA"/>
        </w:rPr>
        <w:t>, О141604 Червоноград-Перетоки -400,0 тис.грн);</w:t>
      </w:r>
    </w:p>
    <w:p w:rsidR="0094392E" w:rsidRPr="001E6EEE" w:rsidRDefault="0094392E" w:rsidP="0094392E">
      <w:pPr>
        <w:pStyle w:val="a9"/>
        <w:numPr>
          <w:ilvl w:val="0"/>
          <w:numId w:val="14"/>
        </w:numPr>
        <w:spacing w:after="120" w:line="360" w:lineRule="atLeast"/>
        <w:ind w:left="0" w:firstLine="567"/>
        <w:jc w:val="both"/>
        <w:textAlignment w:val="baseline"/>
        <w:outlineLvl w:val="0"/>
        <w:rPr>
          <w:sz w:val="28"/>
          <w:szCs w:val="28"/>
          <w:lang w:val="uk-UA"/>
        </w:rPr>
      </w:pPr>
      <w:r w:rsidRPr="00C55E2B">
        <w:rPr>
          <w:sz w:val="28"/>
          <w:szCs w:val="28"/>
          <w:lang w:val="uk-UA"/>
        </w:rPr>
        <w:lastRenderedPageBreak/>
        <w:t xml:space="preserve">комунальних доріг громади на суму </w:t>
      </w:r>
      <w:r>
        <w:rPr>
          <w:sz w:val="28"/>
          <w:szCs w:val="28"/>
          <w:lang w:val="uk-UA"/>
        </w:rPr>
        <w:t>–</w:t>
      </w:r>
      <w:r w:rsidRPr="00C55E2B">
        <w:rPr>
          <w:sz w:val="28"/>
          <w:szCs w:val="28"/>
          <w:lang w:val="uk-UA"/>
        </w:rPr>
        <w:t xml:space="preserve"> </w:t>
      </w:r>
      <w:r>
        <w:rPr>
          <w:sz w:val="28"/>
          <w:szCs w:val="28"/>
          <w:lang w:val="uk-UA"/>
        </w:rPr>
        <w:t>11 148,1</w:t>
      </w:r>
      <w:r w:rsidRPr="00C55E2B">
        <w:rPr>
          <w:sz w:val="28"/>
          <w:szCs w:val="28"/>
          <w:lang w:val="uk-UA"/>
        </w:rPr>
        <w:t xml:space="preserve"> тис.</w:t>
      </w:r>
      <w:r>
        <w:rPr>
          <w:sz w:val="28"/>
          <w:szCs w:val="28"/>
          <w:lang w:val="uk-UA"/>
        </w:rPr>
        <w:t xml:space="preserve"> грн.</w:t>
      </w:r>
    </w:p>
    <w:p w:rsidR="00FD29B6" w:rsidRPr="00C417BC" w:rsidRDefault="00FD29B6" w:rsidP="00FD29B6">
      <w:pPr>
        <w:jc w:val="both"/>
        <w:rPr>
          <w:color w:val="FF0000"/>
          <w:sz w:val="28"/>
          <w:szCs w:val="28"/>
          <w:shd w:val="clear" w:color="auto" w:fill="FFFFFF"/>
          <w:lang w:val="uk-UA"/>
        </w:rPr>
      </w:pPr>
    </w:p>
    <w:p w:rsidR="0058290D" w:rsidRPr="00454277" w:rsidRDefault="0058290D" w:rsidP="0058290D">
      <w:pPr>
        <w:spacing w:after="240"/>
        <w:ind w:firstLine="567"/>
        <w:jc w:val="both"/>
        <w:rPr>
          <w:b/>
          <w:sz w:val="28"/>
          <w:szCs w:val="28"/>
          <w:shd w:val="clear" w:color="auto" w:fill="FFFFFF"/>
          <w:lang w:val="uk-UA"/>
        </w:rPr>
      </w:pPr>
      <w:r w:rsidRPr="00454277">
        <w:rPr>
          <w:b/>
          <w:sz w:val="28"/>
          <w:szCs w:val="28"/>
          <w:shd w:val="clear" w:color="auto" w:fill="FFFFFF"/>
          <w:lang w:val="uk-UA"/>
        </w:rPr>
        <w:t>Агропромисловий комплекс</w:t>
      </w:r>
    </w:p>
    <w:p w:rsidR="0094392E" w:rsidRPr="00C55E2B" w:rsidRDefault="0094392E" w:rsidP="00135B16">
      <w:pPr>
        <w:ind w:firstLine="567"/>
        <w:jc w:val="both"/>
        <w:rPr>
          <w:sz w:val="28"/>
          <w:szCs w:val="28"/>
          <w:lang w:val="uk-UA"/>
        </w:rPr>
      </w:pPr>
      <w:r>
        <w:rPr>
          <w:sz w:val="28"/>
          <w:szCs w:val="28"/>
        </w:rPr>
        <w:t>У 202</w:t>
      </w:r>
      <w:r>
        <w:rPr>
          <w:sz w:val="28"/>
          <w:szCs w:val="28"/>
          <w:lang w:val="uk-UA"/>
        </w:rPr>
        <w:t>4</w:t>
      </w:r>
      <w:r w:rsidRPr="00C55E2B">
        <w:rPr>
          <w:sz w:val="28"/>
          <w:szCs w:val="28"/>
        </w:rPr>
        <w:t xml:space="preserve"> році у сільськогосподарськ</w:t>
      </w:r>
      <w:r>
        <w:rPr>
          <w:sz w:val="28"/>
          <w:szCs w:val="28"/>
        </w:rPr>
        <w:t xml:space="preserve">е виробництво було задіяно </w:t>
      </w:r>
      <w:r>
        <w:rPr>
          <w:sz w:val="28"/>
          <w:szCs w:val="28"/>
          <w:lang w:val="uk-UA"/>
        </w:rPr>
        <w:t>80,4</w:t>
      </w:r>
      <w:r>
        <w:rPr>
          <w:sz w:val="28"/>
          <w:szCs w:val="28"/>
        </w:rPr>
        <w:t xml:space="preserve"> тис</w:t>
      </w:r>
      <w:r>
        <w:rPr>
          <w:sz w:val="28"/>
          <w:szCs w:val="28"/>
          <w:lang w:val="uk-UA"/>
        </w:rPr>
        <w:t>.</w:t>
      </w:r>
      <w:r>
        <w:rPr>
          <w:sz w:val="28"/>
          <w:szCs w:val="28"/>
        </w:rPr>
        <w:t xml:space="preserve"> </w:t>
      </w:r>
      <w:r w:rsidRPr="00C55E2B">
        <w:rPr>
          <w:sz w:val="28"/>
          <w:szCs w:val="28"/>
        </w:rPr>
        <w:t xml:space="preserve">га </w:t>
      </w:r>
      <w:proofErr w:type="gramStart"/>
      <w:r w:rsidRPr="00C55E2B">
        <w:rPr>
          <w:sz w:val="28"/>
          <w:szCs w:val="28"/>
        </w:rPr>
        <w:t>р</w:t>
      </w:r>
      <w:proofErr w:type="gramEnd"/>
      <w:r w:rsidRPr="00C55E2B">
        <w:rPr>
          <w:sz w:val="28"/>
          <w:szCs w:val="28"/>
        </w:rPr>
        <w:t>іллі</w:t>
      </w:r>
      <w:r w:rsidRPr="00C55E2B">
        <w:rPr>
          <w:sz w:val="28"/>
          <w:szCs w:val="28"/>
          <w:lang w:val="uk-UA"/>
        </w:rPr>
        <w:t>.  Виконання  Закону України  від 24 березня 2022 року №2145-ІХ</w:t>
      </w:r>
      <w:r>
        <w:rPr>
          <w:sz w:val="28"/>
          <w:szCs w:val="28"/>
          <w:lang w:val="uk-UA"/>
        </w:rPr>
        <w:t xml:space="preserve"> дало можливість агровиробникам</w:t>
      </w:r>
      <w:r w:rsidRPr="00C55E2B">
        <w:rPr>
          <w:sz w:val="28"/>
          <w:szCs w:val="28"/>
          <w:lang w:val="uk-UA"/>
        </w:rPr>
        <w:t xml:space="preserve"> додатково залучити у сільсько</w:t>
      </w:r>
      <w:r>
        <w:rPr>
          <w:sz w:val="28"/>
          <w:szCs w:val="28"/>
          <w:lang w:val="uk-UA"/>
        </w:rPr>
        <w:t>господарське виробництво на  0,7</w:t>
      </w:r>
      <w:r w:rsidRPr="00C55E2B">
        <w:rPr>
          <w:sz w:val="28"/>
          <w:szCs w:val="28"/>
          <w:lang w:val="uk-UA"/>
        </w:rPr>
        <w:t xml:space="preserve"> т</w:t>
      </w:r>
      <w:r>
        <w:rPr>
          <w:sz w:val="28"/>
          <w:szCs w:val="28"/>
          <w:lang w:val="uk-UA"/>
        </w:rPr>
        <w:t>ис. га  ріллі  більше, ніж у 2023</w:t>
      </w:r>
      <w:r w:rsidRPr="00C55E2B">
        <w:rPr>
          <w:sz w:val="28"/>
          <w:szCs w:val="28"/>
          <w:lang w:val="uk-UA"/>
        </w:rPr>
        <w:t xml:space="preserve"> році.  </w:t>
      </w:r>
    </w:p>
    <w:tbl>
      <w:tblPr>
        <w:tblW w:w="9873" w:type="dxa"/>
        <w:tblInd w:w="133" w:type="dxa"/>
        <w:tblLayout w:type="fixed"/>
        <w:tblLook w:val="04A0" w:firstRow="1" w:lastRow="0" w:firstColumn="1" w:lastColumn="0" w:noHBand="0" w:noVBand="1"/>
      </w:tblPr>
      <w:tblGrid>
        <w:gridCol w:w="2669"/>
        <w:gridCol w:w="1554"/>
        <w:gridCol w:w="1271"/>
        <w:gridCol w:w="987"/>
        <w:gridCol w:w="1838"/>
        <w:gridCol w:w="1554"/>
      </w:tblGrid>
      <w:tr w:rsidR="0094392E" w:rsidRPr="00C55E2B" w:rsidTr="00454277">
        <w:trPr>
          <w:trHeight w:val="246"/>
        </w:trPr>
        <w:tc>
          <w:tcPr>
            <w:tcW w:w="9873" w:type="dxa"/>
            <w:gridSpan w:val="6"/>
            <w:tcBorders>
              <w:top w:val="nil"/>
              <w:left w:val="nil"/>
              <w:bottom w:val="single" w:sz="4" w:space="0" w:color="auto"/>
              <w:right w:val="nil"/>
            </w:tcBorders>
            <w:shd w:val="clear" w:color="auto" w:fill="auto"/>
            <w:vAlign w:val="bottom"/>
            <w:hideMark/>
          </w:tcPr>
          <w:p w:rsidR="0094392E" w:rsidRPr="00C55E2B" w:rsidRDefault="0094392E" w:rsidP="00FC295D">
            <w:pPr>
              <w:jc w:val="center"/>
              <w:rPr>
                <w:b/>
                <w:sz w:val="28"/>
                <w:szCs w:val="28"/>
                <w:lang w:val="uk-UA" w:eastAsia="uk-UA"/>
              </w:rPr>
            </w:pPr>
            <w:r w:rsidRPr="00C55E2B">
              <w:rPr>
                <w:b/>
                <w:sz w:val="28"/>
                <w:szCs w:val="28"/>
                <w:lang w:val="uk-UA" w:eastAsia="uk-UA"/>
              </w:rPr>
              <w:t xml:space="preserve">Порівняльна структура </w:t>
            </w:r>
            <w:r>
              <w:rPr>
                <w:b/>
                <w:sz w:val="28"/>
                <w:szCs w:val="28"/>
                <w:lang w:val="uk-UA" w:eastAsia="uk-UA"/>
              </w:rPr>
              <w:t>посівних площ за 2023-2024</w:t>
            </w:r>
            <w:r w:rsidRPr="00C55E2B">
              <w:rPr>
                <w:b/>
                <w:sz w:val="28"/>
                <w:szCs w:val="28"/>
                <w:lang w:val="uk-UA" w:eastAsia="uk-UA"/>
              </w:rPr>
              <w:t xml:space="preserve"> роки</w:t>
            </w:r>
          </w:p>
        </w:tc>
      </w:tr>
      <w:tr w:rsidR="0094392E" w:rsidRPr="00C55E2B" w:rsidTr="00454277">
        <w:trPr>
          <w:trHeight w:val="300"/>
        </w:trPr>
        <w:tc>
          <w:tcPr>
            <w:tcW w:w="2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392E" w:rsidRPr="00C55E2B" w:rsidRDefault="0094392E" w:rsidP="00FC295D">
            <w:pPr>
              <w:jc w:val="center"/>
              <w:rPr>
                <w:b/>
                <w:bCs/>
                <w:lang w:val="uk-UA" w:eastAsia="uk-UA"/>
              </w:rPr>
            </w:pPr>
            <w:r w:rsidRPr="00C55E2B">
              <w:rPr>
                <w:b/>
                <w:bCs/>
                <w:lang w:val="uk-UA" w:eastAsia="uk-UA"/>
              </w:rPr>
              <w:t>Структура</w:t>
            </w:r>
          </w:p>
        </w:tc>
        <w:tc>
          <w:tcPr>
            <w:tcW w:w="1554" w:type="dxa"/>
            <w:vMerge w:val="restart"/>
            <w:tcBorders>
              <w:top w:val="nil"/>
              <w:left w:val="single" w:sz="4" w:space="0" w:color="auto"/>
              <w:bottom w:val="single" w:sz="4" w:space="0" w:color="auto"/>
              <w:right w:val="single" w:sz="4" w:space="0" w:color="auto"/>
            </w:tcBorders>
            <w:shd w:val="clear" w:color="auto" w:fill="auto"/>
            <w:vAlign w:val="center"/>
            <w:hideMark/>
          </w:tcPr>
          <w:p w:rsidR="0094392E" w:rsidRPr="00C55E2B" w:rsidRDefault="0094392E" w:rsidP="00FC295D">
            <w:pPr>
              <w:jc w:val="both"/>
              <w:rPr>
                <w:b/>
                <w:bCs/>
                <w:sz w:val="20"/>
                <w:szCs w:val="20"/>
                <w:lang w:val="uk-UA" w:eastAsia="uk-UA"/>
              </w:rPr>
            </w:pPr>
            <w:r>
              <w:rPr>
                <w:b/>
                <w:bCs/>
                <w:sz w:val="20"/>
                <w:szCs w:val="20"/>
                <w:lang w:val="uk-UA" w:eastAsia="uk-UA"/>
              </w:rPr>
              <w:t xml:space="preserve">   Посівні площі  у 2023</w:t>
            </w:r>
            <w:r w:rsidRPr="00C55E2B">
              <w:rPr>
                <w:b/>
                <w:bCs/>
                <w:sz w:val="20"/>
                <w:szCs w:val="20"/>
                <w:lang w:val="uk-UA" w:eastAsia="uk-UA"/>
              </w:rPr>
              <w:t xml:space="preserve"> році, га</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rsidR="0094392E" w:rsidRPr="00C55E2B" w:rsidRDefault="0094392E" w:rsidP="00FC295D">
            <w:pPr>
              <w:jc w:val="both"/>
              <w:rPr>
                <w:b/>
                <w:bCs/>
                <w:sz w:val="20"/>
                <w:szCs w:val="20"/>
                <w:lang w:val="uk-UA" w:eastAsia="uk-UA"/>
              </w:rPr>
            </w:pPr>
            <w:r>
              <w:rPr>
                <w:b/>
                <w:bCs/>
                <w:sz w:val="20"/>
                <w:szCs w:val="20"/>
                <w:lang w:val="uk-UA" w:eastAsia="uk-UA"/>
              </w:rPr>
              <w:t xml:space="preserve">   Посівні площі  у 2024</w:t>
            </w:r>
            <w:r w:rsidRPr="00C55E2B">
              <w:rPr>
                <w:b/>
                <w:bCs/>
                <w:sz w:val="20"/>
                <w:szCs w:val="20"/>
                <w:lang w:val="uk-UA" w:eastAsia="uk-UA"/>
              </w:rPr>
              <w:t xml:space="preserve"> році, га</w:t>
            </w:r>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rsidR="0094392E" w:rsidRPr="00C55E2B" w:rsidRDefault="0094392E" w:rsidP="00FC295D">
            <w:pPr>
              <w:jc w:val="both"/>
              <w:rPr>
                <w:b/>
                <w:bCs/>
                <w:sz w:val="20"/>
                <w:szCs w:val="20"/>
                <w:lang w:val="uk-UA" w:eastAsia="uk-UA"/>
              </w:rPr>
            </w:pPr>
            <w:r>
              <w:rPr>
                <w:b/>
                <w:bCs/>
                <w:sz w:val="20"/>
                <w:szCs w:val="20"/>
                <w:lang w:val="uk-UA" w:eastAsia="uk-UA"/>
              </w:rPr>
              <w:t>2024 рік +- до 2023</w:t>
            </w:r>
            <w:r w:rsidRPr="00C55E2B">
              <w:rPr>
                <w:b/>
                <w:bCs/>
                <w:sz w:val="20"/>
                <w:szCs w:val="20"/>
                <w:lang w:val="uk-UA" w:eastAsia="uk-UA"/>
              </w:rPr>
              <w:t xml:space="preserve"> року</w:t>
            </w:r>
          </w:p>
        </w:tc>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94392E" w:rsidRPr="00C55E2B" w:rsidRDefault="0094392E" w:rsidP="00FC295D">
            <w:pPr>
              <w:jc w:val="both"/>
              <w:rPr>
                <w:b/>
                <w:bCs/>
                <w:sz w:val="20"/>
                <w:szCs w:val="20"/>
                <w:lang w:val="uk-UA" w:eastAsia="uk-UA"/>
              </w:rPr>
            </w:pPr>
            <w:r>
              <w:rPr>
                <w:b/>
                <w:bCs/>
                <w:sz w:val="20"/>
                <w:szCs w:val="20"/>
                <w:lang w:val="uk-UA" w:eastAsia="uk-UA"/>
              </w:rPr>
              <w:t>2024</w:t>
            </w:r>
            <w:r w:rsidRPr="00C55E2B">
              <w:rPr>
                <w:b/>
                <w:bCs/>
                <w:sz w:val="20"/>
                <w:szCs w:val="20"/>
                <w:lang w:val="uk-UA" w:eastAsia="uk-UA"/>
              </w:rPr>
              <w:t xml:space="preserve"> рік </w:t>
            </w:r>
            <w:r>
              <w:rPr>
                <w:b/>
                <w:bCs/>
                <w:sz w:val="20"/>
                <w:szCs w:val="20"/>
                <w:lang w:val="uk-UA" w:eastAsia="uk-UA"/>
              </w:rPr>
              <w:t xml:space="preserve">у </w:t>
            </w:r>
            <w:r w:rsidRPr="00C55E2B">
              <w:rPr>
                <w:b/>
                <w:bCs/>
                <w:sz w:val="20"/>
                <w:szCs w:val="20"/>
                <w:lang w:val="uk-UA" w:eastAsia="uk-UA"/>
              </w:rPr>
              <w:t>% до</w:t>
            </w:r>
            <w:r>
              <w:rPr>
                <w:b/>
                <w:bCs/>
                <w:sz w:val="20"/>
                <w:szCs w:val="20"/>
                <w:lang w:val="uk-UA" w:eastAsia="uk-UA"/>
              </w:rPr>
              <w:t xml:space="preserve"> 2023</w:t>
            </w:r>
            <w:r w:rsidRPr="00C55E2B">
              <w:rPr>
                <w:b/>
                <w:bCs/>
                <w:sz w:val="20"/>
                <w:szCs w:val="20"/>
                <w:lang w:val="uk-UA" w:eastAsia="uk-UA"/>
              </w:rPr>
              <w:t xml:space="preserve"> році</w:t>
            </w:r>
          </w:p>
        </w:tc>
        <w:tc>
          <w:tcPr>
            <w:tcW w:w="1554" w:type="dxa"/>
            <w:vMerge w:val="restart"/>
            <w:tcBorders>
              <w:top w:val="nil"/>
              <w:left w:val="single" w:sz="4" w:space="0" w:color="auto"/>
              <w:bottom w:val="single" w:sz="4" w:space="0" w:color="auto"/>
              <w:right w:val="single" w:sz="4" w:space="0" w:color="auto"/>
            </w:tcBorders>
            <w:shd w:val="clear" w:color="auto" w:fill="auto"/>
            <w:vAlign w:val="center"/>
            <w:hideMark/>
          </w:tcPr>
          <w:p w:rsidR="0094392E" w:rsidRPr="00C3606A" w:rsidRDefault="0094392E" w:rsidP="00FC295D">
            <w:pPr>
              <w:jc w:val="both"/>
              <w:rPr>
                <w:b/>
                <w:bCs/>
                <w:sz w:val="20"/>
                <w:szCs w:val="20"/>
                <w:lang w:val="uk-UA" w:eastAsia="uk-UA"/>
              </w:rPr>
            </w:pPr>
            <w:r w:rsidRPr="00C3606A">
              <w:rPr>
                <w:b/>
                <w:bCs/>
                <w:sz w:val="20"/>
                <w:szCs w:val="20"/>
                <w:lang w:val="uk-UA" w:eastAsia="uk-UA"/>
              </w:rPr>
              <w:t>Очікувані   посівні площі  у 2025 році, га</w:t>
            </w:r>
          </w:p>
        </w:tc>
      </w:tr>
      <w:tr w:rsidR="0094392E" w:rsidRPr="00C55E2B" w:rsidTr="00454277">
        <w:trPr>
          <w:trHeight w:val="705"/>
        </w:trPr>
        <w:tc>
          <w:tcPr>
            <w:tcW w:w="2669" w:type="dxa"/>
            <w:vMerge/>
            <w:tcBorders>
              <w:top w:val="nil"/>
              <w:left w:val="single" w:sz="4" w:space="0" w:color="auto"/>
              <w:bottom w:val="single" w:sz="4" w:space="0" w:color="auto"/>
              <w:right w:val="single" w:sz="4" w:space="0" w:color="auto"/>
            </w:tcBorders>
            <w:vAlign w:val="center"/>
            <w:hideMark/>
          </w:tcPr>
          <w:p w:rsidR="0094392E" w:rsidRPr="00C55E2B" w:rsidRDefault="0094392E" w:rsidP="00FC295D">
            <w:pPr>
              <w:rPr>
                <w:b/>
                <w:bCs/>
                <w:lang w:val="uk-UA" w:eastAsia="uk-UA"/>
              </w:rPr>
            </w:pPr>
          </w:p>
        </w:tc>
        <w:tc>
          <w:tcPr>
            <w:tcW w:w="1554" w:type="dxa"/>
            <w:vMerge/>
            <w:tcBorders>
              <w:top w:val="nil"/>
              <w:left w:val="single" w:sz="4" w:space="0" w:color="auto"/>
              <w:bottom w:val="single" w:sz="4" w:space="0" w:color="auto"/>
              <w:right w:val="single" w:sz="4" w:space="0" w:color="auto"/>
            </w:tcBorders>
            <w:vAlign w:val="center"/>
            <w:hideMark/>
          </w:tcPr>
          <w:p w:rsidR="0094392E" w:rsidRPr="00C55E2B" w:rsidRDefault="0094392E" w:rsidP="00FC295D">
            <w:pPr>
              <w:rPr>
                <w:b/>
                <w:bCs/>
                <w:sz w:val="20"/>
                <w:szCs w:val="20"/>
                <w:lang w:val="uk-UA" w:eastAsia="uk-UA"/>
              </w:rPr>
            </w:pPr>
          </w:p>
        </w:tc>
        <w:tc>
          <w:tcPr>
            <w:tcW w:w="1271" w:type="dxa"/>
            <w:vMerge/>
            <w:tcBorders>
              <w:top w:val="nil"/>
              <w:left w:val="single" w:sz="4" w:space="0" w:color="auto"/>
              <w:bottom w:val="single" w:sz="4" w:space="0" w:color="auto"/>
              <w:right w:val="single" w:sz="4" w:space="0" w:color="auto"/>
            </w:tcBorders>
            <w:vAlign w:val="center"/>
            <w:hideMark/>
          </w:tcPr>
          <w:p w:rsidR="0094392E" w:rsidRPr="00C55E2B" w:rsidRDefault="0094392E" w:rsidP="00FC295D">
            <w:pPr>
              <w:rPr>
                <w:b/>
                <w:bCs/>
                <w:sz w:val="20"/>
                <w:szCs w:val="20"/>
                <w:lang w:val="uk-UA" w:eastAsia="uk-UA"/>
              </w:rPr>
            </w:pPr>
          </w:p>
        </w:tc>
        <w:tc>
          <w:tcPr>
            <w:tcW w:w="987" w:type="dxa"/>
            <w:vMerge/>
            <w:tcBorders>
              <w:top w:val="nil"/>
              <w:left w:val="single" w:sz="4" w:space="0" w:color="auto"/>
              <w:bottom w:val="single" w:sz="4" w:space="0" w:color="000000"/>
              <w:right w:val="single" w:sz="4" w:space="0" w:color="auto"/>
            </w:tcBorders>
            <w:vAlign w:val="center"/>
            <w:hideMark/>
          </w:tcPr>
          <w:p w:rsidR="0094392E" w:rsidRPr="00C55E2B" w:rsidRDefault="0094392E" w:rsidP="00FC295D">
            <w:pPr>
              <w:rPr>
                <w:b/>
                <w:bCs/>
                <w:sz w:val="20"/>
                <w:szCs w:val="20"/>
                <w:lang w:val="uk-UA" w:eastAsia="uk-UA"/>
              </w:rPr>
            </w:pPr>
          </w:p>
        </w:tc>
        <w:tc>
          <w:tcPr>
            <w:tcW w:w="1838" w:type="dxa"/>
            <w:vMerge/>
            <w:tcBorders>
              <w:top w:val="nil"/>
              <w:left w:val="single" w:sz="4" w:space="0" w:color="auto"/>
              <w:bottom w:val="single" w:sz="4" w:space="0" w:color="auto"/>
              <w:right w:val="single" w:sz="4" w:space="0" w:color="auto"/>
            </w:tcBorders>
            <w:vAlign w:val="center"/>
            <w:hideMark/>
          </w:tcPr>
          <w:p w:rsidR="0094392E" w:rsidRPr="00C55E2B" w:rsidRDefault="0094392E" w:rsidP="00FC295D">
            <w:pPr>
              <w:rPr>
                <w:b/>
                <w:bCs/>
                <w:sz w:val="20"/>
                <w:szCs w:val="20"/>
                <w:lang w:val="uk-UA" w:eastAsia="uk-UA"/>
              </w:rPr>
            </w:pPr>
          </w:p>
        </w:tc>
        <w:tc>
          <w:tcPr>
            <w:tcW w:w="1554" w:type="dxa"/>
            <w:vMerge/>
            <w:tcBorders>
              <w:top w:val="nil"/>
              <w:left w:val="single" w:sz="4" w:space="0" w:color="auto"/>
              <w:bottom w:val="single" w:sz="4" w:space="0" w:color="auto"/>
              <w:right w:val="single" w:sz="4" w:space="0" w:color="auto"/>
            </w:tcBorders>
            <w:vAlign w:val="center"/>
            <w:hideMark/>
          </w:tcPr>
          <w:p w:rsidR="0094392E" w:rsidRPr="009267C9" w:rsidRDefault="0094392E" w:rsidP="00FC295D">
            <w:pPr>
              <w:rPr>
                <w:b/>
                <w:bCs/>
                <w:i/>
                <w:sz w:val="20"/>
                <w:szCs w:val="20"/>
                <w:lang w:val="uk-UA" w:eastAsia="uk-UA"/>
              </w:rPr>
            </w:pP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lang w:val="uk-UA" w:eastAsia="uk-UA"/>
              </w:rPr>
            </w:pPr>
            <w:r w:rsidRPr="00C55E2B">
              <w:rPr>
                <w:b/>
                <w:bCs/>
                <w:lang w:val="uk-UA" w:eastAsia="uk-UA"/>
              </w:rPr>
              <w:t>Вся посівна площа</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79760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80436</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+676</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100,8</w:t>
            </w:r>
          </w:p>
        </w:tc>
        <w:tc>
          <w:tcPr>
            <w:tcW w:w="1554" w:type="dxa"/>
            <w:tcBorders>
              <w:top w:val="nil"/>
              <w:left w:val="nil"/>
              <w:bottom w:val="single" w:sz="4" w:space="0" w:color="auto"/>
              <w:right w:val="single" w:sz="4" w:space="0" w:color="auto"/>
            </w:tcBorders>
            <w:shd w:val="clear" w:color="000000" w:fill="FFFFFF"/>
          </w:tcPr>
          <w:p w:rsidR="0094392E" w:rsidRPr="00467765" w:rsidRDefault="0094392E" w:rsidP="00FC295D">
            <w:pPr>
              <w:jc w:val="right"/>
              <w:rPr>
                <w:b/>
                <w:bCs/>
                <w:color w:val="000000"/>
                <w:lang w:val="uk-UA" w:eastAsia="uk-UA"/>
              </w:rPr>
            </w:pPr>
            <w:r w:rsidRPr="00467765">
              <w:rPr>
                <w:b/>
                <w:bCs/>
                <w:color w:val="000000"/>
                <w:lang w:val="uk-UA" w:eastAsia="uk-UA"/>
              </w:rPr>
              <w:t>81009,18</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b/>
                <w:bCs/>
                <w:lang w:val="uk-UA" w:eastAsia="uk-UA"/>
              </w:rPr>
            </w:pPr>
            <w:r w:rsidRPr="00C55E2B">
              <w:rPr>
                <w:b/>
                <w:bCs/>
                <w:lang w:val="uk-UA" w:eastAsia="uk-UA"/>
              </w:rPr>
              <w:t>Зернові, всього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35146</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34469</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-677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98,1</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b/>
                <w:bCs/>
                <w:color w:val="000000"/>
                <w:lang w:val="uk-UA" w:eastAsia="uk-UA"/>
              </w:rPr>
            </w:pPr>
            <w:r w:rsidRPr="00467765">
              <w:rPr>
                <w:b/>
                <w:bCs/>
                <w:color w:val="000000"/>
                <w:lang w:val="uk-UA" w:eastAsia="uk-UA"/>
              </w:rPr>
              <w:t>35431,28</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lang w:val="uk-UA" w:eastAsia="uk-UA"/>
              </w:rPr>
            </w:pPr>
            <w:r w:rsidRPr="00C55E2B">
              <w:rPr>
                <w:b/>
                <w:bCs/>
                <w:lang w:val="uk-UA" w:eastAsia="uk-UA"/>
              </w:rPr>
              <w:t>Озимі на зерно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21940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22205</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+265</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101,2</w:t>
            </w:r>
          </w:p>
        </w:tc>
        <w:tc>
          <w:tcPr>
            <w:tcW w:w="1554" w:type="dxa"/>
            <w:tcBorders>
              <w:top w:val="nil"/>
              <w:left w:val="nil"/>
              <w:bottom w:val="single" w:sz="4" w:space="0" w:color="auto"/>
              <w:right w:val="single" w:sz="4" w:space="0" w:color="auto"/>
            </w:tcBorders>
            <w:shd w:val="clear" w:color="000000" w:fill="FFFFFF"/>
            <w:vAlign w:val="center"/>
          </w:tcPr>
          <w:p w:rsidR="0094392E" w:rsidRPr="00C3606A" w:rsidRDefault="0094392E" w:rsidP="00FC295D">
            <w:pPr>
              <w:jc w:val="right"/>
              <w:rPr>
                <w:b/>
                <w:bCs/>
                <w:color w:val="000000"/>
                <w:lang w:val="uk-UA" w:eastAsia="uk-UA"/>
              </w:rPr>
            </w:pPr>
            <w:r w:rsidRPr="00C3606A">
              <w:rPr>
                <w:b/>
                <w:bCs/>
                <w:color w:val="000000"/>
                <w:lang w:val="uk-UA" w:eastAsia="uk-UA"/>
              </w:rPr>
              <w:t>24080,28</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 xml:space="preserve">з них: пшениця </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17951</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15903</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-2048</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88,6</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16435,86</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жито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103</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94</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-9</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91,3</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153</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ячмінь</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3876</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6198</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+2322</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160,0</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7481,42</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тритікале</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10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10</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10</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i/>
                <w:iCs/>
                <w:lang w:val="uk-UA" w:eastAsia="uk-UA"/>
              </w:rPr>
            </w:pPr>
            <w:r w:rsidRPr="00C55E2B">
              <w:rPr>
                <w:b/>
                <w:bCs/>
                <w:i/>
                <w:iCs/>
                <w:lang w:val="uk-UA" w:eastAsia="uk-UA"/>
              </w:rPr>
              <w:t xml:space="preserve">Ярі зернові і зернобобові </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13232</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12264</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-968</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92,7</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b/>
                <w:bCs/>
                <w:color w:val="000000"/>
                <w:lang w:val="uk-UA" w:eastAsia="uk-UA"/>
              </w:rPr>
            </w:pPr>
            <w:r w:rsidRPr="00467765">
              <w:rPr>
                <w:b/>
                <w:bCs/>
                <w:color w:val="000000"/>
                <w:lang w:val="uk-UA" w:eastAsia="uk-UA"/>
              </w:rPr>
              <w:t>11351</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з них: ячмінь</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387</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300</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-87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77,5</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194</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пшениця</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2082</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1480</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-602</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71,1</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1103</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гречка</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744</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397</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-347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53,4</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185</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кукурудза на зерно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9755</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9298</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-457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95,3</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40</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овес</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91</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302</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+211</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331,8</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438</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інші зернові</w:t>
            </w:r>
          </w:p>
        </w:tc>
        <w:tc>
          <w:tcPr>
            <w:tcW w:w="1554" w:type="dxa"/>
            <w:tcBorders>
              <w:top w:val="nil"/>
              <w:left w:val="nil"/>
              <w:bottom w:val="single" w:sz="4" w:space="0" w:color="auto"/>
              <w:right w:val="nil"/>
            </w:tcBorders>
            <w:shd w:val="clear" w:color="000000" w:fill="FFFFFF"/>
            <w:vAlign w:val="center"/>
          </w:tcPr>
          <w:p w:rsidR="0094392E" w:rsidRPr="00C55E2B" w:rsidRDefault="0094392E" w:rsidP="00FC295D">
            <w:pPr>
              <w:jc w:val="center"/>
              <w:rPr>
                <w:lang w:val="uk-UA" w:eastAsia="uk-UA"/>
              </w:rPr>
            </w:pPr>
            <w:r w:rsidRPr="00C55E2B">
              <w:rPr>
                <w:lang w:val="uk-UA" w:eastAsia="uk-UA"/>
              </w:rPr>
              <w:t>147</w:t>
            </w:r>
          </w:p>
        </w:tc>
        <w:tc>
          <w:tcPr>
            <w:tcW w:w="1271" w:type="dxa"/>
            <w:tcBorders>
              <w:top w:val="nil"/>
              <w:left w:val="single" w:sz="4" w:space="0" w:color="auto"/>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394</w:t>
            </w:r>
          </w:p>
        </w:tc>
        <w:tc>
          <w:tcPr>
            <w:tcW w:w="987" w:type="dxa"/>
            <w:tcBorders>
              <w:top w:val="nil"/>
              <w:left w:val="nil"/>
              <w:bottom w:val="single" w:sz="4" w:space="0" w:color="auto"/>
              <w:right w:val="nil"/>
            </w:tcBorders>
            <w:shd w:val="clear" w:color="000000" w:fill="FFFFFF"/>
            <w:noWrap/>
            <w:vAlign w:val="center"/>
          </w:tcPr>
          <w:p w:rsidR="0094392E" w:rsidRPr="00C55E2B" w:rsidRDefault="0094392E" w:rsidP="00FC295D">
            <w:pPr>
              <w:jc w:val="center"/>
              <w:rPr>
                <w:lang w:val="uk-UA" w:eastAsia="uk-UA"/>
              </w:rPr>
            </w:pPr>
            <w:r>
              <w:rPr>
                <w:lang w:val="uk-UA" w:eastAsia="uk-UA"/>
              </w:rPr>
              <w:t>+247</w:t>
            </w:r>
          </w:p>
        </w:tc>
        <w:tc>
          <w:tcPr>
            <w:tcW w:w="1838" w:type="dxa"/>
            <w:tcBorders>
              <w:top w:val="nil"/>
              <w:left w:val="single" w:sz="4" w:space="0" w:color="auto"/>
              <w:bottom w:val="single" w:sz="4" w:space="0" w:color="auto"/>
              <w:right w:val="nil"/>
            </w:tcBorders>
            <w:shd w:val="clear" w:color="000000" w:fill="FFFFFF"/>
            <w:vAlign w:val="center"/>
          </w:tcPr>
          <w:p w:rsidR="0094392E" w:rsidRPr="00C55E2B" w:rsidRDefault="0094392E" w:rsidP="00FC295D">
            <w:pPr>
              <w:jc w:val="center"/>
              <w:rPr>
                <w:lang w:val="uk-UA" w:eastAsia="uk-UA"/>
              </w:rPr>
            </w:pPr>
            <w:r>
              <w:rPr>
                <w:lang w:val="uk-UA" w:eastAsia="uk-UA"/>
              </w:rPr>
              <w:t>268,0</w:t>
            </w:r>
          </w:p>
        </w:tc>
        <w:tc>
          <w:tcPr>
            <w:tcW w:w="1554" w:type="dxa"/>
            <w:tcBorders>
              <w:top w:val="nil"/>
              <w:left w:val="single" w:sz="4" w:space="0" w:color="auto"/>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9246</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в т.ч. горох</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26</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91</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+65</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350,0</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145</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i/>
                <w:iCs/>
                <w:lang w:val="uk-UA" w:eastAsia="uk-UA"/>
              </w:rPr>
            </w:pPr>
            <w:r w:rsidRPr="00C55E2B">
              <w:rPr>
                <w:b/>
                <w:bCs/>
                <w:i/>
                <w:iCs/>
                <w:lang w:val="uk-UA" w:eastAsia="uk-UA"/>
              </w:rPr>
              <w:t>Технічні - всього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43470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44676</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+1206</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102,8</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b/>
                <w:bCs/>
                <w:color w:val="000000"/>
                <w:lang w:val="uk-UA" w:eastAsia="uk-UA"/>
              </w:rPr>
            </w:pPr>
            <w:r w:rsidRPr="00467765">
              <w:rPr>
                <w:b/>
                <w:bCs/>
                <w:color w:val="000000"/>
                <w:lang w:val="uk-UA" w:eastAsia="uk-UA"/>
              </w:rPr>
              <w:t>45269,9</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з них: цукровий буряк</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6655</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6690</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+35</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100,5</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6963,1</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соняшник</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6080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4036</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-2044</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66,4</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5237,9</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ріпак озимий</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9486</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10292</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+806</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108,5</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11465,7</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ріпак ярий</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133</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28</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-105</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21,1</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0</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соя</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21021</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23540</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+2519</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112,0</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21596,2</w:t>
            </w:r>
          </w:p>
        </w:tc>
      </w:tr>
      <w:tr w:rsidR="0094392E" w:rsidRPr="00C55E2B" w:rsidTr="00454277">
        <w:trPr>
          <w:trHeight w:val="447"/>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lastRenderedPageBreak/>
              <w:t>інші технічні</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95</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88</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92,6</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7</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i/>
                <w:iCs/>
                <w:lang w:val="uk-UA" w:eastAsia="uk-UA"/>
              </w:rPr>
            </w:pPr>
            <w:r w:rsidRPr="00C55E2B">
              <w:rPr>
                <w:b/>
                <w:bCs/>
                <w:i/>
                <w:iCs/>
                <w:lang w:val="uk-UA" w:eastAsia="uk-UA"/>
              </w:rPr>
              <w:t>Картопля і овочі - всього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94</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104</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+10</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110,6</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b/>
                <w:bCs/>
                <w:color w:val="000000"/>
                <w:lang w:val="uk-UA" w:eastAsia="uk-UA"/>
              </w:rPr>
            </w:pPr>
            <w:r w:rsidRPr="00467765">
              <w:rPr>
                <w:b/>
                <w:bCs/>
                <w:color w:val="000000"/>
                <w:lang w:val="uk-UA" w:eastAsia="uk-UA"/>
              </w:rPr>
              <w:t>78</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jc w:val="center"/>
              <w:rPr>
                <w:lang w:val="uk-UA" w:eastAsia="uk-UA"/>
              </w:rPr>
            </w:pPr>
            <w:r w:rsidRPr="00C55E2B">
              <w:rPr>
                <w:lang w:val="uk-UA" w:eastAsia="uk-UA"/>
              </w:rPr>
              <w:t>з них картопля</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sidRPr="00C55E2B">
              <w:rPr>
                <w:lang w:val="uk-UA" w:eastAsia="uk-UA"/>
              </w:rPr>
              <w:t>39</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61</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lang w:val="uk-UA" w:eastAsia="uk-UA"/>
              </w:rPr>
            </w:pPr>
            <w:r>
              <w:rPr>
                <w:lang w:val="uk-UA" w:eastAsia="uk-UA"/>
              </w:rPr>
              <w:t>+22</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lang w:val="uk-UA" w:eastAsia="uk-UA"/>
              </w:rPr>
            </w:pPr>
            <w:r>
              <w:rPr>
                <w:lang w:val="uk-UA" w:eastAsia="uk-UA"/>
              </w:rPr>
              <w:t>156,4</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color w:val="000000"/>
                <w:lang w:val="uk-UA" w:eastAsia="uk-UA"/>
              </w:rPr>
            </w:pPr>
            <w:r w:rsidRPr="00467765">
              <w:rPr>
                <w:color w:val="000000"/>
                <w:lang w:val="uk-UA" w:eastAsia="uk-UA"/>
              </w:rPr>
              <w:t>59</w:t>
            </w:r>
          </w:p>
        </w:tc>
      </w:tr>
      <w:tr w:rsidR="0094392E" w:rsidRPr="00C55E2B" w:rsidTr="00454277">
        <w:trPr>
          <w:trHeight w:val="315"/>
        </w:trPr>
        <w:tc>
          <w:tcPr>
            <w:tcW w:w="2669"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C55E2B" w:rsidRDefault="0094392E" w:rsidP="00FC295D">
            <w:pPr>
              <w:rPr>
                <w:b/>
                <w:bCs/>
                <w:lang w:val="uk-UA" w:eastAsia="uk-UA"/>
              </w:rPr>
            </w:pPr>
            <w:r w:rsidRPr="00C55E2B">
              <w:rPr>
                <w:b/>
                <w:bCs/>
                <w:lang w:val="uk-UA" w:eastAsia="uk-UA"/>
              </w:rPr>
              <w:t>Кормові -всього</w:t>
            </w:r>
          </w:p>
        </w:tc>
        <w:tc>
          <w:tcPr>
            <w:tcW w:w="1554"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sidRPr="00C55E2B">
              <w:rPr>
                <w:b/>
                <w:bCs/>
                <w:lang w:val="uk-UA" w:eastAsia="uk-UA"/>
              </w:rPr>
              <w:t>1050</w:t>
            </w:r>
          </w:p>
        </w:tc>
        <w:tc>
          <w:tcPr>
            <w:tcW w:w="1271"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1187</w:t>
            </w:r>
          </w:p>
        </w:tc>
        <w:tc>
          <w:tcPr>
            <w:tcW w:w="987" w:type="dxa"/>
            <w:tcBorders>
              <w:top w:val="nil"/>
              <w:left w:val="nil"/>
              <w:bottom w:val="single" w:sz="4" w:space="0" w:color="auto"/>
              <w:right w:val="single" w:sz="4" w:space="0" w:color="auto"/>
            </w:tcBorders>
            <w:shd w:val="clear" w:color="000000" w:fill="FFFFFF"/>
            <w:noWrap/>
            <w:vAlign w:val="center"/>
          </w:tcPr>
          <w:p w:rsidR="0094392E" w:rsidRPr="00C55E2B" w:rsidRDefault="0094392E" w:rsidP="00FC295D">
            <w:pPr>
              <w:jc w:val="center"/>
              <w:rPr>
                <w:b/>
                <w:bCs/>
                <w:lang w:val="uk-UA" w:eastAsia="uk-UA"/>
              </w:rPr>
            </w:pPr>
            <w:r>
              <w:rPr>
                <w:b/>
                <w:bCs/>
                <w:lang w:val="uk-UA" w:eastAsia="uk-UA"/>
              </w:rPr>
              <w:t>+137</w:t>
            </w:r>
          </w:p>
        </w:tc>
        <w:tc>
          <w:tcPr>
            <w:tcW w:w="1838" w:type="dxa"/>
            <w:tcBorders>
              <w:top w:val="nil"/>
              <w:left w:val="nil"/>
              <w:bottom w:val="single" w:sz="4" w:space="0" w:color="auto"/>
              <w:right w:val="single" w:sz="4" w:space="0" w:color="auto"/>
            </w:tcBorders>
            <w:shd w:val="clear" w:color="000000" w:fill="FFFFFF"/>
            <w:vAlign w:val="center"/>
          </w:tcPr>
          <w:p w:rsidR="0094392E" w:rsidRPr="00C55E2B" w:rsidRDefault="0094392E" w:rsidP="00FC295D">
            <w:pPr>
              <w:jc w:val="center"/>
              <w:rPr>
                <w:b/>
                <w:bCs/>
                <w:lang w:val="uk-UA" w:eastAsia="uk-UA"/>
              </w:rPr>
            </w:pPr>
            <w:r>
              <w:rPr>
                <w:b/>
                <w:bCs/>
                <w:lang w:val="uk-UA" w:eastAsia="uk-UA"/>
              </w:rPr>
              <w:t>113,0</w:t>
            </w:r>
          </w:p>
        </w:tc>
        <w:tc>
          <w:tcPr>
            <w:tcW w:w="1554" w:type="dxa"/>
            <w:tcBorders>
              <w:top w:val="nil"/>
              <w:left w:val="nil"/>
              <w:bottom w:val="single" w:sz="4" w:space="0" w:color="auto"/>
              <w:right w:val="single" w:sz="4" w:space="0" w:color="auto"/>
            </w:tcBorders>
            <w:shd w:val="clear" w:color="000000" w:fill="FFFFFF"/>
            <w:vAlign w:val="center"/>
          </w:tcPr>
          <w:p w:rsidR="0094392E" w:rsidRPr="00467765" w:rsidRDefault="0094392E" w:rsidP="00FC295D">
            <w:pPr>
              <w:jc w:val="right"/>
              <w:rPr>
                <w:b/>
                <w:bCs/>
                <w:color w:val="000000"/>
                <w:lang w:val="uk-UA" w:eastAsia="uk-UA"/>
              </w:rPr>
            </w:pPr>
            <w:r>
              <w:rPr>
                <w:b/>
                <w:bCs/>
                <w:color w:val="000000"/>
                <w:lang w:val="uk-UA" w:eastAsia="uk-UA"/>
              </w:rPr>
              <w:t>230</w:t>
            </w:r>
          </w:p>
        </w:tc>
      </w:tr>
    </w:tbl>
    <w:p w:rsidR="0094392E" w:rsidRPr="00C55E2B" w:rsidRDefault="0094392E" w:rsidP="0094392E">
      <w:pPr>
        <w:ind w:firstLine="567"/>
        <w:jc w:val="both"/>
        <w:rPr>
          <w:sz w:val="28"/>
          <w:szCs w:val="28"/>
          <w:lang w:val="uk-UA"/>
        </w:rPr>
      </w:pPr>
    </w:p>
    <w:p w:rsidR="0094392E" w:rsidRPr="00C55E2B" w:rsidRDefault="0094392E" w:rsidP="0094392E">
      <w:pPr>
        <w:ind w:firstLine="567"/>
        <w:jc w:val="both"/>
        <w:rPr>
          <w:sz w:val="28"/>
          <w:szCs w:val="28"/>
          <w:lang w:val="uk-UA"/>
        </w:rPr>
      </w:pPr>
      <w:r>
        <w:rPr>
          <w:sz w:val="28"/>
          <w:szCs w:val="28"/>
        </w:rPr>
        <w:t xml:space="preserve">Зерновими та зернобобовими </w:t>
      </w:r>
      <w:r w:rsidRPr="00C55E2B">
        <w:rPr>
          <w:sz w:val="28"/>
          <w:szCs w:val="28"/>
        </w:rPr>
        <w:t xml:space="preserve">культурами </w:t>
      </w:r>
      <w:r>
        <w:rPr>
          <w:sz w:val="28"/>
          <w:szCs w:val="28"/>
        </w:rPr>
        <w:t>було засіяно 3</w:t>
      </w:r>
      <w:r>
        <w:rPr>
          <w:sz w:val="28"/>
          <w:szCs w:val="28"/>
          <w:lang w:val="uk-UA"/>
        </w:rPr>
        <w:t>4,5</w:t>
      </w:r>
      <w:r>
        <w:rPr>
          <w:sz w:val="28"/>
          <w:szCs w:val="28"/>
        </w:rPr>
        <w:t xml:space="preserve"> тис.</w:t>
      </w:r>
      <w:r>
        <w:rPr>
          <w:sz w:val="28"/>
          <w:szCs w:val="28"/>
          <w:lang w:val="uk-UA"/>
        </w:rPr>
        <w:t xml:space="preserve"> </w:t>
      </w:r>
      <w:r>
        <w:rPr>
          <w:sz w:val="28"/>
          <w:szCs w:val="28"/>
        </w:rPr>
        <w:t>га, або 4</w:t>
      </w:r>
      <w:r>
        <w:rPr>
          <w:sz w:val="28"/>
          <w:szCs w:val="28"/>
          <w:lang w:val="uk-UA"/>
        </w:rPr>
        <w:t>2</w:t>
      </w:r>
      <w:r>
        <w:rPr>
          <w:sz w:val="28"/>
          <w:szCs w:val="28"/>
        </w:rPr>
        <w:t>,</w:t>
      </w:r>
      <w:r>
        <w:rPr>
          <w:sz w:val="28"/>
          <w:szCs w:val="28"/>
          <w:lang w:val="uk-UA"/>
        </w:rPr>
        <w:t>8</w:t>
      </w:r>
      <w:r w:rsidRPr="00C55E2B">
        <w:rPr>
          <w:sz w:val="28"/>
          <w:szCs w:val="28"/>
        </w:rPr>
        <w:t>% у структурі посіві</w:t>
      </w:r>
      <w:proofErr w:type="gramStart"/>
      <w:r w:rsidRPr="00C55E2B">
        <w:rPr>
          <w:sz w:val="28"/>
          <w:szCs w:val="28"/>
        </w:rPr>
        <w:t>в</w:t>
      </w:r>
      <w:proofErr w:type="gramEnd"/>
      <w:r>
        <w:rPr>
          <w:sz w:val="28"/>
          <w:szCs w:val="28"/>
        </w:rPr>
        <w:t>, технічними 4</w:t>
      </w:r>
      <w:r>
        <w:rPr>
          <w:sz w:val="28"/>
          <w:szCs w:val="28"/>
          <w:lang w:val="uk-UA"/>
        </w:rPr>
        <w:t>4</w:t>
      </w:r>
      <w:r>
        <w:rPr>
          <w:sz w:val="28"/>
          <w:szCs w:val="28"/>
        </w:rPr>
        <w:t>,</w:t>
      </w:r>
      <w:r>
        <w:rPr>
          <w:sz w:val="28"/>
          <w:szCs w:val="28"/>
          <w:lang w:val="uk-UA"/>
        </w:rPr>
        <w:t>7</w:t>
      </w:r>
      <w:r>
        <w:rPr>
          <w:sz w:val="28"/>
          <w:szCs w:val="28"/>
        </w:rPr>
        <w:t xml:space="preserve"> тис.</w:t>
      </w:r>
      <w:r>
        <w:rPr>
          <w:sz w:val="28"/>
          <w:szCs w:val="28"/>
          <w:lang w:val="uk-UA"/>
        </w:rPr>
        <w:t xml:space="preserve"> </w:t>
      </w:r>
      <w:r>
        <w:rPr>
          <w:sz w:val="28"/>
          <w:szCs w:val="28"/>
        </w:rPr>
        <w:t>га, або 5</w:t>
      </w:r>
      <w:r>
        <w:rPr>
          <w:sz w:val="28"/>
          <w:szCs w:val="28"/>
          <w:lang w:val="uk-UA"/>
        </w:rPr>
        <w:t>5</w:t>
      </w:r>
      <w:r>
        <w:rPr>
          <w:sz w:val="28"/>
          <w:szCs w:val="28"/>
        </w:rPr>
        <w:t xml:space="preserve">,5 % </w:t>
      </w:r>
      <w:r w:rsidRPr="00C55E2B">
        <w:rPr>
          <w:sz w:val="28"/>
          <w:szCs w:val="28"/>
        </w:rPr>
        <w:t xml:space="preserve">у структурі посівних площ. </w:t>
      </w:r>
    </w:p>
    <w:p w:rsidR="0094392E" w:rsidRPr="00C55E2B" w:rsidRDefault="0094392E" w:rsidP="0094392E">
      <w:pPr>
        <w:ind w:firstLine="567"/>
        <w:jc w:val="both"/>
        <w:rPr>
          <w:sz w:val="28"/>
          <w:szCs w:val="28"/>
          <w:lang w:val="uk-UA"/>
        </w:rPr>
      </w:pPr>
      <w:r>
        <w:rPr>
          <w:sz w:val="28"/>
          <w:szCs w:val="28"/>
          <w:lang w:val="uk-UA"/>
        </w:rPr>
        <w:t>У 2024</w:t>
      </w:r>
      <w:r w:rsidRPr="00C55E2B">
        <w:rPr>
          <w:sz w:val="28"/>
          <w:szCs w:val="28"/>
          <w:lang w:val="uk-UA"/>
        </w:rPr>
        <w:t xml:space="preserve"> році агроформуваннями  району в</w:t>
      </w:r>
      <w:r>
        <w:rPr>
          <w:sz w:val="28"/>
          <w:szCs w:val="28"/>
        </w:rPr>
        <w:t xml:space="preserve">ироблено </w:t>
      </w:r>
      <w:r>
        <w:rPr>
          <w:sz w:val="28"/>
          <w:szCs w:val="28"/>
          <w:lang w:val="uk-UA"/>
        </w:rPr>
        <w:t>326,5</w:t>
      </w:r>
      <w:r w:rsidRPr="00C55E2B">
        <w:rPr>
          <w:sz w:val="28"/>
          <w:szCs w:val="28"/>
        </w:rPr>
        <w:t xml:space="preserve"> тис.</w:t>
      </w:r>
      <w:r>
        <w:rPr>
          <w:sz w:val="28"/>
          <w:szCs w:val="28"/>
          <w:lang w:val="uk-UA"/>
        </w:rPr>
        <w:t xml:space="preserve"> </w:t>
      </w:r>
      <w:r w:rsidRPr="00C55E2B">
        <w:rPr>
          <w:sz w:val="28"/>
          <w:szCs w:val="28"/>
        </w:rPr>
        <w:t>тонн зернови</w:t>
      </w:r>
      <w:r>
        <w:rPr>
          <w:sz w:val="28"/>
          <w:szCs w:val="28"/>
        </w:rPr>
        <w:t xml:space="preserve">х, при середній врожайності </w:t>
      </w:r>
      <w:r>
        <w:rPr>
          <w:sz w:val="28"/>
          <w:szCs w:val="28"/>
          <w:lang w:val="uk-UA"/>
        </w:rPr>
        <w:t>83,8</w:t>
      </w:r>
      <w:r w:rsidRPr="00C55E2B">
        <w:rPr>
          <w:sz w:val="28"/>
          <w:szCs w:val="28"/>
        </w:rPr>
        <w:t xml:space="preserve"> ц/га</w:t>
      </w:r>
      <w:r>
        <w:rPr>
          <w:sz w:val="28"/>
          <w:szCs w:val="28"/>
          <w:lang w:val="uk-UA"/>
        </w:rPr>
        <w:t xml:space="preserve">, що на  49,3 тис. </w:t>
      </w:r>
      <w:r w:rsidRPr="00C55E2B">
        <w:rPr>
          <w:sz w:val="28"/>
          <w:szCs w:val="28"/>
          <w:lang w:val="uk-UA"/>
        </w:rPr>
        <w:t xml:space="preserve">тонн  </w:t>
      </w:r>
      <w:r>
        <w:rPr>
          <w:sz w:val="28"/>
          <w:szCs w:val="28"/>
          <w:lang w:val="uk-UA"/>
        </w:rPr>
        <w:t xml:space="preserve">більше, або 117,8% до </w:t>
      </w:r>
      <w:proofErr w:type="gramStart"/>
      <w:r>
        <w:rPr>
          <w:sz w:val="28"/>
          <w:szCs w:val="28"/>
          <w:lang w:val="uk-UA"/>
        </w:rPr>
        <w:t>р</w:t>
      </w:r>
      <w:proofErr w:type="gramEnd"/>
      <w:r>
        <w:rPr>
          <w:sz w:val="28"/>
          <w:szCs w:val="28"/>
          <w:lang w:val="uk-UA"/>
        </w:rPr>
        <w:t>івня 2023</w:t>
      </w:r>
      <w:r w:rsidRPr="00C55E2B">
        <w:rPr>
          <w:sz w:val="28"/>
          <w:szCs w:val="28"/>
          <w:lang w:val="uk-UA"/>
        </w:rPr>
        <w:t xml:space="preserve"> року.</w:t>
      </w:r>
    </w:p>
    <w:p w:rsidR="0094392E" w:rsidRDefault="0094392E" w:rsidP="0094392E">
      <w:pPr>
        <w:ind w:firstLine="567"/>
        <w:jc w:val="both"/>
        <w:rPr>
          <w:sz w:val="28"/>
          <w:szCs w:val="28"/>
          <w:lang w:val="uk-UA"/>
        </w:rPr>
      </w:pPr>
      <w:r w:rsidRPr="00C55E2B">
        <w:rPr>
          <w:sz w:val="28"/>
          <w:szCs w:val="28"/>
          <w:lang w:val="uk-UA"/>
        </w:rPr>
        <w:t>Валове виро</w:t>
      </w:r>
      <w:r>
        <w:rPr>
          <w:sz w:val="28"/>
          <w:szCs w:val="28"/>
          <w:lang w:val="uk-UA"/>
        </w:rPr>
        <w:t>бництво технічних культур у 2024 році  склало 601,1  тис. тонн, що  становить +32,5  тис. тонн, або 105,7</w:t>
      </w:r>
      <w:r w:rsidRPr="00C55E2B">
        <w:rPr>
          <w:sz w:val="28"/>
          <w:szCs w:val="28"/>
          <w:lang w:val="uk-UA"/>
        </w:rPr>
        <w:t xml:space="preserve">% </w:t>
      </w:r>
      <w:r>
        <w:rPr>
          <w:sz w:val="28"/>
          <w:szCs w:val="28"/>
          <w:lang w:val="uk-UA"/>
        </w:rPr>
        <w:t>до рівня 2023</w:t>
      </w:r>
      <w:r w:rsidRPr="00C55E2B">
        <w:rPr>
          <w:sz w:val="28"/>
          <w:szCs w:val="28"/>
          <w:lang w:val="uk-UA"/>
        </w:rPr>
        <w:t xml:space="preserve"> року. Середня врожайність технічних</w:t>
      </w:r>
      <w:r>
        <w:rPr>
          <w:sz w:val="28"/>
          <w:szCs w:val="28"/>
          <w:lang w:val="uk-UA"/>
        </w:rPr>
        <w:t xml:space="preserve"> культур у 2024 році склала 37,5 ц/га, цукрового буряка 685,5</w:t>
      </w:r>
      <w:r w:rsidRPr="00C55E2B">
        <w:rPr>
          <w:sz w:val="28"/>
          <w:szCs w:val="28"/>
          <w:lang w:val="uk-UA"/>
        </w:rPr>
        <w:t xml:space="preserve"> ц/га.</w:t>
      </w:r>
    </w:p>
    <w:p w:rsidR="0094392E" w:rsidRDefault="0094392E" w:rsidP="0094392E">
      <w:pPr>
        <w:ind w:firstLine="567"/>
        <w:jc w:val="both"/>
        <w:rPr>
          <w:sz w:val="28"/>
          <w:szCs w:val="28"/>
          <w:lang w:val="uk-UA"/>
        </w:rPr>
      </w:pPr>
    </w:p>
    <w:p w:rsidR="0094392E" w:rsidRPr="00C55E2B" w:rsidRDefault="0094392E" w:rsidP="0094392E">
      <w:pPr>
        <w:ind w:firstLine="567"/>
        <w:jc w:val="both"/>
        <w:rPr>
          <w:sz w:val="28"/>
          <w:szCs w:val="28"/>
          <w:lang w:val="uk-UA"/>
        </w:rPr>
      </w:pPr>
    </w:p>
    <w:p w:rsidR="0094392E" w:rsidRDefault="0094392E" w:rsidP="0094392E">
      <w:pPr>
        <w:ind w:firstLine="567"/>
        <w:jc w:val="center"/>
        <w:rPr>
          <w:b/>
          <w:sz w:val="28"/>
          <w:szCs w:val="28"/>
          <w:lang w:val="uk-UA" w:eastAsia="uk-UA"/>
        </w:rPr>
      </w:pPr>
      <w:r w:rsidRPr="00C55E2B">
        <w:rPr>
          <w:b/>
          <w:sz w:val="28"/>
          <w:szCs w:val="28"/>
          <w:lang w:val="uk-UA" w:eastAsia="uk-UA"/>
        </w:rPr>
        <w:t>Валове виробництво сільс</w:t>
      </w:r>
      <w:r>
        <w:rPr>
          <w:b/>
          <w:sz w:val="28"/>
          <w:szCs w:val="28"/>
          <w:lang w:val="uk-UA" w:eastAsia="uk-UA"/>
        </w:rPr>
        <w:t>ькогосподарських культур</w:t>
      </w:r>
    </w:p>
    <w:p w:rsidR="0094392E" w:rsidRPr="00C55E2B" w:rsidRDefault="0094392E" w:rsidP="0094392E">
      <w:pPr>
        <w:ind w:firstLine="567"/>
        <w:jc w:val="center"/>
        <w:rPr>
          <w:sz w:val="28"/>
          <w:szCs w:val="28"/>
          <w:lang w:val="uk-UA"/>
        </w:rPr>
      </w:pPr>
      <w:r>
        <w:rPr>
          <w:b/>
          <w:sz w:val="28"/>
          <w:szCs w:val="28"/>
          <w:lang w:val="uk-UA" w:eastAsia="uk-UA"/>
        </w:rPr>
        <w:t xml:space="preserve"> за 2023-2024</w:t>
      </w:r>
      <w:r w:rsidRPr="00C55E2B">
        <w:rPr>
          <w:b/>
          <w:sz w:val="28"/>
          <w:szCs w:val="28"/>
          <w:lang w:val="uk-UA" w:eastAsia="uk-UA"/>
        </w:rPr>
        <w:t xml:space="preserve"> роки</w:t>
      </w:r>
    </w:p>
    <w:tbl>
      <w:tblPr>
        <w:tblW w:w="9825" w:type="dxa"/>
        <w:tblInd w:w="93" w:type="dxa"/>
        <w:tblLayout w:type="fixed"/>
        <w:tblLook w:val="04A0" w:firstRow="1" w:lastRow="0" w:firstColumn="1" w:lastColumn="0" w:noHBand="0" w:noVBand="1"/>
      </w:tblPr>
      <w:tblGrid>
        <w:gridCol w:w="2596"/>
        <w:gridCol w:w="1134"/>
        <w:gridCol w:w="1984"/>
        <w:gridCol w:w="1559"/>
        <w:gridCol w:w="1276"/>
        <w:gridCol w:w="1276"/>
      </w:tblGrid>
      <w:tr w:rsidR="0094392E" w:rsidRPr="00C55E2B" w:rsidTr="00FC295D">
        <w:trPr>
          <w:trHeight w:val="276"/>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2E" w:rsidRPr="00C55E2B" w:rsidRDefault="0094392E" w:rsidP="00FC295D">
            <w:pPr>
              <w:jc w:val="center"/>
              <w:rPr>
                <w:b/>
                <w:bCs/>
                <w:lang w:val="uk-UA" w:eastAsia="uk-UA"/>
              </w:rPr>
            </w:pPr>
            <w:r w:rsidRPr="00C55E2B">
              <w:rPr>
                <w:b/>
                <w:bCs/>
                <w:lang w:val="uk-UA" w:eastAsia="uk-UA"/>
              </w:rPr>
              <w:t>Структура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392E" w:rsidRPr="00C55E2B" w:rsidRDefault="0094392E" w:rsidP="00FC295D">
            <w:pPr>
              <w:jc w:val="center"/>
              <w:rPr>
                <w:b/>
                <w:bCs/>
                <w:lang w:val="uk-UA" w:eastAsia="uk-UA"/>
              </w:rPr>
            </w:pPr>
            <w:r>
              <w:rPr>
                <w:b/>
                <w:bCs/>
                <w:lang w:val="uk-UA" w:eastAsia="uk-UA"/>
              </w:rPr>
              <w:t xml:space="preserve">Одиниці </w:t>
            </w:r>
            <w:r w:rsidRPr="00C55E2B">
              <w:rPr>
                <w:b/>
                <w:bCs/>
                <w:lang w:val="uk-UA" w:eastAsia="uk-UA"/>
              </w:rPr>
              <w:t>виміру</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392E" w:rsidRDefault="0094392E" w:rsidP="00FC295D">
            <w:pPr>
              <w:jc w:val="center"/>
              <w:rPr>
                <w:b/>
                <w:bCs/>
                <w:lang w:val="uk-UA" w:eastAsia="uk-UA"/>
              </w:rPr>
            </w:pPr>
            <w:r>
              <w:rPr>
                <w:b/>
                <w:bCs/>
                <w:lang w:val="uk-UA" w:eastAsia="uk-UA"/>
              </w:rPr>
              <w:t>Фактична зібрано   у 2023 році,</w:t>
            </w:r>
          </w:p>
          <w:p w:rsidR="0094392E" w:rsidRPr="00C55E2B" w:rsidRDefault="0094392E" w:rsidP="00FC295D">
            <w:pPr>
              <w:jc w:val="center"/>
              <w:rPr>
                <w:b/>
                <w:bCs/>
                <w:lang w:val="uk-UA" w:eastAsia="uk-UA"/>
              </w:rPr>
            </w:pPr>
            <w:r>
              <w:rPr>
                <w:b/>
                <w:bCs/>
                <w:lang w:val="uk-UA" w:eastAsia="uk-UA"/>
              </w:rPr>
              <w:t xml:space="preserve"> тис. тонн</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392E" w:rsidRPr="00C55E2B" w:rsidRDefault="0094392E" w:rsidP="00FC295D">
            <w:pPr>
              <w:jc w:val="center"/>
              <w:rPr>
                <w:b/>
                <w:bCs/>
                <w:lang w:val="uk-UA" w:eastAsia="uk-UA"/>
              </w:rPr>
            </w:pPr>
            <w:r w:rsidRPr="00C55E2B">
              <w:rPr>
                <w:b/>
                <w:bCs/>
                <w:lang w:val="uk-UA" w:eastAsia="uk-UA"/>
              </w:rPr>
              <w:t>Фак</w:t>
            </w:r>
            <w:r>
              <w:rPr>
                <w:b/>
                <w:bCs/>
                <w:lang w:val="uk-UA" w:eastAsia="uk-UA"/>
              </w:rPr>
              <w:t>тична зібрано  у 2024</w:t>
            </w:r>
            <w:r w:rsidRPr="00C55E2B">
              <w:rPr>
                <w:b/>
                <w:bCs/>
                <w:lang w:val="uk-UA" w:eastAsia="uk-UA"/>
              </w:rPr>
              <w:t xml:space="preserve"> році,  тис.</w:t>
            </w:r>
            <w:r>
              <w:rPr>
                <w:b/>
                <w:bCs/>
                <w:lang w:val="uk-UA" w:eastAsia="uk-UA"/>
              </w:rPr>
              <w:t xml:space="preserve"> </w:t>
            </w:r>
            <w:r w:rsidRPr="00C55E2B">
              <w:rPr>
                <w:b/>
                <w:bCs/>
                <w:lang w:val="uk-UA" w:eastAsia="uk-UA"/>
              </w:rPr>
              <w:t>тонн</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392E" w:rsidRPr="00C55E2B" w:rsidRDefault="0094392E" w:rsidP="00FC295D">
            <w:pPr>
              <w:jc w:val="center"/>
              <w:rPr>
                <w:b/>
                <w:bCs/>
                <w:lang w:val="uk-UA" w:eastAsia="uk-UA"/>
              </w:rPr>
            </w:pPr>
            <w:r>
              <w:rPr>
                <w:b/>
                <w:bCs/>
                <w:lang w:val="uk-UA" w:eastAsia="uk-UA"/>
              </w:rPr>
              <w:t xml:space="preserve">2024 рік +,- до 2023 </w:t>
            </w:r>
            <w:r w:rsidRPr="00C55E2B">
              <w:rPr>
                <w:b/>
                <w:bCs/>
                <w:lang w:val="uk-UA" w:eastAsia="uk-UA"/>
              </w:rPr>
              <w:t>року</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392E" w:rsidRPr="00C55E2B" w:rsidRDefault="0094392E" w:rsidP="00FC295D">
            <w:pPr>
              <w:jc w:val="center"/>
              <w:rPr>
                <w:b/>
                <w:bCs/>
                <w:lang w:val="uk-UA" w:eastAsia="uk-UA"/>
              </w:rPr>
            </w:pPr>
            <w:r>
              <w:rPr>
                <w:b/>
                <w:bCs/>
                <w:lang w:val="uk-UA" w:eastAsia="uk-UA"/>
              </w:rPr>
              <w:t>2024 рік у % до 2023</w:t>
            </w:r>
            <w:r w:rsidRPr="00C55E2B">
              <w:rPr>
                <w:b/>
                <w:bCs/>
                <w:lang w:val="uk-UA" w:eastAsia="uk-UA"/>
              </w:rPr>
              <w:t xml:space="preserve"> року</w:t>
            </w:r>
          </w:p>
        </w:tc>
      </w:tr>
      <w:tr w:rsidR="0094392E" w:rsidRPr="00C55E2B" w:rsidTr="00FC295D">
        <w:trPr>
          <w:trHeight w:val="750"/>
        </w:trPr>
        <w:tc>
          <w:tcPr>
            <w:tcW w:w="2596" w:type="dxa"/>
            <w:vMerge/>
            <w:tcBorders>
              <w:top w:val="single" w:sz="4" w:space="0" w:color="auto"/>
              <w:left w:val="single" w:sz="4" w:space="0" w:color="auto"/>
              <w:bottom w:val="single" w:sz="4" w:space="0" w:color="auto"/>
              <w:right w:val="single" w:sz="4" w:space="0" w:color="auto"/>
            </w:tcBorders>
            <w:vAlign w:val="center"/>
            <w:hideMark/>
          </w:tcPr>
          <w:p w:rsidR="0094392E" w:rsidRPr="00C55E2B" w:rsidRDefault="0094392E" w:rsidP="00FC295D">
            <w:pPr>
              <w:rPr>
                <w:b/>
                <w:bCs/>
                <w:lang w:val="uk-UA" w:eastAsia="uk-U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4392E" w:rsidRPr="00C55E2B" w:rsidRDefault="0094392E" w:rsidP="00FC295D">
            <w:pPr>
              <w:rPr>
                <w:b/>
                <w:bCs/>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4392E" w:rsidRPr="00C55E2B" w:rsidRDefault="0094392E" w:rsidP="00FC295D">
            <w:pPr>
              <w:rPr>
                <w:b/>
                <w:bCs/>
                <w:lang w:val="uk-UA" w:eastAsia="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4392E" w:rsidRPr="00C55E2B" w:rsidRDefault="0094392E" w:rsidP="00FC295D">
            <w:pPr>
              <w:rPr>
                <w:b/>
                <w:bCs/>
                <w:lang w:val="uk-UA"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4392E" w:rsidRPr="00C55E2B" w:rsidRDefault="0094392E" w:rsidP="00FC295D">
            <w:pPr>
              <w:rPr>
                <w:b/>
                <w:bCs/>
                <w:lang w:val="uk-UA"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4392E" w:rsidRPr="00C55E2B" w:rsidRDefault="0094392E" w:rsidP="00FC295D">
            <w:pPr>
              <w:rPr>
                <w:b/>
                <w:bCs/>
                <w:lang w:val="uk-UA" w:eastAsia="uk-UA"/>
              </w:rPr>
            </w:pPr>
          </w:p>
        </w:tc>
      </w:tr>
      <w:tr w:rsidR="0094392E" w:rsidRPr="00C55E2B" w:rsidTr="00FC295D">
        <w:trPr>
          <w:trHeight w:val="315"/>
        </w:trPr>
        <w:tc>
          <w:tcPr>
            <w:tcW w:w="2596"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 xml:space="preserve"> Площа посіву зернових культур</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га</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35146</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39221</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+4075</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111,6</w:t>
            </w:r>
          </w:p>
        </w:tc>
      </w:tr>
      <w:tr w:rsidR="0094392E" w:rsidRPr="00C55E2B" w:rsidTr="00FC295D">
        <w:trPr>
          <w:trHeight w:val="63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94392E" w:rsidRPr="009C65C4" w:rsidRDefault="0094392E" w:rsidP="00FC295D">
            <w:pPr>
              <w:jc w:val="center"/>
              <w:rPr>
                <w:bCs/>
                <w:lang w:val="uk-UA" w:eastAsia="uk-UA"/>
              </w:rPr>
            </w:pPr>
            <w:r w:rsidRPr="009C65C4">
              <w:rPr>
                <w:bCs/>
                <w:lang w:val="uk-UA" w:eastAsia="uk-UA"/>
              </w:rPr>
              <w:t>Валове виробництво зернових культур</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тис.</w:t>
            </w:r>
            <w:r>
              <w:rPr>
                <w:bCs/>
                <w:lang w:val="uk-UA" w:eastAsia="uk-UA"/>
              </w:rPr>
              <w:t xml:space="preserve"> </w:t>
            </w:r>
            <w:r w:rsidRPr="009C65C4">
              <w:rPr>
                <w:bCs/>
                <w:lang w:val="uk-UA" w:eastAsia="uk-UA"/>
              </w:rPr>
              <w:t>тонн</w:t>
            </w:r>
          </w:p>
        </w:tc>
        <w:tc>
          <w:tcPr>
            <w:tcW w:w="1984" w:type="dxa"/>
            <w:tcBorders>
              <w:top w:val="nil"/>
              <w:left w:val="nil"/>
              <w:bottom w:val="single" w:sz="4" w:space="0" w:color="auto"/>
              <w:right w:val="single" w:sz="4" w:space="0" w:color="auto"/>
            </w:tcBorders>
            <w:shd w:val="clear" w:color="000000" w:fill="FFFFFF"/>
            <w:vAlign w:val="center"/>
          </w:tcPr>
          <w:p w:rsidR="0094392E" w:rsidRPr="0049536E" w:rsidRDefault="0094392E" w:rsidP="00FC295D">
            <w:pPr>
              <w:jc w:val="center"/>
              <w:rPr>
                <w:bCs/>
                <w:lang w:val="uk-UA" w:eastAsia="uk-UA"/>
              </w:rPr>
            </w:pPr>
            <w:r w:rsidRPr="0049536E">
              <w:rPr>
                <w:bCs/>
                <w:lang w:val="uk-UA" w:eastAsia="uk-UA"/>
              </w:rPr>
              <w:t>277,2</w:t>
            </w:r>
          </w:p>
        </w:tc>
        <w:tc>
          <w:tcPr>
            <w:tcW w:w="1559" w:type="dxa"/>
            <w:tcBorders>
              <w:top w:val="nil"/>
              <w:left w:val="nil"/>
              <w:bottom w:val="single" w:sz="4" w:space="0" w:color="auto"/>
              <w:right w:val="single" w:sz="4" w:space="0" w:color="auto"/>
            </w:tcBorders>
            <w:shd w:val="clear" w:color="000000" w:fill="FFFFFF"/>
            <w:noWrap/>
            <w:vAlign w:val="center"/>
          </w:tcPr>
          <w:p w:rsidR="0094392E" w:rsidRPr="0049536E" w:rsidRDefault="0094392E" w:rsidP="00FC295D">
            <w:pPr>
              <w:jc w:val="center"/>
              <w:rPr>
                <w:bCs/>
                <w:lang w:val="uk-UA" w:eastAsia="uk-UA"/>
              </w:rPr>
            </w:pPr>
            <w:r w:rsidRPr="0049536E">
              <w:rPr>
                <w:bCs/>
                <w:lang w:val="uk-UA" w:eastAsia="uk-UA"/>
              </w:rPr>
              <w:t>326,5</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+49,3</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117,8</w:t>
            </w:r>
          </w:p>
        </w:tc>
      </w:tr>
      <w:tr w:rsidR="0094392E" w:rsidRPr="00C55E2B" w:rsidTr="00FC295D">
        <w:trPr>
          <w:trHeight w:val="315"/>
        </w:trPr>
        <w:tc>
          <w:tcPr>
            <w:tcW w:w="2596"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Врожайність зернових культур</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ц/га</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78,9</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83,8</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+4,9</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106,2</w:t>
            </w:r>
          </w:p>
        </w:tc>
      </w:tr>
      <w:tr w:rsidR="0094392E" w:rsidRPr="00C55E2B" w:rsidTr="00FC295D">
        <w:trPr>
          <w:trHeight w:val="63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94392E" w:rsidRPr="009C65C4" w:rsidRDefault="0094392E" w:rsidP="00FC295D">
            <w:pPr>
              <w:jc w:val="center"/>
              <w:rPr>
                <w:bCs/>
                <w:lang w:val="uk-UA" w:eastAsia="uk-UA"/>
              </w:rPr>
            </w:pPr>
            <w:r w:rsidRPr="009C65C4">
              <w:rPr>
                <w:bCs/>
                <w:lang w:val="uk-UA" w:eastAsia="uk-UA"/>
              </w:rPr>
              <w:t xml:space="preserve"> Площа посіву технічних культур- всього</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га</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43470</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44676</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+1206</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102,8</w:t>
            </w:r>
          </w:p>
        </w:tc>
      </w:tr>
      <w:tr w:rsidR="0094392E" w:rsidRPr="00C55E2B" w:rsidTr="00FC295D">
        <w:trPr>
          <w:trHeight w:val="63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94392E" w:rsidRPr="009C65C4" w:rsidRDefault="0094392E" w:rsidP="00FC295D">
            <w:pPr>
              <w:jc w:val="center"/>
              <w:rPr>
                <w:bCs/>
                <w:lang w:val="uk-UA" w:eastAsia="uk-UA"/>
              </w:rPr>
            </w:pPr>
            <w:r w:rsidRPr="009C65C4">
              <w:rPr>
                <w:bCs/>
                <w:lang w:val="uk-UA" w:eastAsia="uk-UA"/>
              </w:rPr>
              <w:t>Валове виробництво технічних культур -всього</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тис.</w:t>
            </w:r>
            <w:r>
              <w:rPr>
                <w:bCs/>
                <w:lang w:val="uk-UA" w:eastAsia="uk-UA"/>
              </w:rPr>
              <w:t xml:space="preserve"> </w:t>
            </w:r>
            <w:r w:rsidRPr="009C65C4">
              <w:rPr>
                <w:bCs/>
                <w:lang w:val="uk-UA" w:eastAsia="uk-UA"/>
              </w:rPr>
              <w:t>тонн</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568,6</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601,1</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+32,5</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105,7</w:t>
            </w:r>
          </w:p>
        </w:tc>
      </w:tr>
      <w:tr w:rsidR="0094392E" w:rsidRPr="00C55E2B" w:rsidTr="00FC295D">
        <w:trPr>
          <w:trHeight w:val="315"/>
        </w:trPr>
        <w:tc>
          <w:tcPr>
            <w:tcW w:w="2596"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Врожайність технічних  культур</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ц/га</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32,0</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37,5</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+5,5</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117,2</w:t>
            </w:r>
          </w:p>
        </w:tc>
      </w:tr>
      <w:tr w:rsidR="0094392E" w:rsidRPr="00C55E2B" w:rsidTr="00FC295D">
        <w:trPr>
          <w:trHeight w:val="315"/>
        </w:trPr>
        <w:tc>
          <w:tcPr>
            <w:tcW w:w="2596" w:type="dxa"/>
            <w:tcBorders>
              <w:top w:val="nil"/>
              <w:left w:val="single" w:sz="4" w:space="0" w:color="auto"/>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lastRenderedPageBreak/>
              <w:t>Врожайність цукрового буряка</w:t>
            </w:r>
          </w:p>
        </w:tc>
        <w:tc>
          <w:tcPr>
            <w:tcW w:w="1134" w:type="dxa"/>
            <w:tcBorders>
              <w:top w:val="nil"/>
              <w:left w:val="nil"/>
              <w:bottom w:val="single" w:sz="4" w:space="0" w:color="auto"/>
              <w:right w:val="single" w:sz="4" w:space="0" w:color="auto"/>
            </w:tcBorders>
            <w:shd w:val="clear" w:color="000000" w:fill="FFFFFF"/>
            <w:noWrap/>
            <w:vAlign w:val="center"/>
            <w:hideMark/>
          </w:tcPr>
          <w:p w:rsidR="0094392E" w:rsidRPr="009C65C4" w:rsidRDefault="0094392E" w:rsidP="00FC295D">
            <w:pPr>
              <w:jc w:val="center"/>
              <w:rPr>
                <w:bCs/>
                <w:lang w:val="uk-UA" w:eastAsia="uk-UA"/>
              </w:rPr>
            </w:pPr>
            <w:r w:rsidRPr="009C65C4">
              <w:rPr>
                <w:bCs/>
                <w:lang w:val="uk-UA" w:eastAsia="uk-UA"/>
              </w:rPr>
              <w:t>ц/га</w:t>
            </w:r>
          </w:p>
        </w:tc>
        <w:tc>
          <w:tcPr>
            <w:tcW w:w="1984"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661,2</w:t>
            </w:r>
          </w:p>
        </w:tc>
        <w:tc>
          <w:tcPr>
            <w:tcW w:w="1559"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685,5</w:t>
            </w:r>
          </w:p>
        </w:tc>
        <w:tc>
          <w:tcPr>
            <w:tcW w:w="1276" w:type="dxa"/>
            <w:tcBorders>
              <w:top w:val="nil"/>
              <w:left w:val="nil"/>
              <w:bottom w:val="single" w:sz="4" w:space="0" w:color="auto"/>
              <w:right w:val="single" w:sz="4" w:space="0" w:color="auto"/>
            </w:tcBorders>
            <w:shd w:val="clear" w:color="000000" w:fill="FFFFFF"/>
            <w:noWrap/>
            <w:vAlign w:val="center"/>
          </w:tcPr>
          <w:p w:rsidR="0094392E" w:rsidRPr="009C65C4" w:rsidRDefault="0094392E" w:rsidP="00FC295D">
            <w:pPr>
              <w:jc w:val="center"/>
              <w:rPr>
                <w:bCs/>
                <w:lang w:val="uk-UA" w:eastAsia="uk-UA"/>
              </w:rPr>
            </w:pPr>
            <w:r w:rsidRPr="009C65C4">
              <w:rPr>
                <w:bCs/>
                <w:lang w:val="uk-UA" w:eastAsia="uk-UA"/>
              </w:rPr>
              <w:t>+24,3</w:t>
            </w:r>
          </w:p>
        </w:tc>
        <w:tc>
          <w:tcPr>
            <w:tcW w:w="1276" w:type="dxa"/>
            <w:tcBorders>
              <w:top w:val="nil"/>
              <w:left w:val="nil"/>
              <w:bottom w:val="single" w:sz="4" w:space="0" w:color="auto"/>
              <w:right w:val="single" w:sz="4" w:space="0" w:color="auto"/>
            </w:tcBorders>
            <w:shd w:val="clear" w:color="000000" w:fill="FFFFFF"/>
            <w:vAlign w:val="center"/>
          </w:tcPr>
          <w:p w:rsidR="0094392E" w:rsidRPr="009C65C4" w:rsidRDefault="0094392E" w:rsidP="00FC295D">
            <w:pPr>
              <w:jc w:val="center"/>
              <w:rPr>
                <w:bCs/>
                <w:lang w:val="uk-UA" w:eastAsia="uk-UA"/>
              </w:rPr>
            </w:pPr>
            <w:r w:rsidRPr="009C65C4">
              <w:rPr>
                <w:bCs/>
                <w:lang w:val="uk-UA" w:eastAsia="uk-UA"/>
              </w:rPr>
              <w:t>103,7</w:t>
            </w:r>
          </w:p>
        </w:tc>
      </w:tr>
    </w:tbl>
    <w:p w:rsidR="0094392E" w:rsidRDefault="0094392E" w:rsidP="0094392E">
      <w:pPr>
        <w:rPr>
          <w:b/>
          <w:sz w:val="28"/>
          <w:szCs w:val="28"/>
        </w:rPr>
      </w:pPr>
    </w:p>
    <w:p w:rsidR="00454277" w:rsidRDefault="0094392E" w:rsidP="0094392E">
      <w:pPr>
        <w:jc w:val="center"/>
        <w:rPr>
          <w:b/>
          <w:sz w:val="28"/>
          <w:szCs w:val="28"/>
          <w:lang w:val="uk-UA"/>
        </w:rPr>
      </w:pPr>
      <w:r>
        <w:rPr>
          <w:b/>
          <w:sz w:val="28"/>
          <w:szCs w:val="28"/>
          <w:lang w:val="uk-UA"/>
        </w:rPr>
        <w:t xml:space="preserve"> </w:t>
      </w:r>
      <w:r>
        <w:rPr>
          <w:b/>
          <w:sz w:val="28"/>
          <w:szCs w:val="28"/>
        </w:rPr>
        <w:t xml:space="preserve"> </w:t>
      </w:r>
      <w:r>
        <w:rPr>
          <w:b/>
          <w:sz w:val="28"/>
          <w:szCs w:val="28"/>
          <w:lang w:val="uk-UA"/>
        </w:rPr>
        <w:t xml:space="preserve"> </w:t>
      </w:r>
    </w:p>
    <w:p w:rsidR="0094392E" w:rsidRDefault="0094392E" w:rsidP="0094392E">
      <w:pPr>
        <w:jc w:val="center"/>
        <w:rPr>
          <w:b/>
          <w:sz w:val="28"/>
          <w:szCs w:val="28"/>
          <w:lang w:val="uk-UA"/>
        </w:rPr>
      </w:pPr>
      <w:r>
        <w:rPr>
          <w:b/>
          <w:sz w:val="28"/>
          <w:szCs w:val="28"/>
        </w:rPr>
        <w:t xml:space="preserve"> </w:t>
      </w:r>
      <w:proofErr w:type="gramStart"/>
      <w:r>
        <w:rPr>
          <w:b/>
          <w:sz w:val="28"/>
          <w:szCs w:val="28"/>
        </w:rPr>
        <w:t>П</w:t>
      </w:r>
      <w:proofErr w:type="gramEnd"/>
      <w:r>
        <w:rPr>
          <w:b/>
          <w:sz w:val="28"/>
          <w:szCs w:val="28"/>
        </w:rPr>
        <w:t xml:space="preserve">ідтримка агробізнесу </w:t>
      </w:r>
      <w:r>
        <w:rPr>
          <w:b/>
          <w:sz w:val="28"/>
          <w:szCs w:val="28"/>
          <w:lang w:val="uk-UA"/>
        </w:rPr>
        <w:t>в</w:t>
      </w:r>
      <w:r>
        <w:rPr>
          <w:b/>
          <w:sz w:val="28"/>
          <w:szCs w:val="28"/>
        </w:rPr>
        <w:t xml:space="preserve"> 202</w:t>
      </w:r>
      <w:r>
        <w:rPr>
          <w:b/>
          <w:sz w:val="28"/>
          <w:szCs w:val="28"/>
          <w:lang w:val="uk-UA"/>
        </w:rPr>
        <w:t>4</w:t>
      </w:r>
      <w:r w:rsidRPr="00C55E2B">
        <w:rPr>
          <w:b/>
          <w:sz w:val="28"/>
          <w:szCs w:val="28"/>
        </w:rPr>
        <w:t xml:space="preserve"> році</w:t>
      </w:r>
    </w:p>
    <w:p w:rsidR="0094392E" w:rsidRDefault="0094392E" w:rsidP="0094392E">
      <w:pPr>
        <w:pStyle w:val="docdata"/>
        <w:spacing w:before="0" w:beforeAutospacing="0" w:after="0" w:afterAutospacing="0"/>
        <w:jc w:val="both"/>
        <w:rPr>
          <w:b/>
          <w:bCs/>
          <w:iCs/>
          <w:sz w:val="28"/>
          <w:szCs w:val="28"/>
        </w:rPr>
      </w:pPr>
    </w:p>
    <w:p w:rsidR="0094392E" w:rsidRPr="00C55E2B" w:rsidRDefault="0094392E" w:rsidP="0094392E">
      <w:pPr>
        <w:pStyle w:val="docdata"/>
        <w:spacing w:before="0" w:beforeAutospacing="0" w:after="0" w:afterAutospacing="0"/>
        <w:ind w:firstLine="568"/>
        <w:rPr>
          <w:b/>
          <w:bCs/>
          <w:iCs/>
          <w:sz w:val="28"/>
          <w:szCs w:val="28"/>
        </w:rPr>
      </w:pPr>
      <w:r w:rsidRPr="00C55E2B">
        <w:rPr>
          <w:b/>
          <w:bCs/>
          <w:iCs/>
          <w:sz w:val="28"/>
          <w:szCs w:val="28"/>
        </w:rPr>
        <w:t>Державні програми</w:t>
      </w:r>
      <w:r>
        <w:rPr>
          <w:b/>
          <w:bCs/>
          <w:iCs/>
          <w:sz w:val="28"/>
          <w:szCs w:val="28"/>
        </w:rPr>
        <w:t>:</w:t>
      </w:r>
    </w:p>
    <w:p w:rsidR="0094392E" w:rsidRPr="00767FE9" w:rsidRDefault="0094392E" w:rsidP="0094392E">
      <w:pPr>
        <w:pStyle w:val="docdata"/>
        <w:spacing w:before="0" w:beforeAutospacing="0" w:after="0" w:afterAutospacing="0"/>
        <w:jc w:val="both"/>
        <w:rPr>
          <w:bCs/>
          <w:iCs/>
          <w:sz w:val="28"/>
          <w:szCs w:val="28"/>
        </w:rPr>
      </w:pPr>
      <w:r w:rsidRPr="00767FE9">
        <w:rPr>
          <w:bCs/>
          <w:iCs/>
          <w:sz w:val="28"/>
          <w:szCs w:val="28"/>
        </w:rPr>
        <w:t>1</w:t>
      </w:r>
      <w:r w:rsidRPr="00767FE9">
        <w:rPr>
          <w:b/>
          <w:bCs/>
          <w:iCs/>
          <w:sz w:val="28"/>
          <w:szCs w:val="28"/>
        </w:rPr>
        <w:t>.Е-робота</w:t>
      </w:r>
      <w:r w:rsidRPr="00767FE9">
        <w:rPr>
          <w:bCs/>
          <w:iCs/>
          <w:sz w:val="28"/>
          <w:szCs w:val="28"/>
        </w:rPr>
        <w:t xml:space="preserve">  </w:t>
      </w:r>
    </w:p>
    <w:p w:rsidR="0094392E" w:rsidRDefault="0094392E" w:rsidP="0094392E">
      <w:pPr>
        <w:pStyle w:val="docdata"/>
        <w:numPr>
          <w:ilvl w:val="0"/>
          <w:numId w:val="5"/>
        </w:numPr>
        <w:spacing w:before="0" w:beforeAutospacing="0" w:after="0" w:afterAutospacing="0"/>
        <w:ind w:left="0" w:firstLine="567"/>
        <w:jc w:val="both"/>
        <w:rPr>
          <w:bCs/>
          <w:iCs/>
          <w:sz w:val="28"/>
          <w:szCs w:val="28"/>
        </w:rPr>
      </w:pPr>
      <w:r w:rsidRPr="00C55E2B">
        <w:rPr>
          <w:bCs/>
          <w:iCs/>
          <w:sz w:val="28"/>
          <w:szCs w:val="28"/>
        </w:rPr>
        <w:t xml:space="preserve"> </w:t>
      </w:r>
      <w:r>
        <w:rPr>
          <w:bCs/>
          <w:iCs/>
          <w:sz w:val="28"/>
          <w:szCs w:val="28"/>
        </w:rPr>
        <w:t>Мікрогранти  на</w:t>
      </w:r>
      <w:r w:rsidRPr="00C55E2B">
        <w:rPr>
          <w:bCs/>
          <w:iCs/>
          <w:sz w:val="28"/>
          <w:szCs w:val="28"/>
        </w:rPr>
        <w:t xml:space="preserve"> створення</w:t>
      </w:r>
      <w:r>
        <w:rPr>
          <w:bCs/>
          <w:iCs/>
          <w:sz w:val="28"/>
          <w:szCs w:val="28"/>
        </w:rPr>
        <w:t xml:space="preserve"> або розвиток власного бізнесу -  будівництво</w:t>
      </w:r>
      <w:r w:rsidRPr="00C55E2B">
        <w:rPr>
          <w:bCs/>
          <w:iCs/>
          <w:sz w:val="28"/>
          <w:szCs w:val="28"/>
        </w:rPr>
        <w:t xml:space="preserve"> теплиць і розвитку переробного підприємства, ягідництва і садівництва та стимулюван</w:t>
      </w:r>
      <w:r>
        <w:rPr>
          <w:bCs/>
          <w:iCs/>
          <w:sz w:val="28"/>
          <w:szCs w:val="28"/>
        </w:rPr>
        <w:t>ня створення нових робочих міць відповідно до постанови Кабінету Міністрів України від 22.06.2022 року №739 -</w:t>
      </w:r>
      <w:r w:rsidRPr="00132320">
        <w:rPr>
          <w:bCs/>
          <w:iCs/>
          <w:sz w:val="28"/>
          <w:szCs w:val="28"/>
        </w:rPr>
        <w:t>1 суб’єкт господарювання в галузі переробки  сільськогосподарської продукції   -  4,8</w:t>
      </w:r>
      <w:r>
        <w:rPr>
          <w:bCs/>
          <w:iCs/>
          <w:sz w:val="28"/>
          <w:szCs w:val="28"/>
        </w:rPr>
        <w:t xml:space="preserve"> млн </w:t>
      </w:r>
      <w:r w:rsidRPr="00132320">
        <w:rPr>
          <w:bCs/>
          <w:iCs/>
          <w:sz w:val="28"/>
          <w:szCs w:val="28"/>
        </w:rPr>
        <w:t>грн.</w:t>
      </w:r>
    </w:p>
    <w:p w:rsidR="0094392E" w:rsidRPr="00C55E2B" w:rsidRDefault="0094392E" w:rsidP="0094392E">
      <w:pPr>
        <w:pStyle w:val="docdata"/>
        <w:spacing w:before="0" w:beforeAutospacing="0" w:after="0" w:afterAutospacing="0"/>
        <w:ind w:left="567"/>
        <w:jc w:val="both"/>
        <w:rPr>
          <w:bCs/>
          <w:iCs/>
          <w:sz w:val="28"/>
          <w:szCs w:val="28"/>
        </w:rPr>
      </w:pPr>
      <w:r>
        <w:rPr>
          <w:bCs/>
          <w:iCs/>
          <w:sz w:val="28"/>
          <w:szCs w:val="28"/>
        </w:rPr>
        <w:t>-</w:t>
      </w:r>
      <w:r w:rsidRPr="00132320">
        <w:rPr>
          <w:bCs/>
          <w:iCs/>
          <w:sz w:val="28"/>
          <w:szCs w:val="28"/>
        </w:rPr>
        <w:t xml:space="preserve"> Мікрогранти на створення або розвиток власного бізнесу відповідно до постанови Кабінету Міністрів України від 21.06.2022 року №738 -  </w:t>
      </w:r>
      <w:r>
        <w:rPr>
          <w:bCs/>
          <w:iCs/>
          <w:sz w:val="28"/>
          <w:szCs w:val="28"/>
        </w:rPr>
        <w:t>7</w:t>
      </w:r>
      <w:r w:rsidRPr="00132320">
        <w:rPr>
          <w:bCs/>
          <w:iCs/>
          <w:sz w:val="28"/>
          <w:szCs w:val="28"/>
        </w:rPr>
        <w:t xml:space="preserve"> суб’єктів господарювання в сфері виробництва сільськогосп</w:t>
      </w:r>
      <w:r>
        <w:rPr>
          <w:bCs/>
          <w:iCs/>
          <w:sz w:val="28"/>
          <w:szCs w:val="28"/>
        </w:rPr>
        <w:t xml:space="preserve">одарської продукції  - 2,0 млн </w:t>
      </w:r>
      <w:r w:rsidRPr="00132320">
        <w:rPr>
          <w:bCs/>
          <w:iCs/>
          <w:sz w:val="28"/>
          <w:szCs w:val="28"/>
        </w:rPr>
        <w:t>грн.</w:t>
      </w:r>
    </w:p>
    <w:p w:rsidR="0094392E" w:rsidRDefault="0094392E" w:rsidP="0094392E">
      <w:pPr>
        <w:pStyle w:val="docdata"/>
        <w:spacing w:before="0" w:beforeAutospacing="0" w:after="0" w:afterAutospacing="0"/>
        <w:jc w:val="both"/>
        <w:rPr>
          <w:bCs/>
          <w:iCs/>
          <w:sz w:val="28"/>
          <w:szCs w:val="28"/>
        </w:rPr>
      </w:pPr>
      <w:r>
        <w:rPr>
          <w:sz w:val="28"/>
          <w:szCs w:val="28"/>
        </w:rPr>
        <w:t xml:space="preserve"> </w:t>
      </w:r>
      <w:r w:rsidRPr="00767FE9">
        <w:rPr>
          <w:sz w:val="28"/>
          <w:szCs w:val="28"/>
        </w:rPr>
        <w:t>2.</w:t>
      </w:r>
      <w:r>
        <w:rPr>
          <w:sz w:val="28"/>
          <w:szCs w:val="28"/>
        </w:rPr>
        <w:t xml:space="preserve"> На виконання п</w:t>
      </w:r>
      <w:r w:rsidRPr="00C55E2B">
        <w:rPr>
          <w:sz w:val="28"/>
          <w:szCs w:val="28"/>
        </w:rPr>
        <w:t>останови КМУ в</w:t>
      </w:r>
      <w:r>
        <w:rPr>
          <w:sz w:val="28"/>
          <w:szCs w:val="28"/>
        </w:rPr>
        <w:t>ід 12 березня 2022 року № 274 «</w:t>
      </w:r>
      <w:r w:rsidRPr="00C55E2B">
        <w:rPr>
          <w:sz w:val="28"/>
          <w:szCs w:val="28"/>
        </w:rPr>
        <w:t xml:space="preserve">Про внесення змін до державної програми </w:t>
      </w:r>
      <w:r w:rsidRPr="0049536E">
        <w:rPr>
          <w:sz w:val="28"/>
          <w:szCs w:val="28"/>
        </w:rPr>
        <w:t>«Доступні кредити 5-7-9%»</w:t>
      </w:r>
      <w:r w:rsidRPr="00C55E2B">
        <w:rPr>
          <w:sz w:val="28"/>
          <w:szCs w:val="28"/>
        </w:rPr>
        <w:t xml:space="preserve">  з метою розширенням можливостей підтримки суб’єктів підприємництва – сільськогос</w:t>
      </w:r>
      <w:r>
        <w:rPr>
          <w:sz w:val="28"/>
          <w:szCs w:val="28"/>
        </w:rPr>
        <w:t xml:space="preserve">подарських товаровиробників, аграріям району було </w:t>
      </w:r>
      <w:r w:rsidRPr="00C55E2B">
        <w:rPr>
          <w:sz w:val="28"/>
          <w:szCs w:val="28"/>
        </w:rPr>
        <w:t>надано кредитів на суму</w:t>
      </w:r>
      <w:r>
        <w:rPr>
          <w:bCs/>
          <w:iCs/>
          <w:sz w:val="28"/>
          <w:szCs w:val="28"/>
        </w:rPr>
        <w:t xml:space="preserve">  - 55,7 млн </w:t>
      </w:r>
      <w:r w:rsidRPr="00C55E2B">
        <w:rPr>
          <w:bCs/>
          <w:iCs/>
          <w:sz w:val="28"/>
          <w:szCs w:val="28"/>
        </w:rPr>
        <w:t>грн.</w:t>
      </w:r>
    </w:p>
    <w:p w:rsidR="0094392E" w:rsidRPr="00FA2088" w:rsidRDefault="0094392E" w:rsidP="0094392E">
      <w:pPr>
        <w:pStyle w:val="docdata"/>
        <w:spacing w:before="0" w:beforeAutospacing="0" w:after="0" w:afterAutospacing="0"/>
        <w:jc w:val="both"/>
        <w:rPr>
          <w:bCs/>
          <w:iCs/>
          <w:sz w:val="28"/>
          <w:szCs w:val="28"/>
        </w:rPr>
      </w:pPr>
      <w:r w:rsidRPr="00767FE9">
        <w:rPr>
          <w:bCs/>
          <w:iCs/>
          <w:sz w:val="28"/>
          <w:szCs w:val="28"/>
        </w:rPr>
        <w:t xml:space="preserve"> 3.</w:t>
      </w:r>
      <w:r>
        <w:rPr>
          <w:bCs/>
          <w:iCs/>
          <w:sz w:val="28"/>
          <w:szCs w:val="28"/>
        </w:rPr>
        <w:t xml:space="preserve"> На виконання постанови КМУ від 16.08.2022 року №918  </w:t>
      </w:r>
      <w:r w:rsidRPr="0049536E">
        <w:rPr>
          <w:bCs/>
          <w:iCs/>
          <w:sz w:val="28"/>
          <w:szCs w:val="28"/>
        </w:rPr>
        <w:t>«Про затвердження Порядку використання коштів передбачених у державному бюджеті для надання підтримки фермерським господарствам та іншими виробниками сільськогосподарської продукції»</w:t>
      </w:r>
      <w:r>
        <w:rPr>
          <w:b/>
          <w:bCs/>
          <w:iCs/>
          <w:sz w:val="28"/>
          <w:szCs w:val="28"/>
        </w:rPr>
        <w:t xml:space="preserve"> </w:t>
      </w:r>
      <w:r>
        <w:rPr>
          <w:bCs/>
          <w:iCs/>
          <w:sz w:val="28"/>
          <w:szCs w:val="28"/>
        </w:rPr>
        <w:t xml:space="preserve">(із змінами) </w:t>
      </w:r>
      <w:r>
        <w:rPr>
          <w:sz w:val="28"/>
          <w:szCs w:val="28"/>
        </w:rPr>
        <w:t>сільськогосподарськими товаровиробниками, зареєстрованими  в ДАРі  було  подано заявки на отримання  бюджетної дотації за:</w:t>
      </w:r>
    </w:p>
    <w:p w:rsidR="0094392E" w:rsidRDefault="0094392E" w:rsidP="0094392E">
      <w:pPr>
        <w:ind w:firstLine="567"/>
        <w:jc w:val="both"/>
        <w:rPr>
          <w:sz w:val="28"/>
          <w:szCs w:val="28"/>
          <w:lang w:val="uk-UA" w:eastAsia="uk-UA"/>
        </w:rPr>
      </w:pPr>
      <w:r>
        <w:rPr>
          <w:sz w:val="28"/>
          <w:szCs w:val="28"/>
          <w:lang w:val="uk-UA" w:eastAsia="uk-UA"/>
        </w:rPr>
        <w:t>-</w:t>
      </w:r>
      <w:r w:rsidRPr="00C55E2B">
        <w:rPr>
          <w:sz w:val="28"/>
          <w:szCs w:val="28"/>
          <w:lang w:eastAsia="uk-UA"/>
        </w:rPr>
        <w:t xml:space="preserve"> </w:t>
      </w:r>
      <w:r>
        <w:rPr>
          <w:sz w:val="28"/>
          <w:szCs w:val="28"/>
          <w:lang w:val="uk-UA" w:eastAsia="uk-UA"/>
        </w:rPr>
        <w:t xml:space="preserve"> </w:t>
      </w:r>
      <w:r w:rsidRPr="00C55E2B">
        <w:rPr>
          <w:sz w:val="28"/>
          <w:szCs w:val="28"/>
          <w:lang w:eastAsia="uk-UA"/>
        </w:rPr>
        <w:t xml:space="preserve"> </w:t>
      </w:r>
      <w:r>
        <w:rPr>
          <w:sz w:val="28"/>
          <w:szCs w:val="28"/>
          <w:lang w:eastAsia="uk-UA"/>
        </w:rPr>
        <w:t>обробіт</w:t>
      </w:r>
      <w:r>
        <w:rPr>
          <w:sz w:val="28"/>
          <w:szCs w:val="28"/>
          <w:lang w:val="uk-UA" w:eastAsia="uk-UA"/>
        </w:rPr>
        <w:t xml:space="preserve">ок </w:t>
      </w:r>
      <w:r>
        <w:rPr>
          <w:sz w:val="28"/>
          <w:szCs w:val="28"/>
          <w:lang w:eastAsia="uk-UA"/>
        </w:rPr>
        <w:t xml:space="preserve"> від 5 до 500 га</w:t>
      </w:r>
      <w:r>
        <w:rPr>
          <w:sz w:val="28"/>
          <w:szCs w:val="28"/>
          <w:lang w:val="uk-UA" w:eastAsia="uk-UA"/>
        </w:rPr>
        <w:t xml:space="preserve">   сільськогосподарських угідь  за 1 га в розмірі 4,0 тис. грн;</w:t>
      </w:r>
    </w:p>
    <w:p w:rsidR="0094392E" w:rsidRPr="00701C5C" w:rsidRDefault="0094392E" w:rsidP="0094392E">
      <w:pPr>
        <w:ind w:firstLine="567"/>
        <w:jc w:val="both"/>
        <w:rPr>
          <w:sz w:val="28"/>
          <w:szCs w:val="28"/>
          <w:lang w:val="uk-UA" w:eastAsia="uk-UA"/>
        </w:rPr>
      </w:pPr>
      <w:r>
        <w:rPr>
          <w:sz w:val="28"/>
          <w:szCs w:val="28"/>
          <w:lang w:val="uk-UA" w:eastAsia="uk-UA"/>
        </w:rPr>
        <w:t xml:space="preserve">-  утримання поголів’я корів від 3 до 100   отримали дотацію в розмірі 7,0 тис грн. на одну корову; </w:t>
      </w:r>
    </w:p>
    <w:p w:rsidR="0094392E" w:rsidRPr="00A31A89" w:rsidRDefault="0094392E" w:rsidP="0094392E">
      <w:pPr>
        <w:ind w:firstLine="567"/>
        <w:jc w:val="both"/>
        <w:rPr>
          <w:sz w:val="28"/>
          <w:szCs w:val="28"/>
          <w:lang w:val="uk-UA"/>
        </w:rPr>
      </w:pPr>
      <w:r>
        <w:rPr>
          <w:b/>
          <w:sz w:val="28"/>
          <w:szCs w:val="28"/>
          <w:lang w:val="uk-UA"/>
        </w:rPr>
        <w:t xml:space="preserve">- </w:t>
      </w:r>
      <w:r>
        <w:rPr>
          <w:sz w:val="28"/>
          <w:szCs w:val="28"/>
          <w:lang w:val="uk-UA"/>
        </w:rPr>
        <w:t>утримання</w:t>
      </w:r>
      <w:r w:rsidRPr="00FA2088">
        <w:rPr>
          <w:sz w:val="28"/>
          <w:szCs w:val="28"/>
          <w:lang w:val="uk-UA"/>
        </w:rPr>
        <w:t xml:space="preserve"> </w:t>
      </w:r>
      <w:r>
        <w:rPr>
          <w:sz w:val="28"/>
          <w:szCs w:val="28"/>
          <w:lang w:val="uk-UA"/>
        </w:rPr>
        <w:t xml:space="preserve"> поголів’я вівцематок та козоматок від 5 до 500 голів в розмірі 2,0 тис. грн.</w:t>
      </w:r>
    </w:p>
    <w:p w:rsidR="0094392E" w:rsidRPr="006705C1" w:rsidRDefault="0094392E" w:rsidP="0094392E">
      <w:pPr>
        <w:jc w:val="both"/>
        <w:rPr>
          <w:sz w:val="28"/>
          <w:szCs w:val="28"/>
          <w:lang w:val="uk-UA"/>
        </w:rPr>
      </w:pPr>
      <w:r>
        <w:rPr>
          <w:sz w:val="28"/>
          <w:szCs w:val="28"/>
          <w:lang w:val="uk-UA"/>
        </w:rPr>
        <w:t xml:space="preserve">       4. На виконання постанови КМУ від 01.03.2017 року  №130 (із змінами)  </w:t>
      </w:r>
      <w:r w:rsidRPr="0049536E">
        <w:rPr>
          <w:sz w:val="28"/>
          <w:szCs w:val="28"/>
          <w:lang w:val="uk-UA"/>
        </w:rPr>
        <w:t>«Про затвердження Порядку використання коштів, передбачених у державному бюджеті для часткової компенсації вартості сільськогосподарської техніки та обладнання вітчизняного виробництва»</w:t>
      </w:r>
      <w:r>
        <w:rPr>
          <w:b/>
          <w:sz w:val="28"/>
          <w:szCs w:val="28"/>
          <w:lang w:val="uk-UA"/>
        </w:rPr>
        <w:t xml:space="preserve">  </w:t>
      </w:r>
      <w:r>
        <w:rPr>
          <w:sz w:val="28"/>
          <w:szCs w:val="28"/>
          <w:lang w:val="uk-UA"/>
        </w:rPr>
        <w:t xml:space="preserve">- </w:t>
      </w:r>
      <w:r w:rsidRPr="00767FE9">
        <w:rPr>
          <w:sz w:val="28"/>
          <w:szCs w:val="28"/>
          <w:lang w:val="uk-UA"/>
        </w:rPr>
        <w:t xml:space="preserve">34 </w:t>
      </w:r>
      <w:r w:rsidRPr="006705C1">
        <w:rPr>
          <w:sz w:val="28"/>
          <w:szCs w:val="28"/>
          <w:lang w:val="uk-UA"/>
        </w:rPr>
        <w:t>сільськогосподарським товаровиробникам</w:t>
      </w:r>
      <w:r>
        <w:rPr>
          <w:sz w:val="28"/>
          <w:szCs w:val="28"/>
          <w:lang w:val="uk-UA"/>
        </w:rPr>
        <w:t xml:space="preserve"> району </w:t>
      </w:r>
      <w:r w:rsidRPr="006705C1">
        <w:rPr>
          <w:sz w:val="28"/>
          <w:szCs w:val="28"/>
          <w:lang w:val="uk-UA"/>
        </w:rPr>
        <w:t xml:space="preserve"> відшкодовано</w:t>
      </w:r>
      <w:r>
        <w:rPr>
          <w:sz w:val="28"/>
          <w:szCs w:val="28"/>
          <w:lang w:val="uk-UA"/>
        </w:rPr>
        <w:t xml:space="preserve"> за придбання  вітчизняної техніки  - на суму 25,445 млн грн.</w:t>
      </w:r>
    </w:p>
    <w:p w:rsidR="0094392E" w:rsidRDefault="0094392E" w:rsidP="0094392E">
      <w:pPr>
        <w:pStyle w:val="docdata"/>
        <w:spacing w:before="0" w:beforeAutospacing="0" w:after="0" w:afterAutospacing="0"/>
        <w:ind w:firstLine="567"/>
        <w:jc w:val="both"/>
        <w:rPr>
          <w:b/>
          <w:bCs/>
          <w:sz w:val="28"/>
          <w:szCs w:val="28"/>
        </w:rPr>
      </w:pPr>
    </w:p>
    <w:p w:rsidR="0094392E" w:rsidRDefault="0094392E" w:rsidP="0094392E">
      <w:pPr>
        <w:pStyle w:val="docdata"/>
        <w:spacing w:before="0" w:beforeAutospacing="0" w:after="0" w:afterAutospacing="0"/>
        <w:ind w:firstLine="567"/>
        <w:jc w:val="both"/>
        <w:rPr>
          <w:b/>
          <w:bCs/>
          <w:sz w:val="28"/>
          <w:szCs w:val="28"/>
        </w:rPr>
      </w:pPr>
      <w:r w:rsidRPr="008A1D26">
        <w:rPr>
          <w:b/>
          <w:bCs/>
          <w:noProof/>
          <w:sz w:val="28"/>
          <w:szCs w:val="28"/>
        </w:rPr>
        <w:lastRenderedPageBreak/>
        <w:drawing>
          <wp:inline distT="0" distB="0" distL="0" distR="0" wp14:anchorId="7D90E0B0" wp14:editId="3A08C95B">
            <wp:extent cx="2667000" cy="2228784"/>
            <wp:effectExtent l="0" t="0" r="0" b="635"/>
            <wp:docPr id="4" name="Рисунок 4" descr="C:\Users\www\AppData\Local\Temp\Rar$DIa1160.8749\msg5288490710-1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AppData\Local\Temp\Rar$DIa1160.8749\msg5288490710-184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582" cy="2247656"/>
                    </a:xfrm>
                    <a:prstGeom prst="rect">
                      <a:avLst/>
                    </a:prstGeom>
                    <a:noFill/>
                    <a:ln>
                      <a:noFill/>
                    </a:ln>
                  </pic:spPr>
                </pic:pic>
              </a:graphicData>
            </a:graphic>
          </wp:inline>
        </w:drawing>
      </w:r>
    </w:p>
    <w:p w:rsidR="0094392E" w:rsidRDefault="0094392E" w:rsidP="0094392E">
      <w:pPr>
        <w:pStyle w:val="docdata"/>
        <w:spacing w:before="0" w:beforeAutospacing="0" w:after="0" w:afterAutospacing="0"/>
        <w:jc w:val="both"/>
        <w:rPr>
          <w:b/>
          <w:bCs/>
          <w:sz w:val="28"/>
          <w:szCs w:val="28"/>
        </w:rPr>
      </w:pPr>
    </w:p>
    <w:p w:rsidR="0094392E" w:rsidRDefault="0094392E" w:rsidP="0094392E">
      <w:pPr>
        <w:pStyle w:val="docdata"/>
        <w:spacing w:before="0" w:beforeAutospacing="0" w:after="0" w:afterAutospacing="0"/>
        <w:jc w:val="both"/>
        <w:rPr>
          <w:b/>
          <w:bCs/>
          <w:sz w:val="28"/>
          <w:szCs w:val="28"/>
        </w:rPr>
      </w:pPr>
      <w:r>
        <w:rPr>
          <w:b/>
          <w:bCs/>
          <w:sz w:val="28"/>
          <w:szCs w:val="28"/>
        </w:rPr>
        <w:t>Обласна програма:</w:t>
      </w:r>
    </w:p>
    <w:p w:rsidR="0094392E" w:rsidRDefault="0094392E" w:rsidP="0094392E">
      <w:pPr>
        <w:pStyle w:val="docdata"/>
        <w:spacing w:before="0" w:beforeAutospacing="0" w:after="0" w:afterAutospacing="0"/>
        <w:ind w:firstLine="567"/>
        <w:jc w:val="both"/>
        <w:rPr>
          <w:b/>
          <w:bCs/>
          <w:sz w:val="28"/>
          <w:szCs w:val="28"/>
        </w:rPr>
      </w:pPr>
    </w:p>
    <w:p w:rsidR="0094392E" w:rsidRPr="0049536E" w:rsidRDefault="0094392E" w:rsidP="0094392E">
      <w:pPr>
        <w:pStyle w:val="docdata"/>
        <w:spacing w:before="0" w:beforeAutospacing="0" w:after="0" w:afterAutospacing="0"/>
        <w:ind w:firstLine="567"/>
        <w:jc w:val="both"/>
        <w:rPr>
          <w:bCs/>
          <w:sz w:val="28"/>
          <w:szCs w:val="28"/>
        </w:rPr>
      </w:pPr>
      <w:r w:rsidRPr="0049536E">
        <w:rPr>
          <w:bCs/>
          <w:sz w:val="28"/>
          <w:szCs w:val="28"/>
        </w:rPr>
        <w:t>Відповідно до «Комплексної програми підтримки та розвитку сільського господарства у Львівській області</w:t>
      </w:r>
      <w:r w:rsidRPr="0049536E">
        <w:rPr>
          <w:sz w:val="28"/>
          <w:szCs w:val="28"/>
        </w:rPr>
        <w:t> </w:t>
      </w:r>
      <w:r w:rsidRPr="0049536E">
        <w:rPr>
          <w:bCs/>
          <w:sz w:val="28"/>
          <w:szCs w:val="28"/>
        </w:rPr>
        <w:t>на 2021 – 2025 роки»:</w:t>
      </w:r>
    </w:p>
    <w:p w:rsidR="0094392E" w:rsidRPr="00C55E2B" w:rsidRDefault="0094392E" w:rsidP="0094392E">
      <w:pPr>
        <w:pStyle w:val="docdata"/>
        <w:numPr>
          <w:ilvl w:val="0"/>
          <w:numId w:val="4"/>
        </w:numPr>
        <w:spacing w:before="0" w:beforeAutospacing="0" w:after="0" w:afterAutospacing="0"/>
        <w:ind w:left="0" w:firstLine="567"/>
        <w:jc w:val="both"/>
        <w:rPr>
          <w:bCs/>
          <w:iCs/>
          <w:sz w:val="28"/>
          <w:szCs w:val="28"/>
        </w:rPr>
      </w:pPr>
      <w:r>
        <w:rPr>
          <w:bCs/>
          <w:iCs/>
          <w:sz w:val="28"/>
          <w:szCs w:val="28"/>
        </w:rPr>
        <w:t>ф</w:t>
      </w:r>
      <w:r w:rsidRPr="00C55E2B">
        <w:rPr>
          <w:bCs/>
          <w:iCs/>
          <w:sz w:val="28"/>
          <w:szCs w:val="28"/>
        </w:rPr>
        <w:t>інансова підтримка на зворотній основі у ви</w:t>
      </w:r>
      <w:r>
        <w:rPr>
          <w:bCs/>
          <w:iCs/>
          <w:sz w:val="28"/>
          <w:szCs w:val="28"/>
        </w:rPr>
        <w:t>гляді пільгових кредитів -  0,7 млн грн (1 суб’єкт господарювання);</w:t>
      </w:r>
    </w:p>
    <w:p w:rsidR="0094392E" w:rsidRDefault="0094392E" w:rsidP="0094392E">
      <w:pPr>
        <w:pStyle w:val="docdata"/>
        <w:spacing w:before="0" w:beforeAutospacing="0" w:after="0" w:afterAutospacing="0"/>
        <w:jc w:val="both"/>
        <w:rPr>
          <w:bCs/>
          <w:iCs/>
          <w:color w:val="000000"/>
          <w:sz w:val="28"/>
          <w:szCs w:val="28"/>
        </w:rPr>
      </w:pPr>
      <w:r>
        <w:rPr>
          <w:b/>
          <w:bCs/>
          <w:i/>
          <w:iCs/>
          <w:sz w:val="28"/>
          <w:szCs w:val="28"/>
        </w:rPr>
        <w:t xml:space="preserve">        - </w:t>
      </w:r>
      <w:r>
        <w:rPr>
          <w:bCs/>
          <w:iCs/>
          <w:color w:val="000000"/>
          <w:sz w:val="28"/>
          <w:szCs w:val="28"/>
        </w:rPr>
        <w:t>к</w:t>
      </w:r>
      <w:r w:rsidRPr="00CA59E6">
        <w:rPr>
          <w:bCs/>
          <w:iCs/>
          <w:color w:val="000000"/>
          <w:sz w:val="28"/>
          <w:szCs w:val="28"/>
        </w:rPr>
        <w:t>омпенсація відсотків за супроводження договорів фінанс</w:t>
      </w:r>
      <w:r>
        <w:rPr>
          <w:bCs/>
          <w:iCs/>
          <w:color w:val="000000"/>
          <w:sz w:val="28"/>
          <w:szCs w:val="28"/>
        </w:rPr>
        <w:t>ового лізингу – 0,4 млн. грн (2 суб’єкти господарювання).</w:t>
      </w:r>
    </w:p>
    <w:p w:rsidR="0094392E" w:rsidRPr="00CA59E6" w:rsidRDefault="0094392E" w:rsidP="0094392E">
      <w:pPr>
        <w:pStyle w:val="docdata"/>
        <w:spacing w:before="0" w:beforeAutospacing="0" w:after="0" w:afterAutospacing="0"/>
        <w:jc w:val="both"/>
        <w:rPr>
          <w:bCs/>
          <w:iCs/>
          <w:sz w:val="28"/>
          <w:szCs w:val="28"/>
        </w:rPr>
      </w:pPr>
      <w:r w:rsidRPr="00973D40">
        <w:rPr>
          <w:bCs/>
          <w:iCs/>
          <w:noProof/>
          <w:sz w:val="28"/>
          <w:szCs w:val="28"/>
        </w:rPr>
        <w:drawing>
          <wp:inline distT="0" distB="0" distL="0" distR="0" wp14:anchorId="3B3915CC" wp14:editId="1805F7BF">
            <wp:extent cx="3034030" cy="1895263"/>
            <wp:effectExtent l="0" t="0" r="0" b="0"/>
            <wp:docPr id="45" name="Рисунок 45" descr="C:\Users\www\Downloads\IMG-f5a7166ad1bda7145e61d7a8de613e6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ownloads\IMG-f5a7166ad1bda7145e61d7a8de613e61-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818" cy="1919492"/>
                    </a:xfrm>
                    <a:prstGeom prst="rect">
                      <a:avLst/>
                    </a:prstGeom>
                    <a:noFill/>
                    <a:ln>
                      <a:noFill/>
                    </a:ln>
                  </pic:spPr>
                </pic:pic>
              </a:graphicData>
            </a:graphic>
          </wp:inline>
        </w:drawing>
      </w:r>
      <w:r w:rsidRPr="003A607C">
        <w:rPr>
          <w:bCs/>
          <w:iCs/>
          <w:noProof/>
          <w:sz w:val="28"/>
          <w:szCs w:val="28"/>
        </w:rPr>
        <w:drawing>
          <wp:inline distT="0" distB="0" distL="0" distR="0" wp14:anchorId="37FE1C8D" wp14:editId="2A9A0F9C">
            <wp:extent cx="2710180" cy="1866900"/>
            <wp:effectExtent l="0" t="0" r="0" b="0"/>
            <wp:docPr id="50" name="Рисунок 50" descr="C:\Users\www\Downloads\IMG-bc05c76349e18aa9394a1727c37f71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ownloads\IMG-bc05c76349e18aa9394a1727c37f71b2-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141" cy="1871695"/>
                    </a:xfrm>
                    <a:prstGeom prst="rect">
                      <a:avLst/>
                    </a:prstGeom>
                    <a:noFill/>
                    <a:ln>
                      <a:noFill/>
                    </a:ln>
                  </pic:spPr>
                </pic:pic>
              </a:graphicData>
            </a:graphic>
          </wp:inline>
        </w:drawing>
      </w:r>
    </w:p>
    <w:p w:rsidR="0094392E" w:rsidRPr="006705C1" w:rsidRDefault="0094392E" w:rsidP="0094392E">
      <w:pPr>
        <w:pStyle w:val="docdata"/>
        <w:spacing w:before="0" w:beforeAutospacing="0" w:after="0" w:afterAutospacing="0"/>
        <w:ind w:firstLine="568"/>
        <w:rPr>
          <w:bCs/>
          <w:iCs/>
          <w:sz w:val="28"/>
          <w:szCs w:val="28"/>
        </w:rPr>
      </w:pPr>
    </w:p>
    <w:p w:rsidR="00454277" w:rsidRDefault="00454277" w:rsidP="0094392E">
      <w:pPr>
        <w:rPr>
          <w:b/>
          <w:sz w:val="28"/>
          <w:szCs w:val="28"/>
          <w:lang w:val="uk-UA"/>
        </w:rPr>
      </w:pPr>
    </w:p>
    <w:p w:rsidR="00D11978" w:rsidRDefault="00D11978" w:rsidP="0094392E">
      <w:pPr>
        <w:rPr>
          <w:b/>
          <w:sz w:val="28"/>
          <w:szCs w:val="28"/>
          <w:lang w:val="uk-UA"/>
        </w:rPr>
      </w:pPr>
    </w:p>
    <w:p w:rsidR="00D11978" w:rsidRDefault="00D11978" w:rsidP="0094392E">
      <w:pPr>
        <w:rPr>
          <w:b/>
          <w:sz w:val="28"/>
          <w:szCs w:val="28"/>
          <w:lang w:val="uk-UA"/>
        </w:rPr>
      </w:pPr>
    </w:p>
    <w:p w:rsidR="00454277" w:rsidRDefault="00454277" w:rsidP="0094392E">
      <w:pPr>
        <w:rPr>
          <w:b/>
          <w:sz w:val="28"/>
          <w:szCs w:val="28"/>
          <w:lang w:val="uk-UA"/>
        </w:rPr>
      </w:pPr>
    </w:p>
    <w:p w:rsidR="0094392E" w:rsidRPr="008B2E7C" w:rsidRDefault="0094392E" w:rsidP="0094392E">
      <w:pPr>
        <w:rPr>
          <w:b/>
          <w:sz w:val="28"/>
          <w:szCs w:val="28"/>
          <w:lang w:val="uk-UA"/>
        </w:rPr>
      </w:pPr>
      <w:r w:rsidRPr="008B2E7C">
        <w:rPr>
          <w:b/>
          <w:sz w:val="28"/>
          <w:szCs w:val="28"/>
          <w:lang w:val="uk-UA"/>
        </w:rPr>
        <w:lastRenderedPageBreak/>
        <w:t>Інші програми:</w:t>
      </w:r>
    </w:p>
    <w:p w:rsidR="0094392E" w:rsidRDefault="0094392E" w:rsidP="0094392E">
      <w:pPr>
        <w:ind w:firstLine="426"/>
        <w:jc w:val="both"/>
        <w:rPr>
          <w:sz w:val="28"/>
          <w:szCs w:val="28"/>
          <w:lang w:val="uk-UA"/>
        </w:rPr>
      </w:pPr>
      <w:r>
        <w:rPr>
          <w:sz w:val="28"/>
          <w:szCs w:val="28"/>
          <w:lang w:val="uk-UA"/>
        </w:rPr>
        <w:t>-</w:t>
      </w:r>
      <w:r>
        <w:rPr>
          <w:sz w:val="28"/>
          <w:szCs w:val="28"/>
          <w:lang w:val="uk-UA"/>
        </w:rPr>
        <w:tab/>
      </w:r>
      <w:r>
        <w:rPr>
          <w:sz w:val="28"/>
          <w:szCs w:val="28"/>
        </w:rPr>
        <w:t>програм</w:t>
      </w:r>
      <w:r>
        <w:rPr>
          <w:sz w:val="28"/>
          <w:szCs w:val="28"/>
          <w:lang w:val="uk-UA"/>
        </w:rPr>
        <w:t xml:space="preserve">ою </w:t>
      </w:r>
      <w:r w:rsidRPr="007D59F2">
        <w:rPr>
          <w:sz w:val="28"/>
          <w:szCs w:val="28"/>
        </w:rPr>
        <w:t>"</w:t>
      </w:r>
      <w:r w:rsidRPr="007D59F2">
        <w:rPr>
          <w:b/>
          <w:sz w:val="28"/>
          <w:szCs w:val="28"/>
        </w:rPr>
        <w:t>Гуманітарна допомога від ФАО</w:t>
      </w:r>
      <w:r w:rsidRPr="008B2E7C">
        <w:rPr>
          <w:sz w:val="28"/>
          <w:szCs w:val="28"/>
        </w:rPr>
        <w:t xml:space="preserve">» </w:t>
      </w:r>
      <w:r w:rsidRPr="008B2E7C">
        <w:rPr>
          <w:sz w:val="28"/>
          <w:szCs w:val="28"/>
          <w:lang w:val="uk-UA"/>
        </w:rPr>
        <w:t>малим та сере</w:t>
      </w:r>
      <w:r>
        <w:rPr>
          <w:sz w:val="28"/>
          <w:szCs w:val="28"/>
          <w:lang w:val="uk-UA"/>
        </w:rPr>
        <w:t>днім агровиробникам  була нада</w:t>
      </w:r>
      <w:r w:rsidRPr="008B2E7C">
        <w:rPr>
          <w:sz w:val="28"/>
          <w:szCs w:val="28"/>
          <w:lang w:val="uk-UA"/>
        </w:rPr>
        <w:t>на допомога  посівним ма</w:t>
      </w:r>
      <w:r>
        <w:rPr>
          <w:sz w:val="28"/>
          <w:szCs w:val="28"/>
          <w:lang w:val="uk-UA"/>
        </w:rPr>
        <w:t>теріалом – озима та яра пшениця, насіння овочів, картопля;</w:t>
      </w:r>
    </w:p>
    <w:p w:rsidR="0094392E" w:rsidRDefault="0094392E" w:rsidP="0094392E">
      <w:pPr>
        <w:spacing w:after="200"/>
        <w:jc w:val="both"/>
        <w:rPr>
          <w:lang w:val="uk-UA" w:eastAsia="uk-UA"/>
        </w:rPr>
      </w:pPr>
      <w:r>
        <w:rPr>
          <w:bCs/>
          <w:iCs/>
          <w:color w:val="000000"/>
          <w:sz w:val="28"/>
          <w:szCs w:val="28"/>
          <w:lang w:val="uk-UA" w:eastAsia="uk-UA"/>
        </w:rPr>
        <w:t xml:space="preserve">      -  з</w:t>
      </w:r>
      <w:r w:rsidRPr="00C80842">
        <w:rPr>
          <w:bCs/>
          <w:iCs/>
          <w:color w:val="000000"/>
          <w:sz w:val="28"/>
          <w:szCs w:val="28"/>
          <w:lang w:val="uk-UA" w:eastAsia="uk-UA"/>
        </w:rPr>
        <w:t xml:space="preserve">а підтримки </w:t>
      </w:r>
      <w:r>
        <w:rPr>
          <w:bCs/>
          <w:iCs/>
          <w:color w:val="000000"/>
          <w:sz w:val="28"/>
          <w:szCs w:val="28"/>
          <w:lang w:val="uk-UA" w:eastAsia="uk-UA"/>
        </w:rPr>
        <w:t xml:space="preserve"> </w:t>
      </w:r>
      <w:r w:rsidRPr="00C80842">
        <w:rPr>
          <w:b/>
          <w:bCs/>
          <w:iCs/>
          <w:color w:val="000000"/>
          <w:sz w:val="28"/>
          <w:szCs w:val="28"/>
          <w:lang w:val="uk-UA" w:eastAsia="uk-UA"/>
        </w:rPr>
        <w:t>«Грантових програм ФАО»</w:t>
      </w:r>
      <w:r>
        <w:rPr>
          <w:bCs/>
          <w:iCs/>
          <w:color w:val="000000"/>
          <w:sz w:val="28"/>
          <w:szCs w:val="28"/>
          <w:lang w:val="uk-UA" w:eastAsia="uk-UA"/>
        </w:rPr>
        <w:t xml:space="preserve"> </w:t>
      </w:r>
      <w:r w:rsidRPr="00C80842">
        <w:rPr>
          <w:bCs/>
          <w:iCs/>
          <w:color w:val="000000"/>
          <w:sz w:val="28"/>
          <w:szCs w:val="28"/>
          <w:lang w:val="uk-UA" w:eastAsia="uk-UA"/>
        </w:rPr>
        <w:t xml:space="preserve"> на розвиток власної справи в 2024 році </w:t>
      </w:r>
      <w:r>
        <w:rPr>
          <w:bCs/>
          <w:iCs/>
          <w:color w:val="000000"/>
          <w:sz w:val="28"/>
          <w:szCs w:val="28"/>
          <w:lang w:val="uk-UA" w:eastAsia="uk-UA"/>
        </w:rPr>
        <w:t xml:space="preserve">кошти </w:t>
      </w:r>
      <w:r w:rsidRPr="00C80842">
        <w:rPr>
          <w:bCs/>
          <w:iCs/>
          <w:color w:val="000000"/>
          <w:sz w:val="28"/>
          <w:szCs w:val="28"/>
          <w:lang w:val="uk-UA" w:eastAsia="uk-UA"/>
        </w:rPr>
        <w:t>отримали</w:t>
      </w:r>
      <w:r>
        <w:rPr>
          <w:bCs/>
          <w:iCs/>
          <w:color w:val="000000"/>
          <w:sz w:val="28"/>
          <w:szCs w:val="28"/>
          <w:lang w:val="uk-UA" w:eastAsia="uk-UA"/>
        </w:rPr>
        <w:t xml:space="preserve"> три підприємства</w:t>
      </w:r>
      <w:r w:rsidRPr="00C80842">
        <w:rPr>
          <w:bCs/>
          <w:iCs/>
          <w:color w:val="000000"/>
          <w:sz w:val="28"/>
          <w:szCs w:val="28"/>
          <w:lang w:val="uk-UA" w:eastAsia="uk-UA"/>
        </w:rPr>
        <w:t>:</w:t>
      </w:r>
    </w:p>
    <w:p w:rsidR="0094392E" w:rsidRPr="00C80842" w:rsidRDefault="0094392E" w:rsidP="0094392E">
      <w:pPr>
        <w:spacing w:after="200"/>
        <w:jc w:val="both"/>
        <w:rPr>
          <w:lang w:val="uk-UA" w:eastAsia="uk-UA"/>
        </w:rPr>
      </w:pPr>
      <w:r>
        <w:rPr>
          <w:b/>
          <w:bCs/>
          <w:color w:val="000000"/>
          <w:sz w:val="28"/>
          <w:szCs w:val="28"/>
          <w:lang w:val="uk-UA" w:eastAsia="uk-UA"/>
        </w:rPr>
        <w:t xml:space="preserve">- </w:t>
      </w:r>
      <w:r>
        <w:rPr>
          <w:bCs/>
          <w:color w:val="000000"/>
          <w:sz w:val="28"/>
          <w:szCs w:val="28"/>
          <w:lang w:val="uk-UA" w:eastAsia="uk-UA"/>
        </w:rPr>
        <w:t>СФГ «</w:t>
      </w:r>
      <w:r w:rsidRPr="00D21EED">
        <w:rPr>
          <w:bCs/>
          <w:color w:val="000000"/>
          <w:sz w:val="28"/>
          <w:szCs w:val="28"/>
          <w:lang w:val="uk-UA" w:eastAsia="uk-UA"/>
        </w:rPr>
        <w:t>Медова Ягода</w:t>
      </w:r>
      <w:r w:rsidRPr="00C80842">
        <w:rPr>
          <w:bCs/>
          <w:color w:val="000000"/>
          <w:sz w:val="28"/>
          <w:szCs w:val="28"/>
          <w:lang w:val="uk-UA" w:eastAsia="uk-UA"/>
        </w:rPr>
        <w:t>»</w:t>
      </w:r>
      <w:r w:rsidRPr="00C80842">
        <w:rPr>
          <w:b/>
          <w:bCs/>
          <w:color w:val="000000"/>
          <w:sz w:val="28"/>
          <w:szCs w:val="28"/>
          <w:lang w:val="uk-UA" w:eastAsia="uk-UA"/>
        </w:rPr>
        <w:t xml:space="preserve"> - </w:t>
      </w:r>
      <w:r w:rsidRPr="008B2E7C">
        <w:rPr>
          <w:bCs/>
          <w:color w:val="000000"/>
          <w:sz w:val="28"/>
          <w:szCs w:val="28"/>
          <w:lang w:val="uk-UA" w:eastAsia="uk-UA"/>
        </w:rPr>
        <w:t>0,</w:t>
      </w:r>
      <w:r>
        <w:rPr>
          <w:color w:val="000000"/>
          <w:sz w:val="28"/>
          <w:szCs w:val="28"/>
          <w:lang w:val="uk-UA" w:eastAsia="uk-UA"/>
        </w:rPr>
        <w:t xml:space="preserve">239 млн грн (ягідництво) - </w:t>
      </w:r>
      <w:r w:rsidRPr="00C80842">
        <w:rPr>
          <w:bCs/>
          <w:color w:val="000000"/>
          <w:sz w:val="28"/>
          <w:szCs w:val="28"/>
          <w:lang w:val="uk-UA" w:eastAsia="uk-UA"/>
        </w:rPr>
        <w:t>Великомостівська територіальна громада</w:t>
      </w:r>
      <w:r>
        <w:rPr>
          <w:bCs/>
          <w:color w:val="000000"/>
          <w:sz w:val="28"/>
          <w:szCs w:val="28"/>
          <w:lang w:val="uk-UA" w:eastAsia="uk-UA"/>
        </w:rPr>
        <w:t>;</w:t>
      </w:r>
    </w:p>
    <w:p w:rsidR="0094392E" w:rsidRPr="00C80842" w:rsidRDefault="0094392E" w:rsidP="0094392E">
      <w:pPr>
        <w:spacing w:after="200"/>
        <w:rPr>
          <w:lang w:val="uk-UA" w:eastAsia="uk-UA"/>
        </w:rPr>
      </w:pPr>
      <w:r>
        <w:rPr>
          <w:bCs/>
          <w:color w:val="000000"/>
          <w:sz w:val="28"/>
          <w:szCs w:val="28"/>
          <w:lang w:val="uk-UA" w:eastAsia="uk-UA"/>
        </w:rPr>
        <w:t>- ПП «</w:t>
      </w:r>
      <w:r w:rsidRPr="00D21EED">
        <w:rPr>
          <w:bCs/>
          <w:color w:val="000000"/>
          <w:sz w:val="28"/>
          <w:szCs w:val="28"/>
          <w:lang w:val="uk-UA" w:eastAsia="uk-UA"/>
        </w:rPr>
        <w:t>Тася Молочна</w:t>
      </w:r>
      <w:r w:rsidRPr="00C80842">
        <w:rPr>
          <w:bCs/>
          <w:color w:val="000000"/>
          <w:sz w:val="28"/>
          <w:szCs w:val="28"/>
          <w:lang w:val="uk-UA" w:eastAsia="uk-UA"/>
        </w:rPr>
        <w:t>»</w:t>
      </w:r>
      <w:r w:rsidRPr="00C80842">
        <w:rPr>
          <w:b/>
          <w:bCs/>
          <w:color w:val="000000"/>
          <w:sz w:val="28"/>
          <w:szCs w:val="28"/>
          <w:lang w:val="uk-UA" w:eastAsia="uk-UA"/>
        </w:rPr>
        <w:t xml:space="preserve"> - </w:t>
      </w:r>
      <w:r w:rsidRPr="008B2E7C">
        <w:rPr>
          <w:bCs/>
          <w:color w:val="000000"/>
          <w:sz w:val="28"/>
          <w:szCs w:val="28"/>
          <w:lang w:val="uk-UA" w:eastAsia="uk-UA"/>
        </w:rPr>
        <w:t>0,</w:t>
      </w:r>
      <w:r>
        <w:rPr>
          <w:color w:val="000000"/>
          <w:sz w:val="28"/>
          <w:szCs w:val="28"/>
          <w:lang w:val="uk-UA" w:eastAsia="uk-UA"/>
        </w:rPr>
        <w:t>35 млн грн (</w:t>
      </w:r>
      <w:r w:rsidRPr="00C80842">
        <w:rPr>
          <w:color w:val="000000"/>
          <w:sz w:val="28"/>
          <w:szCs w:val="28"/>
          <w:lang w:val="uk-UA" w:eastAsia="uk-UA"/>
        </w:rPr>
        <w:t>переробка мол</w:t>
      </w:r>
      <w:r>
        <w:rPr>
          <w:color w:val="000000"/>
          <w:sz w:val="28"/>
          <w:szCs w:val="28"/>
          <w:lang w:val="uk-UA" w:eastAsia="uk-UA"/>
        </w:rPr>
        <w:t xml:space="preserve">ока, виробництво масла та сиру) - </w:t>
      </w:r>
      <w:r w:rsidRPr="00C80842">
        <w:rPr>
          <w:bCs/>
          <w:color w:val="000000"/>
          <w:sz w:val="28"/>
          <w:szCs w:val="28"/>
          <w:lang w:val="uk-UA" w:eastAsia="uk-UA"/>
        </w:rPr>
        <w:t xml:space="preserve">Сокальська </w:t>
      </w:r>
      <w:r w:rsidRPr="008B2E7C">
        <w:rPr>
          <w:bCs/>
          <w:color w:val="000000"/>
          <w:sz w:val="28"/>
          <w:szCs w:val="28"/>
          <w:lang w:val="uk-UA" w:eastAsia="uk-UA"/>
        </w:rPr>
        <w:t>територіальна</w:t>
      </w:r>
      <w:r w:rsidRPr="008B2E7C">
        <w:rPr>
          <w:b/>
          <w:bCs/>
          <w:color w:val="000000"/>
          <w:sz w:val="28"/>
          <w:szCs w:val="28"/>
          <w:lang w:val="uk-UA" w:eastAsia="uk-UA"/>
        </w:rPr>
        <w:t xml:space="preserve"> </w:t>
      </w:r>
      <w:r w:rsidRPr="008B2E7C">
        <w:rPr>
          <w:bCs/>
          <w:color w:val="000000"/>
          <w:sz w:val="28"/>
          <w:szCs w:val="28"/>
          <w:lang w:val="uk-UA" w:eastAsia="uk-UA"/>
        </w:rPr>
        <w:t>г</w:t>
      </w:r>
      <w:r w:rsidRPr="00C80842">
        <w:rPr>
          <w:bCs/>
          <w:color w:val="000000"/>
          <w:sz w:val="28"/>
          <w:szCs w:val="28"/>
          <w:lang w:val="uk-UA" w:eastAsia="uk-UA"/>
        </w:rPr>
        <w:t>ромада</w:t>
      </w:r>
      <w:r>
        <w:rPr>
          <w:bCs/>
          <w:color w:val="000000"/>
          <w:sz w:val="28"/>
          <w:szCs w:val="28"/>
          <w:lang w:val="uk-UA" w:eastAsia="uk-UA"/>
        </w:rPr>
        <w:t>;</w:t>
      </w:r>
    </w:p>
    <w:p w:rsidR="0094392E" w:rsidRDefault="0094392E" w:rsidP="0094392E">
      <w:pPr>
        <w:spacing w:after="200"/>
        <w:rPr>
          <w:bCs/>
          <w:color w:val="000000"/>
          <w:sz w:val="28"/>
          <w:szCs w:val="28"/>
          <w:lang w:val="uk-UA" w:eastAsia="uk-UA"/>
        </w:rPr>
      </w:pPr>
      <w:r>
        <w:rPr>
          <w:bCs/>
          <w:color w:val="000000"/>
          <w:sz w:val="28"/>
          <w:szCs w:val="28"/>
          <w:lang w:val="uk-UA" w:eastAsia="uk-UA"/>
        </w:rPr>
        <w:t>- Ф/Г «</w:t>
      </w:r>
      <w:r w:rsidRPr="00D21EED">
        <w:rPr>
          <w:bCs/>
          <w:color w:val="000000"/>
          <w:sz w:val="28"/>
          <w:szCs w:val="28"/>
          <w:lang w:val="uk-UA" w:eastAsia="uk-UA"/>
        </w:rPr>
        <w:t>Тартаківський  Мельник</w:t>
      </w:r>
      <w:r w:rsidRPr="00C80842">
        <w:rPr>
          <w:bCs/>
          <w:color w:val="000000"/>
          <w:sz w:val="28"/>
          <w:szCs w:val="28"/>
          <w:lang w:val="uk-UA" w:eastAsia="uk-UA"/>
        </w:rPr>
        <w:t>»</w:t>
      </w:r>
      <w:r w:rsidRPr="00C80842">
        <w:rPr>
          <w:b/>
          <w:bCs/>
          <w:color w:val="000000"/>
          <w:sz w:val="28"/>
          <w:szCs w:val="28"/>
          <w:lang w:val="uk-UA" w:eastAsia="uk-UA"/>
        </w:rPr>
        <w:t xml:space="preserve"> - </w:t>
      </w:r>
      <w:r w:rsidRPr="008B2E7C">
        <w:rPr>
          <w:bCs/>
          <w:color w:val="000000"/>
          <w:sz w:val="28"/>
          <w:szCs w:val="28"/>
          <w:lang w:val="uk-UA" w:eastAsia="uk-UA"/>
        </w:rPr>
        <w:t>0,</w:t>
      </w:r>
      <w:r w:rsidRPr="008B2E7C">
        <w:rPr>
          <w:color w:val="000000"/>
          <w:sz w:val="28"/>
          <w:szCs w:val="28"/>
          <w:lang w:val="uk-UA" w:eastAsia="uk-UA"/>
        </w:rPr>
        <w:t>900</w:t>
      </w:r>
      <w:r>
        <w:rPr>
          <w:color w:val="000000"/>
          <w:sz w:val="28"/>
          <w:szCs w:val="28"/>
          <w:lang w:val="uk-UA" w:eastAsia="uk-UA"/>
        </w:rPr>
        <w:t xml:space="preserve"> млн грн (</w:t>
      </w:r>
      <w:r w:rsidRPr="00C80842">
        <w:rPr>
          <w:color w:val="000000"/>
          <w:sz w:val="28"/>
          <w:szCs w:val="28"/>
          <w:lang w:val="uk-UA" w:eastAsia="uk-UA"/>
        </w:rPr>
        <w:t>ягідництво)</w:t>
      </w:r>
      <w:r>
        <w:rPr>
          <w:color w:val="000000"/>
          <w:sz w:val="28"/>
          <w:szCs w:val="28"/>
          <w:lang w:val="uk-UA" w:eastAsia="uk-UA"/>
        </w:rPr>
        <w:t xml:space="preserve"> - </w:t>
      </w:r>
      <w:r w:rsidRPr="00C80842">
        <w:rPr>
          <w:bCs/>
          <w:color w:val="000000"/>
          <w:sz w:val="28"/>
          <w:szCs w:val="28"/>
          <w:lang w:val="uk-UA" w:eastAsia="uk-UA"/>
        </w:rPr>
        <w:t>Сокальська територіальна громада</w:t>
      </w:r>
      <w:r>
        <w:rPr>
          <w:bCs/>
          <w:color w:val="000000"/>
          <w:sz w:val="28"/>
          <w:szCs w:val="28"/>
          <w:lang w:val="uk-UA" w:eastAsia="uk-UA"/>
        </w:rPr>
        <w:t>.</w:t>
      </w:r>
    </w:p>
    <w:p w:rsidR="0094392E" w:rsidRDefault="0094392E" w:rsidP="0094392E">
      <w:pPr>
        <w:spacing w:after="200"/>
        <w:rPr>
          <w:lang w:val="uk-UA" w:eastAsia="uk-UA"/>
        </w:rPr>
      </w:pPr>
      <w:r w:rsidRPr="00E81334">
        <w:rPr>
          <w:noProof/>
          <w:lang w:val="uk-UA" w:eastAsia="uk-UA"/>
        </w:rPr>
        <w:drawing>
          <wp:inline distT="0" distB="0" distL="0" distR="0" wp14:anchorId="7355AAF6" wp14:editId="388C90A9">
            <wp:extent cx="2275759" cy="1713230"/>
            <wp:effectExtent l="0" t="0" r="0" b="1270"/>
            <wp:docPr id="5" name="Рисунок 5" descr="C:\Users\www\AppData\Local\Temp\Rar$DIa5072.18601\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AppData\Local\Temp\Rar$DIa5072.18601\IMG_1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7047" cy="1751841"/>
                    </a:xfrm>
                    <a:prstGeom prst="rect">
                      <a:avLst/>
                    </a:prstGeom>
                    <a:noFill/>
                    <a:ln>
                      <a:noFill/>
                    </a:ln>
                  </pic:spPr>
                </pic:pic>
              </a:graphicData>
            </a:graphic>
          </wp:inline>
        </w:drawing>
      </w:r>
      <w:r w:rsidRPr="00026051">
        <w:rPr>
          <w:noProof/>
          <w:lang w:val="uk-UA" w:eastAsia="uk-UA"/>
        </w:rPr>
        <w:drawing>
          <wp:inline distT="0" distB="0" distL="0" distR="0" wp14:anchorId="03966F73" wp14:editId="3D3E5044">
            <wp:extent cx="2343149" cy="1733550"/>
            <wp:effectExtent l="0" t="0" r="635" b="0"/>
            <wp:docPr id="8" name="Рисунок 8" descr="C:\Users\www\AppData\Local\Temp\Rar$DIa5072.24634\ПП Тася Молоч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AppData\Local\Temp\Rar$DIa5072.24634\ПП Тася Молочна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7713" cy="1744325"/>
                    </a:xfrm>
                    <a:prstGeom prst="rect">
                      <a:avLst/>
                    </a:prstGeom>
                    <a:noFill/>
                    <a:ln>
                      <a:noFill/>
                    </a:ln>
                  </pic:spPr>
                </pic:pic>
              </a:graphicData>
            </a:graphic>
          </wp:inline>
        </w:drawing>
      </w:r>
    </w:p>
    <w:p w:rsidR="0094392E" w:rsidRPr="00323968" w:rsidRDefault="0094392E" w:rsidP="0094392E">
      <w:pPr>
        <w:spacing w:after="200"/>
        <w:jc w:val="both"/>
        <w:rPr>
          <w:lang w:val="uk-UA" w:eastAsia="uk-UA"/>
        </w:rPr>
      </w:pPr>
      <w:r>
        <w:rPr>
          <w:lang w:val="uk-UA" w:eastAsia="uk-UA"/>
        </w:rPr>
        <w:t xml:space="preserve">- </w:t>
      </w:r>
      <w:r>
        <w:rPr>
          <w:sz w:val="28"/>
          <w:szCs w:val="28"/>
          <w:lang w:eastAsia="uk-UA"/>
        </w:rPr>
        <w:t xml:space="preserve">в рамках </w:t>
      </w:r>
      <w:r w:rsidRPr="007D59F2">
        <w:rPr>
          <w:b/>
          <w:sz w:val="28"/>
          <w:szCs w:val="28"/>
          <w:lang w:eastAsia="uk-UA"/>
        </w:rPr>
        <w:t>Програми USAID</w:t>
      </w:r>
      <w:r w:rsidRPr="007D59F2">
        <w:rPr>
          <w:b/>
          <w:sz w:val="28"/>
          <w:szCs w:val="28"/>
          <w:lang w:val="uk-UA" w:eastAsia="uk-UA"/>
        </w:rPr>
        <w:t>-</w:t>
      </w:r>
      <w:r w:rsidRPr="007D59F2">
        <w:rPr>
          <w:b/>
          <w:sz w:val="28"/>
          <w:szCs w:val="28"/>
          <w:lang w:eastAsia="uk-UA"/>
        </w:rPr>
        <w:t>Агро</w:t>
      </w:r>
      <w:r>
        <w:rPr>
          <w:sz w:val="28"/>
          <w:szCs w:val="28"/>
          <w:lang w:val="uk-UA" w:eastAsia="uk-UA"/>
        </w:rPr>
        <w:t xml:space="preserve"> у 2024 році  малим </w:t>
      </w:r>
      <w:r w:rsidRPr="00C55E2B">
        <w:rPr>
          <w:sz w:val="28"/>
          <w:szCs w:val="28"/>
          <w:lang w:eastAsia="uk-UA"/>
        </w:rPr>
        <w:t>фермерським господарствам району,</w:t>
      </w:r>
      <w:r w:rsidRPr="007D59F2">
        <w:rPr>
          <w:sz w:val="28"/>
          <w:szCs w:val="28"/>
          <w:lang w:eastAsia="uk-UA"/>
        </w:rPr>
        <w:t xml:space="preserve"> </w:t>
      </w:r>
      <w:r>
        <w:rPr>
          <w:sz w:val="28"/>
          <w:szCs w:val="28"/>
          <w:lang w:eastAsia="uk-UA"/>
        </w:rPr>
        <w:t>зареєстрованим в ДАРі</w:t>
      </w:r>
      <w:r>
        <w:rPr>
          <w:sz w:val="28"/>
          <w:szCs w:val="28"/>
          <w:lang w:val="uk-UA" w:eastAsia="uk-UA"/>
        </w:rPr>
        <w:t xml:space="preserve">  та </w:t>
      </w:r>
      <w:r w:rsidRPr="00C55E2B">
        <w:rPr>
          <w:sz w:val="28"/>
          <w:szCs w:val="28"/>
          <w:lang w:eastAsia="uk-UA"/>
        </w:rPr>
        <w:t xml:space="preserve">мають в </w:t>
      </w:r>
      <w:r>
        <w:rPr>
          <w:sz w:val="28"/>
          <w:szCs w:val="28"/>
          <w:lang w:eastAsia="uk-UA"/>
        </w:rPr>
        <w:t xml:space="preserve">обробітку від 5 до 500 га </w:t>
      </w:r>
      <w:r>
        <w:rPr>
          <w:sz w:val="28"/>
          <w:szCs w:val="28"/>
          <w:lang w:val="uk-UA" w:eastAsia="uk-UA"/>
        </w:rPr>
        <w:t xml:space="preserve">було </w:t>
      </w:r>
      <w:r>
        <w:rPr>
          <w:sz w:val="28"/>
          <w:szCs w:val="28"/>
          <w:lang w:eastAsia="uk-UA"/>
        </w:rPr>
        <w:t>нада</w:t>
      </w:r>
      <w:r>
        <w:rPr>
          <w:sz w:val="28"/>
          <w:szCs w:val="28"/>
          <w:lang w:val="uk-UA" w:eastAsia="uk-UA"/>
        </w:rPr>
        <w:t>но</w:t>
      </w:r>
      <w:r>
        <w:rPr>
          <w:sz w:val="28"/>
          <w:szCs w:val="28"/>
          <w:lang w:eastAsia="uk-UA"/>
        </w:rPr>
        <w:t xml:space="preserve"> безкоштовно </w:t>
      </w:r>
      <w:r>
        <w:rPr>
          <w:sz w:val="28"/>
          <w:szCs w:val="28"/>
          <w:lang w:val="uk-UA" w:eastAsia="uk-UA"/>
        </w:rPr>
        <w:t>мінеральні</w:t>
      </w:r>
      <w:r>
        <w:rPr>
          <w:sz w:val="28"/>
          <w:szCs w:val="28"/>
          <w:lang w:eastAsia="uk-UA"/>
        </w:rPr>
        <w:t xml:space="preserve"> добрива</w:t>
      </w:r>
      <w:r>
        <w:rPr>
          <w:sz w:val="28"/>
          <w:szCs w:val="28"/>
          <w:lang w:val="uk-UA" w:eastAsia="uk-UA"/>
        </w:rPr>
        <w:t xml:space="preserve"> для підживлення с/г культур.</w:t>
      </w:r>
    </w:p>
    <w:p w:rsidR="0094392E" w:rsidRPr="00F678E5" w:rsidRDefault="0094392E" w:rsidP="0094392E">
      <w:pPr>
        <w:pStyle w:val="docdata"/>
        <w:spacing w:before="0" w:beforeAutospacing="0" w:after="0" w:afterAutospacing="0"/>
        <w:ind w:firstLine="568"/>
        <w:jc w:val="both"/>
        <w:rPr>
          <w:bCs/>
          <w:iCs/>
          <w:color w:val="000000"/>
          <w:sz w:val="26"/>
          <w:szCs w:val="26"/>
        </w:rPr>
      </w:pPr>
      <w:r>
        <w:rPr>
          <w:b/>
          <w:bCs/>
          <w:iCs/>
          <w:color w:val="000000"/>
          <w:sz w:val="28"/>
          <w:szCs w:val="28"/>
        </w:rPr>
        <w:t>У 2024 році</w:t>
      </w:r>
      <w:r w:rsidRPr="00F929A1">
        <w:rPr>
          <w:b/>
          <w:bCs/>
          <w:iCs/>
          <w:color w:val="000000"/>
          <w:sz w:val="28"/>
          <w:szCs w:val="28"/>
        </w:rPr>
        <w:t xml:space="preserve">  було створено</w:t>
      </w:r>
      <w:r>
        <w:rPr>
          <w:b/>
          <w:bCs/>
          <w:iCs/>
          <w:color w:val="000000"/>
          <w:sz w:val="28"/>
          <w:szCs w:val="28"/>
        </w:rPr>
        <w:t xml:space="preserve"> та зареєстровано</w:t>
      </w:r>
      <w:r w:rsidRPr="00F929A1">
        <w:rPr>
          <w:b/>
          <w:bCs/>
          <w:iCs/>
          <w:color w:val="000000"/>
          <w:sz w:val="28"/>
          <w:szCs w:val="28"/>
        </w:rPr>
        <w:t xml:space="preserve"> </w:t>
      </w:r>
      <w:r>
        <w:rPr>
          <w:b/>
          <w:bCs/>
          <w:iCs/>
          <w:color w:val="000000"/>
          <w:sz w:val="28"/>
          <w:szCs w:val="28"/>
        </w:rPr>
        <w:t xml:space="preserve">9 </w:t>
      </w:r>
      <w:r w:rsidRPr="00F929A1">
        <w:rPr>
          <w:b/>
          <w:bCs/>
          <w:iCs/>
          <w:color w:val="000000"/>
          <w:sz w:val="28"/>
          <w:szCs w:val="28"/>
        </w:rPr>
        <w:t>нов</w:t>
      </w:r>
      <w:r>
        <w:rPr>
          <w:b/>
          <w:bCs/>
          <w:iCs/>
          <w:color w:val="000000"/>
          <w:sz w:val="28"/>
          <w:szCs w:val="28"/>
        </w:rPr>
        <w:t>их</w:t>
      </w:r>
      <w:r w:rsidRPr="00F929A1">
        <w:rPr>
          <w:b/>
          <w:bCs/>
          <w:iCs/>
          <w:color w:val="000000"/>
          <w:sz w:val="28"/>
          <w:szCs w:val="28"/>
        </w:rPr>
        <w:t xml:space="preserve"> </w:t>
      </w:r>
      <w:r>
        <w:rPr>
          <w:b/>
          <w:bCs/>
          <w:iCs/>
          <w:color w:val="000000"/>
          <w:sz w:val="28"/>
          <w:szCs w:val="28"/>
        </w:rPr>
        <w:t>сільськогосподарських та переробних підприємств</w:t>
      </w:r>
      <w:r w:rsidRPr="00F929A1">
        <w:rPr>
          <w:b/>
          <w:bCs/>
          <w:iCs/>
          <w:color w:val="000000"/>
          <w:sz w:val="28"/>
          <w:szCs w:val="28"/>
        </w:rPr>
        <w:t>:</w:t>
      </w:r>
      <w:r>
        <w:rPr>
          <w:bCs/>
          <w:iCs/>
          <w:color w:val="000000"/>
          <w:sz w:val="26"/>
          <w:szCs w:val="26"/>
        </w:rPr>
        <w:tab/>
      </w:r>
    </w:p>
    <w:p w:rsidR="0094392E" w:rsidRPr="00213DC1" w:rsidRDefault="0094392E" w:rsidP="0094392E">
      <w:pPr>
        <w:pStyle w:val="docdata"/>
        <w:spacing w:before="0" w:beforeAutospacing="0" w:after="0" w:afterAutospacing="0"/>
        <w:ind w:firstLine="568"/>
        <w:jc w:val="both"/>
        <w:rPr>
          <w:bCs/>
          <w:iCs/>
          <w:color w:val="000000"/>
          <w:sz w:val="28"/>
          <w:szCs w:val="28"/>
        </w:rPr>
      </w:pPr>
      <w:r>
        <w:rPr>
          <w:bCs/>
          <w:iCs/>
          <w:color w:val="000000"/>
          <w:sz w:val="28"/>
          <w:szCs w:val="28"/>
        </w:rPr>
        <w:t>1. СФГ «Беднарські-2024»  - Белзька ТГ, с. Муроване – вирощування зернових та олійних культур;</w:t>
      </w:r>
    </w:p>
    <w:p w:rsidR="0094392E" w:rsidRPr="00213DC1" w:rsidRDefault="0094392E" w:rsidP="0094392E">
      <w:pPr>
        <w:pStyle w:val="docdata"/>
        <w:spacing w:before="0" w:beforeAutospacing="0" w:after="0" w:afterAutospacing="0"/>
        <w:ind w:firstLine="568"/>
        <w:jc w:val="both"/>
        <w:rPr>
          <w:bCs/>
          <w:iCs/>
          <w:color w:val="000000"/>
          <w:sz w:val="28"/>
          <w:szCs w:val="28"/>
        </w:rPr>
      </w:pPr>
      <w:r>
        <w:rPr>
          <w:bCs/>
          <w:iCs/>
          <w:color w:val="000000"/>
          <w:sz w:val="28"/>
          <w:szCs w:val="28"/>
        </w:rPr>
        <w:t>2. СФГ «Вакар» - Белзька ТГ, с. Корчів – розведення ВРХ молочних порід;</w:t>
      </w:r>
    </w:p>
    <w:p w:rsidR="0094392E" w:rsidRPr="00213DC1" w:rsidRDefault="0094392E" w:rsidP="0094392E">
      <w:pPr>
        <w:pStyle w:val="docdata"/>
        <w:spacing w:before="0" w:beforeAutospacing="0" w:after="0" w:afterAutospacing="0"/>
        <w:ind w:firstLine="568"/>
        <w:jc w:val="both"/>
        <w:rPr>
          <w:bCs/>
          <w:iCs/>
          <w:color w:val="000000"/>
          <w:sz w:val="28"/>
          <w:szCs w:val="28"/>
        </w:rPr>
      </w:pPr>
      <w:r w:rsidRPr="00213DC1">
        <w:rPr>
          <w:bCs/>
          <w:iCs/>
          <w:color w:val="000000"/>
          <w:sz w:val="28"/>
          <w:szCs w:val="28"/>
        </w:rPr>
        <w:t xml:space="preserve">3. </w:t>
      </w:r>
      <w:r>
        <w:rPr>
          <w:bCs/>
          <w:iCs/>
          <w:color w:val="000000"/>
          <w:sz w:val="28"/>
          <w:szCs w:val="28"/>
        </w:rPr>
        <w:t>ФГ «Кобак  Петра Павловича» - Белзька ТГ, м. Белз - вирощування зернових та олійних культур;</w:t>
      </w:r>
    </w:p>
    <w:p w:rsidR="0094392E" w:rsidRPr="00213DC1" w:rsidRDefault="0094392E" w:rsidP="0094392E">
      <w:pPr>
        <w:pStyle w:val="docdata"/>
        <w:spacing w:before="0" w:beforeAutospacing="0" w:after="0" w:afterAutospacing="0"/>
        <w:ind w:firstLine="568"/>
        <w:jc w:val="both"/>
        <w:rPr>
          <w:bCs/>
          <w:iCs/>
          <w:color w:val="000000"/>
          <w:sz w:val="28"/>
          <w:szCs w:val="28"/>
        </w:rPr>
      </w:pPr>
      <w:r w:rsidRPr="00213DC1">
        <w:rPr>
          <w:bCs/>
          <w:iCs/>
          <w:color w:val="000000"/>
          <w:sz w:val="28"/>
          <w:szCs w:val="28"/>
        </w:rPr>
        <w:t>4</w:t>
      </w:r>
      <w:r>
        <w:rPr>
          <w:bCs/>
          <w:iCs/>
          <w:color w:val="000000"/>
          <w:sz w:val="28"/>
          <w:szCs w:val="28"/>
        </w:rPr>
        <w:t>. ФГ «Хлівчани-Агро»  – Белзька ТГ, с. Хлівчани - вирощування зернових та олійних культур;</w:t>
      </w:r>
    </w:p>
    <w:p w:rsidR="0094392E" w:rsidRPr="00213DC1" w:rsidRDefault="0094392E" w:rsidP="0094392E">
      <w:pPr>
        <w:pStyle w:val="docdata"/>
        <w:spacing w:before="0" w:beforeAutospacing="0" w:after="0" w:afterAutospacing="0"/>
        <w:ind w:firstLine="568"/>
        <w:jc w:val="both"/>
        <w:rPr>
          <w:bCs/>
          <w:iCs/>
          <w:color w:val="000000"/>
          <w:sz w:val="28"/>
          <w:szCs w:val="28"/>
        </w:rPr>
      </w:pPr>
      <w:r>
        <w:rPr>
          <w:bCs/>
          <w:iCs/>
          <w:color w:val="000000"/>
          <w:sz w:val="28"/>
          <w:szCs w:val="28"/>
        </w:rPr>
        <w:t>5. ФГ «Агро-Пром» - Добротвірська ТГ, с. Козаки - вирощування зернових та олійних культур;</w:t>
      </w:r>
    </w:p>
    <w:p w:rsidR="0094392E" w:rsidRDefault="0094392E" w:rsidP="0094392E">
      <w:pPr>
        <w:pStyle w:val="docdata"/>
        <w:spacing w:before="0" w:beforeAutospacing="0" w:after="0" w:afterAutospacing="0"/>
        <w:ind w:firstLine="568"/>
        <w:jc w:val="both"/>
        <w:rPr>
          <w:bCs/>
          <w:iCs/>
          <w:color w:val="000000"/>
          <w:sz w:val="28"/>
          <w:szCs w:val="28"/>
        </w:rPr>
      </w:pPr>
      <w:r w:rsidRPr="00213DC1">
        <w:rPr>
          <w:bCs/>
          <w:iCs/>
          <w:color w:val="000000"/>
          <w:sz w:val="28"/>
          <w:szCs w:val="28"/>
        </w:rPr>
        <w:t>6.</w:t>
      </w:r>
      <w:r>
        <w:rPr>
          <w:bCs/>
          <w:iCs/>
          <w:color w:val="000000"/>
          <w:sz w:val="28"/>
          <w:szCs w:val="28"/>
        </w:rPr>
        <w:t xml:space="preserve"> ФГ «Макдан Зерно» - Добротвірська ТГ, с. Мазярня-Каранська- вирощування зернових та олійних культур;</w:t>
      </w:r>
    </w:p>
    <w:p w:rsidR="0094392E" w:rsidRPr="00213DC1" w:rsidRDefault="0094392E" w:rsidP="0094392E">
      <w:pPr>
        <w:pStyle w:val="docdata"/>
        <w:spacing w:before="0" w:beforeAutospacing="0" w:after="0" w:afterAutospacing="0"/>
        <w:ind w:firstLine="568"/>
        <w:jc w:val="both"/>
        <w:rPr>
          <w:bCs/>
          <w:iCs/>
          <w:color w:val="000000"/>
          <w:sz w:val="28"/>
          <w:szCs w:val="28"/>
        </w:rPr>
      </w:pPr>
      <w:r>
        <w:rPr>
          <w:bCs/>
          <w:iCs/>
          <w:color w:val="000000"/>
          <w:sz w:val="28"/>
          <w:szCs w:val="28"/>
        </w:rPr>
        <w:t xml:space="preserve">7. ТзОВ «Броди  Агро </w:t>
      </w:r>
      <w:r w:rsidRPr="004B59CA">
        <w:rPr>
          <w:b/>
          <w:bCs/>
          <w:iCs/>
          <w:color w:val="000000"/>
          <w:sz w:val="28"/>
          <w:szCs w:val="28"/>
        </w:rPr>
        <w:t>+</w:t>
      </w:r>
      <w:r>
        <w:rPr>
          <w:bCs/>
          <w:iCs/>
          <w:color w:val="000000"/>
          <w:sz w:val="28"/>
          <w:szCs w:val="28"/>
        </w:rPr>
        <w:t>» - Лопатинська ТГ, с. Кустин - вирощування зернових та олійних культур;</w:t>
      </w:r>
    </w:p>
    <w:p w:rsidR="0094392E" w:rsidRPr="00D21EED" w:rsidRDefault="0094392E" w:rsidP="0094392E">
      <w:pPr>
        <w:jc w:val="both"/>
        <w:rPr>
          <w:sz w:val="28"/>
          <w:szCs w:val="28"/>
          <w:lang w:val="uk-UA"/>
        </w:rPr>
      </w:pPr>
      <w:r>
        <w:rPr>
          <w:sz w:val="28"/>
          <w:szCs w:val="28"/>
          <w:lang w:val="uk-UA"/>
        </w:rPr>
        <w:t xml:space="preserve">        8. ТзОВ «Діє Агро Лайф Груп» Сокальська ТГ, с. Поториця -</w:t>
      </w:r>
      <w:r w:rsidRPr="00D21EED">
        <w:rPr>
          <w:bCs/>
          <w:iCs/>
          <w:color w:val="000000"/>
          <w:sz w:val="28"/>
          <w:szCs w:val="28"/>
        </w:rPr>
        <w:t xml:space="preserve"> </w:t>
      </w:r>
      <w:r>
        <w:rPr>
          <w:bCs/>
          <w:iCs/>
          <w:color w:val="000000"/>
          <w:sz w:val="28"/>
          <w:szCs w:val="28"/>
        </w:rPr>
        <w:t>вирощування зернових та олійних культур</w:t>
      </w:r>
      <w:r>
        <w:rPr>
          <w:bCs/>
          <w:iCs/>
          <w:color w:val="000000"/>
          <w:sz w:val="28"/>
          <w:szCs w:val="28"/>
          <w:lang w:val="uk-UA"/>
        </w:rPr>
        <w:t>, овочів;</w:t>
      </w:r>
    </w:p>
    <w:p w:rsidR="00C36971" w:rsidRPr="00D11978" w:rsidRDefault="0094392E" w:rsidP="00D11978">
      <w:pPr>
        <w:jc w:val="both"/>
        <w:rPr>
          <w:sz w:val="28"/>
          <w:szCs w:val="28"/>
          <w:lang w:val="uk-UA"/>
        </w:rPr>
      </w:pPr>
      <w:r>
        <w:rPr>
          <w:sz w:val="28"/>
          <w:szCs w:val="28"/>
          <w:lang w:val="uk-UA"/>
        </w:rPr>
        <w:t xml:space="preserve">        9. ПП «Тася Молочна» Сокальська ТГ, с. Скоморохи – заготівля та переробка молока, виробництво масла та сиру.</w:t>
      </w:r>
    </w:p>
    <w:p w:rsidR="00C36971" w:rsidRDefault="00D11978" w:rsidP="00CC32B0">
      <w:pPr>
        <w:pStyle w:val="docdata"/>
        <w:spacing w:before="0" w:beforeAutospacing="0" w:after="0" w:afterAutospacing="0"/>
        <w:ind w:firstLine="568"/>
        <w:rPr>
          <w:b/>
          <w:sz w:val="28"/>
          <w:szCs w:val="28"/>
          <w:shd w:val="clear" w:color="auto" w:fill="FFFFFF"/>
        </w:rPr>
      </w:pPr>
      <w:r w:rsidRPr="00732F04">
        <w:rPr>
          <w:i/>
          <w:noProof/>
          <w:sz w:val="32"/>
          <w:szCs w:val="32"/>
          <w:u w:val="single"/>
          <w:shd w:val="clear" w:color="auto" w:fill="FFFFFF"/>
        </w:rPr>
        <w:lastRenderedPageBreak/>
        <w:drawing>
          <wp:anchor distT="0" distB="0" distL="114300" distR="114300" simplePos="0" relativeHeight="251679744" behindDoc="0" locked="0" layoutInCell="1" allowOverlap="1" wp14:anchorId="2E2810E2" wp14:editId="521C761C">
            <wp:simplePos x="0" y="0"/>
            <wp:positionH relativeFrom="column">
              <wp:posOffset>-316865</wp:posOffset>
            </wp:positionH>
            <wp:positionV relativeFrom="paragraph">
              <wp:posOffset>61595</wp:posOffset>
            </wp:positionV>
            <wp:extent cx="4549140" cy="5071110"/>
            <wp:effectExtent l="0" t="0" r="0" b="0"/>
            <wp:wrapSquare wrapText="bothSides"/>
            <wp:docPr id="1026" name="Picture 2" descr="G:\ГЕНПЛАНИ і МБД\ПРОЕКТИ ГЕНПЛАНІВ\ГП_Жвирка_Мваодель 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ГЕНПЛАНИ і МБД\ПРОЕКТИ ГЕНПЛАНІВ\ГП_Жвирка_Мваодель персп.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9140" cy="5071110"/>
                    </a:xfrm>
                    <a:prstGeom prst="rect">
                      <a:avLst/>
                    </a:prstGeom>
                    <a:noFill/>
                    <a:extLst/>
                  </pic:spPr>
                </pic:pic>
              </a:graphicData>
            </a:graphic>
            <wp14:sizeRelH relativeFrom="page">
              <wp14:pctWidth>0</wp14:pctWidth>
            </wp14:sizeRelH>
            <wp14:sizeRelV relativeFrom="page">
              <wp14:pctHeight>0</wp14:pctHeight>
            </wp14:sizeRelV>
          </wp:anchor>
        </w:drawing>
      </w:r>
    </w:p>
    <w:p w:rsidR="00F37E6F" w:rsidRPr="00D11978" w:rsidRDefault="00F37E6F" w:rsidP="00D11978">
      <w:pPr>
        <w:pStyle w:val="docdata"/>
        <w:spacing w:before="0" w:beforeAutospacing="0" w:after="0" w:afterAutospacing="0"/>
        <w:rPr>
          <w:b/>
          <w:sz w:val="28"/>
          <w:szCs w:val="28"/>
          <w:shd w:val="clear" w:color="auto" w:fill="FFFFFF"/>
        </w:rPr>
      </w:pPr>
    </w:p>
    <w:p w:rsidR="00CF637D" w:rsidRPr="00454277" w:rsidRDefault="00CF637D" w:rsidP="00CC32B0">
      <w:pPr>
        <w:pStyle w:val="docdata"/>
        <w:spacing w:before="0" w:beforeAutospacing="0" w:after="0" w:afterAutospacing="0"/>
        <w:ind w:firstLine="568"/>
        <w:rPr>
          <w:bCs/>
          <w:iCs/>
          <w:sz w:val="28"/>
          <w:szCs w:val="28"/>
        </w:rPr>
      </w:pPr>
      <w:r w:rsidRPr="00454277">
        <w:rPr>
          <w:b/>
          <w:sz w:val="28"/>
          <w:szCs w:val="28"/>
          <w:shd w:val="clear" w:color="auto" w:fill="FFFFFF"/>
        </w:rPr>
        <w:t>Містобудування та архітектура</w:t>
      </w:r>
    </w:p>
    <w:p w:rsidR="00A34E4B" w:rsidRPr="00C417BC" w:rsidRDefault="00A34E4B" w:rsidP="00A34E4B">
      <w:pPr>
        <w:spacing w:after="240"/>
        <w:ind w:firstLine="567"/>
        <w:jc w:val="center"/>
        <w:rPr>
          <w:b/>
          <w:color w:val="FF0000"/>
          <w:sz w:val="28"/>
          <w:szCs w:val="28"/>
          <w:shd w:val="clear" w:color="auto" w:fill="FFFFFF"/>
          <w:lang w:val="uk-UA"/>
        </w:rPr>
      </w:pPr>
    </w:p>
    <w:p w:rsidR="00553FAF" w:rsidRPr="00732F04" w:rsidRDefault="00553FAF" w:rsidP="00553FAF">
      <w:pPr>
        <w:spacing w:after="240"/>
        <w:ind w:firstLine="567"/>
        <w:rPr>
          <w:b/>
          <w:bCs/>
          <w:i/>
          <w:sz w:val="32"/>
          <w:szCs w:val="32"/>
          <w:u w:val="single"/>
          <w:shd w:val="clear" w:color="auto" w:fill="FFFFFF"/>
          <w:lang w:val="uk-UA"/>
        </w:rPr>
      </w:pPr>
      <w:r w:rsidRPr="00732F04">
        <w:rPr>
          <w:b/>
          <w:bCs/>
          <w:i/>
          <w:sz w:val="32"/>
          <w:szCs w:val="32"/>
          <w:u w:val="single"/>
          <w:shd w:val="clear" w:color="auto" w:fill="FFFFFF"/>
        </w:rPr>
        <w:t>Містобудівна та землевпорядна документація</w:t>
      </w:r>
    </w:p>
    <w:p w:rsidR="00553FAF" w:rsidRPr="00732F04" w:rsidRDefault="00553FAF" w:rsidP="00553FAF">
      <w:pPr>
        <w:spacing w:after="240"/>
        <w:ind w:firstLine="567"/>
        <w:rPr>
          <w:sz w:val="28"/>
          <w:szCs w:val="28"/>
          <w:shd w:val="clear" w:color="auto" w:fill="FFFFFF"/>
          <w:lang w:val="uk-UA"/>
        </w:rPr>
      </w:pPr>
      <w:r w:rsidRPr="00732F04">
        <w:rPr>
          <w:bCs/>
          <w:sz w:val="28"/>
          <w:szCs w:val="28"/>
          <w:shd w:val="clear" w:color="auto" w:fill="FFFFFF"/>
          <w:lang w:val="uk-UA"/>
        </w:rPr>
        <w:t xml:space="preserve">У 2024 році на підставі попередньо прийнятих органами місцевого самоврядування рішень розроблено/затверджено: </w:t>
      </w:r>
    </w:p>
    <w:p w:rsidR="00553FAF" w:rsidRPr="00E51D13" w:rsidRDefault="00553FAF" w:rsidP="00553FAF">
      <w:pPr>
        <w:jc w:val="both"/>
        <w:rPr>
          <w:b/>
          <w:sz w:val="28"/>
          <w:szCs w:val="28"/>
          <w:shd w:val="clear" w:color="auto" w:fill="FFFFFF"/>
          <w:lang w:val="uk-UA"/>
        </w:rPr>
      </w:pPr>
      <w:r w:rsidRPr="00E51D13">
        <w:rPr>
          <w:b/>
          <w:bCs/>
          <w:sz w:val="28"/>
          <w:szCs w:val="28"/>
          <w:shd w:val="clear" w:color="auto" w:fill="FFFFFF"/>
          <w:lang w:val="uk-UA"/>
        </w:rPr>
        <w:t xml:space="preserve">Генеральні плани </w:t>
      </w:r>
    </w:p>
    <w:p w:rsidR="00553FAF" w:rsidRPr="00E51D13" w:rsidRDefault="00553FAF" w:rsidP="00553FAF">
      <w:pPr>
        <w:jc w:val="both"/>
        <w:rPr>
          <w:b/>
          <w:sz w:val="28"/>
          <w:szCs w:val="28"/>
          <w:shd w:val="clear" w:color="auto" w:fill="FFFFFF"/>
          <w:lang w:val="uk-UA"/>
        </w:rPr>
      </w:pPr>
      <w:r w:rsidRPr="00E51D13">
        <w:rPr>
          <w:b/>
          <w:i/>
          <w:iCs/>
          <w:sz w:val="28"/>
          <w:szCs w:val="28"/>
          <w:shd w:val="clear" w:color="auto" w:fill="FFFFFF"/>
          <w:lang w:val="uk-UA"/>
        </w:rPr>
        <w:t xml:space="preserve">                                  </w:t>
      </w:r>
      <w:r w:rsidRPr="00E51D13">
        <w:rPr>
          <w:b/>
          <w:bCs/>
          <w:sz w:val="28"/>
          <w:szCs w:val="28"/>
          <w:shd w:val="clear" w:color="auto" w:fill="FFFFFF"/>
          <w:lang w:val="uk-UA"/>
        </w:rPr>
        <w:t xml:space="preserve">(6 документів) </w:t>
      </w:r>
    </w:p>
    <w:p w:rsidR="00553FAF" w:rsidRPr="00732F04"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селище Жвирка</w:t>
      </w:r>
    </w:p>
    <w:p w:rsidR="00553FAF" w:rsidRPr="00732F04"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село Смиків</w:t>
      </w:r>
    </w:p>
    <w:p w:rsidR="00553FAF" w:rsidRPr="00732F04"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село Фусів</w:t>
      </w:r>
    </w:p>
    <w:p w:rsidR="00553FAF" w:rsidRPr="00732F04"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село Синьків</w:t>
      </w:r>
    </w:p>
    <w:p w:rsidR="00553FAF" w:rsidRPr="00732F04"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село Немилів</w:t>
      </w:r>
    </w:p>
    <w:p w:rsidR="00553FAF" w:rsidRPr="00E51D13" w:rsidRDefault="00553FAF" w:rsidP="00200A4B">
      <w:pPr>
        <w:numPr>
          <w:ilvl w:val="0"/>
          <w:numId w:val="24"/>
        </w:numPr>
        <w:jc w:val="both"/>
        <w:rPr>
          <w:sz w:val="28"/>
          <w:szCs w:val="28"/>
          <w:shd w:val="clear" w:color="auto" w:fill="FFFFFF"/>
          <w:lang w:val="uk-UA"/>
        </w:rPr>
      </w:pPr>
      <w:r w:rsidRPr="00732F04">
        <w:rPr>
          <w:i/>
          <w:iCs/>
          <w:sz w:val="28"/>
          <w:szCs w:val="28"/>
          <w:shd w:val="clear" w:color="auto" w:fill="FFFFFF"/>
          <w:lang w:val="uk-UA"/>
        </w:rPr>
        <w:t>село Тетевчиці</w:t>
      </w:r>
    </w:p>
    <w:p w:rsidR="00553FAF" w:rsidRPr="00732F04" w:rsidRDefault="00553FAF" w:rsidP="00553FAF">
      <w:pPr>
        <w:ind w:left="720"/>
        <w:jc w:val="both"/>
        <w:rPr>
          <w:sz w:val="28"/>
          <w:szCs w:val="28"/>
          <w:shd w:val="clear" w:color="auto" w:fill="FFFFFF"/>
          <w:lang w:val="uk-UA"/>
        </w:rPr>
      </w:pPr>
    </w:p>
    <w:p w:rsidR="00553FAF" w:rsidRPr="00E51D13" w:rsidRDefault="00553FAF" w:rsidP="00553FAF">
      <w:pPr>
        <w:jc w:val="both"/>
        <w:rPr>
          <w:b/>
          <w:sz w:val="28"/>
          <w:szCs w:val="28"/>
          <w:shd w:val="clear" w:color="auto" w:fill="FFFFFF"/>
          <w:lang w:val="uk-UA"/>
        </w:rPr>
      </w:pPr>
      <w:r w:rsidRPr="00E51D13">
        <w:rPr>
          <w:b/>
          <w:bCs/>
          <w:sz w:val="28"/>
          <w:szCs w:val="28"/>
          <w:shd w:val="clear" w:color="auto" w:fill="FFFFFF"/>
          <w:lang w:val="uk-UA"/>
        </w:rPr>
        <w:t xml:space="preserve">Детальні плани територій </w:t>
      </w:r>
    </w:p>
    <w:p w:rsidR="00553FAF" w:rsidRPr="00E51D13" w:rsidRDefault="00553FAF" w:rsidP="00553FAF">
      <w:pPr>
        <w:jc w:val="both"/>
        <w:rPr>
          <w:b/>
          <w:sz w:val="28"/>
          <w:szCs w:val="28"/>
          <w:shd w:val="clear" w:color="auto" w:fill="FFFFFF"/>
          <w:lang w:val="uk-UA"/>
        </w:rPr>
      </w:pPr>
      <w:r w:rsidRPr="00E51D13">
        <w:rPr>
          <w:b/>
          <w:i/>
          <w:iCs/>
          <w:sz w:val="28"/>
          <w:szCs w:val="28"/>
          <w:shd w:val="clear" w:color="auto" w:fill="FFFFFF"/>
          <w:lang w:val="uk-UA"/>
        </w:rPr>
        <w:t xml:space="preserve">                                 </w:t>
      </w:r>
      <w:r w:rsidRPr="00E51D13">
        <w:rPr>
          <w:b/>
          <w:bCs/>
          <w:sz w:val="28"/>
          <w:szCs w:val="28"/>
          <w:shd w:val="clear" w:color="auto" w:fill="FFFFFF"/>
          <w:lang w:val="uk-UA"/>
        </w:rPr>
        <w:t>(56 документів)</w:t>
      </w:r>
      <w:r w:rsidRPr="00E51D13">
        <w:rPr>
          <w:b/>
          <w:i/>
          <w:iCs/>
          <w:sz w:val="28"/>
          <w:szCs w:val="28"/>
          <w:shd w:val="clear" w:color="auto" w:fill="FFFFFF"/>
          <w:lang w:val="uk-UA"/>
        </w:rPr>
        <w:t xml:space="preserve"> </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 xml:space="preserve">Белзька міська рада                      </w:t>
      </w:r>
      <w:r>
        <w:rPr>
          <w:i/>
          <w:iCs/>
          <w:sz w:val="28"/>
          <w:szCs w:val="28"/>
          <w:shd w:val="clear" w:color="auto" w:fill="FFFFFF"/>
          <w:lang w:val="uk-UA"/>
        </w:rPr>
        <w:t xml:space="preserve">  </w:t>
      </w:r>
      <w:r w:rsidRPr="00732F04">
        <w:rPr>
          <w:i/>
          <w:iCs/>
          <w:sz w:val="28"/>
          <w:szCs w:val="28"/>
          <w:shd w:val="clear" w:color="auto" w:fill="FFFFFF"/>
          <w:lang w:val="uk-UA"/>
        </w:rPr>
        <w:t xml:space="preserve"> 7</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Великомостівська міська рада       11</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Добротвірська селищна рада          1</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Лопатинська селищна рада            2</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Радехівська міська рада                 5</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Сокальська міська рада                15</w:t>
      </w:r>
    </w:p>
    <w:p w:rsidR="00553FAF" w:rsidRPr="00732F04" w:rsidRDefault="00553FAF" w:rsidP="00200A4B">
      <w:pPr>
        <w:numPr>
          <w:ilvl w:val="0"/>
          <w:numId w:val="25"/>
        </w:numPr>
        <w:jc w:val="both"/>
        <w:rPr>
          <w:sz w:val="28"/>
          <w:szCs w:val="28"/>
          <w:shd w:val="clear" w:color="auto" w:fill="FFFFFF"/>
          <w:lang w:val="uk-UA"/>
        </w:rPr>
      </w:pPr>
      <w:r w:rsidRPr="00732F04">
        <w:rPr>
          <w:i/>
          <w:iCs/>
          <w:sz w:val="28"/>
          <w:szCs w:val="28"/>
          <w:shd w:val="clear" w:color="auto" w:fill="FFFFFF"/>
          <w:lang w:val="uk-UA"/>
        </w:rPr>
        <w:t>Червоноградська міська рада       15</w:t>
      </w:r>
    </w:p>
    <w:p w:rsidR="00553FAF" w:rsidRPr="00732F04" w:rsidRDefault="00553FAF" w:rsidP="00553FAF">
      <w:pPr>
        <w:spacing w:after="240"/>
        <w:ind w:firstLine="708"/>
        <w:jc w:val="both"/>
        <w:rPr>
          <w:sz w:val="28"/>
          <w:szCs w:val="28"/>
          <w:shd w:val="clear" w:color="auto" w:fill="FFFFFF"/>
          <w:lang w:val="uk-UA"/>
        </w:rPr>
      </w:pPr>
      <w:r w:rsidRPr="00732F04">
        <w:rPr>
          <w:sz w:val="28"/>
          <w:szCs w:val="28"/>
          <w:shd w:val="clear" w:color="auto" w:fill="FFFFFF"/>
          <w:lang w:val="uk-UA"/>
        </w:rPr>
        <w:t>Погоджено проекти землеустрою щодо встановлення (зміни) меж 4-х сіл: Лучиці, Свитазів, Боб’ятин та Заріка Шептицького району Львівської  області.</w:t>
      </w:r>
    </w:p>
    <w:p w:rsidR="0071392B" w:rsidRPr="0071392B" w:rsidRDefault="0071392B" w:rsidP="00553FAF">
      <w:pPr>
        <w:spacing w:after="240"/>
        <w:ind w:firstLine="708"/>
        <w:jc w:val="both"/>
        <w:rPr>
          <w:b/>
          <w:bCs/>
          <w:i/>
          <w:sz w:val="32"/>
          <w:szCs w:val="32"/>
          <w:u w:val="single"/>
          <w:shd w:val="clear" w:color="auto" w:fill="FFFFFF"/>
          <w:lang w:val="uk-UA"/>
        </w:rPr>
      </w:pPr>
    </w:p>
    <w:p w:rsidR="00F37E6F" w:rsidRDefault="00F37E6F" w:rsidP="00553FAF">
      <w:pPr>
        <w:spacing w:after="240"/>
        <w:ind w:firstLine="708"/>
        <w:jc w:val="both"/>
        <w:rPr>
          <w:b/>
          <w:bCs/>
          <w:i/>
          <w:sz w:val="32"/>
          <w:szCs w:val="32"/>
          <w:u w:val="single"/>
          <w:shd w:val="clear" w:color="auto" w:fill="FFFFFF"/>
          <w:lang w:val="en-US"/>
        </w:rPr>
      </w:pPr>
    </w:p>
    <w:p w:rsidR="00553FAF" w:rsidRPr="00D64664" w:rsidRDefault="00553FAF" w:rsidP="00553FAF">
      <w:pPr>
        <w:spacing w:after="240"/>
        <w:ind w:firstLine="708"/>
        <w:jc w:val="both"/>
        <w:rPr>
          <w:b/>
          <w:i/>
          <w:sz w:val="32"/>
          <w:szCs w:val="32"/>
          <w:u w:val="single"/>
          <w:shd w:val="clear" w:color="auto" w:fill="FFFFFF"/>
          <w:lang w:val="uk-UA"/>
        </w:rPr>
      </w:pPr>
      <w:r w:rsidRPr="00D64664">
        <w:rPr>
          <w:b/>
          <w:bCs/>
          <w:i/>
          <w:sz w:val="32"/>
          <w:szCs w:val="32"/>
          <w:u w:val="single"/>
          <w:shd w:val="clear" w:color="auto" w:fill="FFFFFF"/>
        </w:rPr>
        <w:lastRenderedPageBreak/>
        <w:t>Розгляд містобудівної документації</w:t>
      </w:r>
    </w:p>
    <w:p w:rsidR="00553FAF" w:rsidRPr="00D64664" w:rsidRDefault="00553FAF" w:rsidP="00553FAF">
      <w:pPr>
        <w:spacing w:after="240"/>
        <w:ind w:firstLine="708"/>
        <w:jc w:val="both"/>
        <w:rPr>
          <w:sz w:val="28"/>
          <w:szCs w:val="28"/>
          <w:shd w:val="clear" w:color="auto" w:fill="FFFFFF"/>
          <w:lang w:val="uk-UA"/>
        </w:rPr>
      </w:pPr>
      <w:r w:rsidRPr="00D64664">
        <w:rPr>
          <w:sz w:val="28"/>
          <w:szCs w:val="28"/>
          <w:shd w:val="clear" w:color="auto" w:fill="FFFFFF"/>
          <w:lang w:val="uk-UA"/>
        </w:rPr>
        <w:t xml:space="preserve">З метою професійного обговорення проектних рішень у сфері містобудування та відповідно до ст. 20 Закону України «Про регулювання містобудівної діяльності» у 2024 році </w:t>
      </w:r>
      <w:r w:rsidR="00664FCB" w:rsidRPr="00D64664">
        <w:rPr>
          <w:sz w:val="28"/>
          <w:szCs w:val="28"/>
          <w:shd w:val="clear" w:color="auto" w:fill="FFFFFF"/>
          <w:lang w:val="uk-UA"/>
        </w:rPr>
        <w:t>відбувались засідання</w:t>
      </w:r>
      <w:r w:rsidRPr="00D64664">
        <w:rPr>
          <w:sz w:val="28"/>
          <w:szCs w:val="28"/>
          <w:shd w:val="clear" w:color="auto" w:fill="FFFFFF"/>
          <w:lang w:val="uk-UA"/>
        </w:rPr>
        <w:t xml:space="preserve"> архітектурно-містобудівних рад при уповноважених органах з питань містобудування та архітектури </w:t>
      </w:r>
      <w:r w:rsidR="00664FCB" w:rsidRPr="00D64664">
        <w:rPr>
          <w:sz w:val="28"/>
          <w:szCs w:val="28"/>
          <w:shd w:val="clear" w:color="auto" w:fill="FFFFFF"/>
          <w:lang w:val="uk-UA"/>
        </w:rPr>
        <w:t>обласного, районного та місцевого рівнів</w:t>
      </w:r>
      <w:r w:rsidRPr="00D64664">
        <w:rPr>
          <w:sz w:val="28"/>
          <w:szCs w:val="28"/>
          <w:shd w:val="clear" w:color="auto" w:fill="FFFFFF"/>
          <w:lang w:val="uk-UA"/>
        </w:rPr>
        <w:t>.</w:t>
      </w:r>
    </w:p>
    <w:p w:rsidR="00553FAF" w:rsidRPr="00D64664" w:rsidRDefault="00391028" w:rsidP="00553FAF">
      <w:pPr>
        <w:spacing w:line="0" w:lineRule="atLeast"/>
        <w:ind w:firstLine="708"/>
        <w:jc w:val="both"/>
        <w:rPr>
          <w:b/>
          <w:sz w:val="28"/>
          <w:szCs w:val="28"/>
          <w:shd w:val="clear" w:color="auto" w:fill="FFFFFF"/>
          <w:lang w:val="uk-UA"/>
        </w:rPr>
      </w:pPr>
      <w:r w:rsidRPr="00D64664">
        <w:rPr>
          <w:b/>
          <w:bCs/>
          <w:sz w:val="28"/>
          <w:szCs w:val="28"/>
          <w:shd w:val="clear" w:color="auto" w:fill="FFFFFF"/>
          <w:lang w:val="uk-UA"/>
        </w:rPr>
        <w:t>Так, п</w:t>
      </w:r>
      <w:r w:rsidR="00553FAF" w:rsidRPr="00D64664">
        <w:rPr>
          <w:b/>
          <w:bCs/>
          <w:sz w:val="28"/>
          <w:szCs w:val="28"/>
          <w:shd w:val="clear" w:color="auto" w:fill="FFFFFF"/>
          <w:lang w:val="uk-UA"/>
        </w:rPr>
        <w:t xml:space="preserve">ри департаменті архітектури та розвитку містобудування Львівської обласної державної адміністрації </w:t>
      </w:r>
      <w:r w:rsidR="00664FCB" w:rsidRPr="00D64664">
        <w:rPr>
          <w:b/>
          <w:bCs/>
          <w:sz w:val="28"/>
          <w:szCs w:val="28"/>
          <w:shd w:val="clear" w:color="auto" w:fill="FFFFFF"/>
          <w:lang w:val="uk-UA"/>
        </w:rPr>
        <w:t xml:space="preserve">відбулось 4 </w:t>
      </w:r>
      <w:r w:rsidRPr="00D64664">
        <w:rPr>
          <w:b/>
          <w:bCs/>
          <w:sz w:val="28"/>
          <w:szCs w:val="28"/>
          <w:shd w:val="clear" w:color="auto" w:fill="FFFFFF"/>
          <w:lang w:val="uk-UA"/>
        </w:rPr>
        <w:t>таких</w:t>
      </w:r>
      <w:r w:rsidR="00664FCB" w:rsidRPr="00D64664">
        <w:rPr>
          <w:b/>
          <w:bCs/>
          <w:sz w:val="28"/>
          <w:szCs w:val="28"/>
          <w:shd w:val="clear" w:color="auto" w:fill="FFFFFF"/>
          <w:lang w:val="uk-UA"/>
        </w:rPr>
        <w:t xml:space="preserve"> засідання </w:t>
      </w:r>
      <w:r w:rsidRPr="00D64664">
        <w:rPr>
          <w:b/>
          <w:bCs/>
          <w:sz w:val="28"/>
          <w:szCs w:val="28"/>
          <w:shd w:val="clear" w:color="auto" w:fill="FFFFFF"/>
          <w:lang w:val="uk-UA"/>
        </w:rPr>
        <w:t xml:space="preserve">у яких приймали участь також </w:t>
      </w:r>
      <w:r w:rsidR="00664FCB" w:rsidRPr="00D64664">
        <w:rPr>
          <w:b/>
          <w:bCs/>
          <w:sz w:val="28"/>
          <w:szCs w:val="28"/>
          <w:shd w:val="clear" w:color="auto" w:fill="FFFFFF"/>
          <w:lang w:val="uk-UA"/>
        </w:rPr>
        <w:t xml:space="preserve">працівники </w:t>
      </w:r>
      <w:r w:rsidRPr="00D64664">
        <w:rPr>
          <w:b/>
          <w:bCs/>
          <w:sz w:val="28"/>
          <w:szCs w:val="28"/>
          <w:shd w:val="clear" w:color="auto" w:fill="FFFFFF"/>
          <w:lang w:val="uk-UA"/>
        </w:rPr>
        <w:t xml:space="preserve">Шептицької </w:t>
      </w:r>
      <w:r w:rsidR="00664FCB" w:rsidRPr="00D64664">
        <w:rPr>
          <w:b/>
          <w:bCs/>
          <w:sz w:val="28"/>
          <w:szCs w:val="28"/>
          <w:shd w:val="clear" w:color="auto" w:fill="FFFFFF"/>
          <w:lang w:val="uk-UA"/>
        </w:rPr>
        <w:t>райдержадміністрації</w:t>
      </w:r>
    </w:p>
    <w:p w:rsidR="00664FCB" w:rsidRDefault="00664FCB" w:rsidP="00664FCB">
      <w:pPr>
        <w:spacing w:line="0" w:lineRule="atLeast"/>
        <w:jc w:val="both"/>
        <w:rPr>
          <w:sz w:val="28"/>
          <w:szCs w:val="28"/>
          <w:shd w:val="clear" w:color="auto" w:fill="FFFFFF"/>
          <w:lang w:val="uk-UA"/>
        </w:rPr>
      </w:pPr>
    </w:p>
    <w:p w:rsidR="00664FCB" w:rsidRDefault="00EF50B9" w:rsidP="00664FCB">
      <w:pPr>
        <w:spacing w:line="0" w:lineRule="atLeast"/>
        <w:jc w:val="both"/>
        <w:rPr>
          <w:sz w:val="28"/>
          <w:szCs w:val="28"/>
          <w:shd w:val="clear" w:color="auto" w:fill="FFFFFF"/>
          <w:lang w:val="uk-UA"/>
        </w:rPr>
      </w:pPr>
      <w:r w:rsidRPr="00D64664">
        <w:rPr>
          <w:b/>
          <w:noProof/>
          <w:sz w:val="28"/>
          <w:szCs w:val="28"/>
          <w:shd w:val="clear" w:color="auto" w:fill="FFFFFF"/>
          <w:lang w:val="uk-UA" w:eastAsia="uk-UA"/>
        </w:rPr>
        <w:drawing>
          <wp:anchor distT="0" distB="0" distL="114300" distR="114300" simplePos="0" relativeHeight="251680768" behindDoc="0" locked="0" layoutInCell="1" allowOverlap="1" wp14:anchorId="3C4D7716" wp14:editId="02DE5107">
            <wp:simplePos x="0" y="0"/>
            <wp:positionH relativeFrom="column">
              <wp:posOffset>1372235</wp:posOffset>
            </wp:positionH>
            <wp:positionV relativeFrom="paragraph">
              <wp:posOffset>98425</wp:posOffset>
            </wp:positionV>
            <wp:extent cx="5920740" cy="3728720"/>
            <wp:effectExtent l="0" t="0" r="0" b="0"/>
            <wp:wrapSquare wrapText="bothSides"/>
            <wp:docPr id="2050" name="Picture 2" descr="C:\Users\ЧРДА\Desktop\471169061_914355697488171_6694613793561478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ЧРДА\Desktop\471169061_914355697488171_669461379356147810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0740" cy="3728720"/>
                    </a:xfrm>
                    <a:prstGeom prst="rect">
                      <a:avLst/>
                    </a:prstGeom>
                    <a:noFill/>
                    <a:extLst/>
                  </pic:spPr>
                </pic:pic>
              </a:graphicData>
            </a:graphic>
            <wp14:sizeRelH relativeFrom="page">
              <wp14:pctWidth>0</wp14:pctWidth>
            </wp14:sizeRelH>
            <wp14:sizeRelV relativeFrom="page">
              <wp14:pctHeight>0</wp14:pctHeight>
            </wp14:sizeRelV>
          </wp:anchor>
        </w:drawing>
      </w: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Default="00664FCB" w:rsidP="00664FCB">
      <w:pPr>
        <w:spacing w:line="0" w:lineRule="atLeast"/>
        <w:jc w:val="both"/>
        <w:rPr>
          <w:sz w:val="28"/>
          <w:szCs w:val="28"/>
          <w:shd w:val="clear" w:color="auto" w:fill="FFFFFF"/>
          <w:lang w:val="uk-UA"/>
        </w:rPr>
      </w:pPr>
    </w:p>
    <w:p w:rsidR="00664FCB" w:rsidRPr="00664FCB" w:rsidRDefault="00664FCB" w:rsidP="00664FCB">
      <w:pPr>
        <w:spacing w:line="0" w:lineRule="atLeast"/>
        <w:jc w:val="both"/>
        <w:rPr>
          <w:sz w:val="28"/>
          <w:szCs w:val="28"/>
          <w:shd w:val="clear" w:color="auto" w:fill="FFFFFF"/>
          <w:lang w:val="uk-UA"/>
        </w:rPr>
      </w:pPr>
    </w:p>
    <w:p w:rsidR="00553FAF" w:rsidRDefault="00553FAF" w:rsidP="00553FAF">
      <w:pPr>
        <w:spacing w:after="240"/>
        <w:jc w:val="both"/>
        <w:rPr>
          <w:sz w:val="28"/>
          <w:szCs w:val="28"/>
          <w:shd w:val="clear" w:color="auto" w:fill="FFFFFF"/>
          <w:lang w:val="uk-UA"/>
        </w:rPr>
      </w:pPr>
    </w:p>
    <w:p w:rsidR="00C36971" w:rsidRDefault="00C36971" w:rsidP="00553FAF">
      <w:pPr>
        <w:spacing w:after="240"/>
        <w:jc w:val="both"/>
        <w:rPr>
          <w:b/>
          <w:bCs/>
          <w:i/>
          <w:sz w:val="32"/>
          <w:szCs w:val="32"/>
          <w:u w:val="single"/>
          <w:shd w:val="clear" w:color="auto" w:fill="FFFFFF"/>
          <w:lang w:val="uk-UA"/>
        </w:rPr>
      </w:pPr>
    </w:p>
    <w:p w:rsidR="00EF50B9" w:rsidRDefault="00EF50B9" w:rsidP="00553FAF">
      <w:pPr>
        <w:spacing w:after="240"/>
        <w:jc w:val="both"/>
        <w:rPr>
          <w:b/>
          <w:bCs/>
          <w:i/>
          <w:sz w:val="32"/>
          <w:szCs w:val="32"/>
          <w:u w:val="single"/>
          <w:shd w:val="clear" w:color="auto" w:fill="FFFFFF"/>
          <w:lang w:val="en-US"/>
        </w:rPr>
      </w:pPr>
    </w:p>
    <w:p w:rsidR="00EF50B9" w:rsidRDefault="00EF50B9" w:rsidP="00553FAF">
      <w:pPr>
        <w:spacing w:after="240"/>
        <w:jc w:val="both"/>
        <w:rPr>
          <w:b/>
          <w:bCs/>
          <w:i/>
          <w:sz w:val="32"/>
          <w:szCs w:val="32"/>
          <w:u w:val="single"/>
          <w:shd w:val="clear" w:color="auto" w:fill="FFFFFF"/>
          <w:lang w:val="en-US"/>
        </w:rPr>
      </w:pPr>
    </w:p>
    <w:p w:rsidR="00EF50B9" w:rsidRDefault="00EF50B9" w:rsidP="00553FAF">
      <w:pPr>
        <w:spacing w:after="240"/>
        <w:jc w:val="both"/>
        <w:rPr>
          <w:b/>
          <w:bCs/>
          <w:i/>
          <w:sz w:val="32"/>
          <w:szCs w:val="32"/>
          <w:u w:val="single"/>
          <w:shd w:val="clear" w:color="auto" w:fill="FFFFFF"/>
          <w:lang w:val="en-US"/>
        </w:rPr>
      </w:pPr>
    </w:p>
    <w:p w:rsidR="00553FAF" w:rsidRDefault="00EF50B9" w:rsidP="00553FAF">
      <w:pPr>
        <w:spacing w:after="240"/>
        <w:jc w:val="both"/>
        <w:rPr>
          <w:noProof/>
          <w:lang w:val="uk-UA" w:eastAsia="uk-UA"/>
        </w:rPr>
      </w:pPr>
      <w:r w:rsidRPr="00066F96">
        <w:rPr>
          <w:noProof/>
          <w:sz w:val="28"/>
          <w:szCs w:val="28"/>
          <w:shd w:val="clear" w:color="auto" w:fill="FFFFFF"/>
          <w:lang w:val="uk-UA" w:eastAsia="uk-UA"/>
        </w:rPr>
        <w:lastRenderedPageBreak/>
        <w:drawing>
          <wp:anchor distT="0" distB="0" distL="114300" distR="114300" simplePos="0" relativeHeight="251681792" behindDoc="0" locked="0" layoutInCell="1" allowOverlap="1" wp14:anchorId="2A343024" wp14:editId="2F279478">
            <wp:simplePos x="0" y="0"/>
            <wp:positionH relativeFrom="column">
              <wp:posOffset>-241935</wp:posOffset>
            </wp:positionH>
            <wp:positionV relativeFrom="paragraph">
              <wp:posOffset>-37465</wp:posOffset>
            </wp:positionV>
            <wp:extent cx="4076700" cy="3057525"/>
            <wp:effectExtent l="0" t="0" r="0" b="0"/>
            <wp:wrapSquare wrapText="bothSides"/>
            <wp:docPr id="46" name="Picture 3" descr="C:\Users\ЧРДА\Desktop\4757_172000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ЧРДА\Desktop\4757_172000777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extLst/>
                  </pic:spPr>
                </pic:pic>
              </a:graphicData>
            </a:graphic>
            <wp14:sizeRelH relativeFrom="page">
              <wp14:pctWidth>0</wp14:pctWidth>
            </wp14:sizeRelH>
            <wp14:sizeRelV relativeFrom="page">
              <wp14:pctHeight>0</wp14:pctHeight>
            </wp14:sizeRelV>
          </wp:anchor>
        </w:drawing>
      </w:r>
      <w:r w:rsidR="00553FAF" w:rsidRPr="00732F04">
        <w:rPr>
          <w:b/>
          <w:bCs/>
          <w:i/>
          <w:sz w:val="32"/>
          <w:szCs w:val="32"/>
          <w:u w:val="single"/>
          <w:shd w:val="clear" w:color="auto" w:fill="FFFFFF"/>
        </w:rPr>
        <w:t>Розгляд містобудівної документації</w:t>
      </w:r>
      <w:r w:rsidR="00553FAF" w:rsidRPr="00066F96">
        <w:rPr>
          <w:noProof/>
          <w:lang w:val="uk-UA" w:eastAsia="uk-UA"/>
        </w:rPr>
        <w:t xml:space="preserve"> </w:t>
      </w:r>
    </w:p>
    <w:p w:rsidR="00553FAF" w:rsidRPr="00066F96" w:rsidRDefault="00553FAF" w:rsidP="00553FAF">
      <w:pPr>
        <w:spacing w:after="240" w:line="240" w:lineRule="atLeast"/>
        <w:ind w:firstLine="709"/>
        <w:jc w:val="both"/>
        <w:rPr>
          <w:sz w:val="28"/>
          <w:szCs w:val="28"/>
          <w:shd w:val="clear" w:color="auto" w:fill="FFFFFF"/>
          <w:lang w:val="uk-UA"/>
        </w:rPr>
      </w:pPr>
      <w:r w:rsidRPr="00066F96">
        <w:rPr>
          <w:b/>
          <w:bCs/>
          <w:sz w:val="28"/>
          <w:szCs w:val="28"/>
          <w:shd w:val="clear" w:color="auto" w:fill="FFFFFF"/>
          <w:lang w:val="uk-UA"/>
        </w:rPr>
        <w:t>Проведено 4 засідання архітектурно-містобудівної ради при відділі містобудування та архітектури Шептицької районної державної адміністрації на яких розглянуто 5 проектів містобудівної документації, а саме:</w:t>
      </w:r>
    </w:p>
    <w:p w:rsidR="00553FAF" w:rsidRPr="00066F96" w:rsidRDefault="00553FAF" w:rsidP="00200A4B">
      <w:pPr>
        <w:numPr>
          <w:ilvl w:val="0"/>
          <w:numId w:val="26"/>
        </w:numPr>
        <w:spacing w:after="240" w:line="240" w:lineRule="atLeast"/>
        <w:jc w:val="both"/>
        <w:rPr>
          <w:sz w:val="28"/>
          <w:szCs w:val="28"/>
          <w:shd w:val="clear" w:color="auto" w:fill="FFFFFF"/>
          <w:lang w:val="uk-UA"/>
        </w:rPr>
      </w:pPr>
      <w:r w:rsidRPr="00066F96">
        <w:rPr>
          <w:i/>
          <w:iCs/>
          <w:sz w:val="28"/>
          <w:szCs w:val="28"/>
          <w:shd w:val="clear" w:color="auto" w:fill="FFFFFF"/>
          <w:lang w:val="uk-UA"/>
        </w:rPr>
        <w:t>Генеральні плани села Пристань та села Піддовге  Великомостівської міської ради</w:t>
      </w:r>
    </w:p>
    <w:p w:rsidR="00553FAF" w:rsidRPr="00066F96" w:rsidRDefault="00553FAF" w:rsidP="00200A4B">
      <w:pPr>
        <w:numPr>
          <w:ilvl w:val="0"/>
          <w:numId w:val="26"/>
        </w:numPr>
        <w:spacing w:after="240" w:line="240" w:lineRule="atLeast"/>
        <w:jc w:val="both"/>
        <w:rPr>
          <w:sz w:val="28"/>
          <w:szCs w:val="28"/>
          <w:shd w:val="clear" w:color="auto" w:fill="FFFFFF"/>
          <w:lang w:val="uk-UA"/>
        </w:rPr>
      </w:pPr>
      <w:r w:rsidRPr="00066F96">
        <w:rPr>
          <w:i/>
          <w:iCs/>
          <w:sz w:val="28"/>
          <w:szCs w:val="28"/>
          <w:shd w:val="clear" w:color="auto" w:fill="FFFFFF"/>
          <w:lang w:val="uk-UA"/>
        </w:rPr>
        <w:t>Внесення змін до детального плану території земельної ділянки для обслуговування нежитлових будівель по вул.Гайова,11 Лопатинської селищної ради (за межами населеного пункту с.Куликів)</w:t>
      </w:r>
    </w:p>
    <w:p w:rsidR="00553FAF" w:rsidRDefault="00553FAF" w:rsidP="00553FAF">
      <w:pPr>
        <w:spacing w:after="240" w:line="240" w:lineRule="atLeast"/>
        <w:ind w:firstLine="709"/>
        <w:jc w:val="both"/>
        <w:rPr>
          <w:sz w:val="28"/>
          <w:szCs w:val="28"/>
          <w:shd w:val="clear" w:color="auto" w:fill="FFFFFF"/>
          <w:lang w:val="uk-UA"/>
        </w:rPr>
      </w:pPr>
      <w:r w:rsidRPr="00066F96">
        <w:rPr>
          <w:noProof/>
          <w:sz w:val="28"/>
          <w:szCs w:val="28"/>
          <w:shd w:val="clear" w:color="auto" w:fill="FFFFFF"/>
          <w:lang w:val="uk-UA" w:eastAsia="uk-UA"/>
        </w:rPr>
        <w:drawing>
          <wp:anchor distT="0" distB="0" distL="114300" distR="114300" simplePos="0" relativeHeight="251682816" behindDoc="0" locked="0" layoutInCell="1" allowOverlap="1" wp14:anchorId="330FF051" wp14:editId="058310CC">
            <wp:simplePos x="0" y="0"/>
            <wp:positionH relativeFrom="column">
              <wp:posOffset>4639945</wp:posOffset>
            </wp:positionH>
            <wp:positionV relativeFrom="paragraph">
              <wp:posOffset>257175</wp:posOffset>
            </wp:positionV>
            <wp:extent cx="4514850" cy="3392170"/>
            <wp:effectExtent l="0" t="0" r="0" b="0"/>
            <wp:wrapSquare wrapText="bothSides"/>
            <wp:docPr id="47" name="Picture 4" descr="C:\Users\ЧРДА\Desktop\ВнесенняЗмінДПТ_ЛопатинськаСР_Куликів_ГД-6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ЧРДА\Desktop\ВнесенняЗмінДПТ_ЛопатинськаСР_Куликів_ГД-62_page-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392170"/>
                    </a:xfrm>
                    <a:prstGeom prst="rect">
                      <a:avLst/>
                    </a:prstGeom>
                    <a:noFill/>
                    <a:extLst/>
                  </pic:spPr>
                </pic:pic>
              </a:graphicData>
            </a:graphic>
            <wp14:sizeRelH relativeFrom="page">
              <wp14:pctWidth>0</wp14:pctWidth>
            </wp14:sizeRelH>
            <wp14:sizeRelV relativeFrom="page">
              <wp14:pctHeight>0</wp14:pctHeight>
            </wp14:sizeRelV>
          </wp:anchor>
        </w:drawing>
      </w:r>
    </w:p>
    <w:p w:rsidR="00553FAF" w:rsidRPr="00066F96" w:rsidRDefault="00553FAF" w:rsidP="00200A4B">
      <w:pPr>
        <w:numPr>
          <w:ilvl w:val="0"/>
          <w:numId w:val="27"/>
        </w:numPr>
        <w:spacing w:line="240" w:lineRule="atLeast"/>
        <w:rPr>
          <w:sz w:val="28"/>
          <w:szCs w:val="28"/>
          <w:shd w:val="clear" w:color="auto" w:fill="FFFFFF"/>
          <w:lang w:val="uk-UA"/>
        </w:rPr>
      </w:pPr>
      <w:r w:rsidRPr="00066F96">
        <w:rPr>
          <w:i/>
          <w:iCs/>
          <w:sz w:val="28"/>
          <w:szCs w:val="28"/>
          <w:shd w:val="clear" w:color="auto" w:fill="FFFFFF"/>
        </w:rPr>
        <w:t xml:space="preserve">Детальний план території для розміщення </w:t>
      </w:r>
    </w:p>
    <w:p w:rsidR="00553FAF" w:rsidRPr="00066F96" w:rsidRDefault="00553FAF" w:rsidP="00553FAF">
      <w:pPr>
        <w:spacing w:line="240" w:lineRule="atLeast"/>
        <w:ind w:firstLine="709"/>
        <w:rPr>
          <w:sz w:val="28"/>
          <w:szCs w:val="28"/>
          <w:shd w:val="clear" w:color="auto" w:fill="FFFFFF"/>
          <w:lang w:val="uk-UA"/>
        </w:rPr>
      </w:pPr>
      <w:r w:rsidRPr="00066F96">
        <w:rPr>
          <w:i/>
          <w:iCs/>
          <w:sz w:val="28"/>
          <w:szCs w:val="28"/>
          <w:shd w:val="clear" w:color="auto" w:fill="FFFFFF"/>
        </w:rPr>
        <w:t xml:space="preserve">свинокомплексу за межами населеного пункту </w:t>
      </w:r>
    </w:p>
    <w:p w:rsidR="00553FAF" w:rsidRPr="00066F96" w:rsidRDefault="00553FAF" w:rsidP="00553FAF">
      <w:pPr>
        <w:spacing w:line="240" w:lineRule="atLeast"/>
        <w:ind w:firstLine="709"/>
        <w:rPr>
          <w:sz w:val="28"/>
          <w:szCs w:val="28"/>
          <w:shd w:val="clear" w:color="auto" w:fill="FFFFFF"/>
          <w:lang w:val="uk-UA"/>
        </w:rPr>
      </w:pPr>
      <w:r w:rsidRPr="00066F96">
        <w:rPr>
          <w:i/>
          <w:iCs/>
          <w:sz w:val="28"/>
          <w:szCs w:val="28"/>
          <w:shd w:val="clear" w:color="auto" w:fill="FFFFFF"/>
        </w:rPr>
        <w:t xml:space="preserve">села Незнанів Добротвірської селищної </w:t>
      </w:r>
      <w:proofErr w:type="gramStart"/>
      <w:r w:rsidRPr="00066F96">
        <w:rPr>
          <w:i/>
          <w:iCs/>
          <w:sz w:val="28"/>
          <w:szCs w:val="28"/>
          <w:shd w:val="clear" w:color="auto" w:fill="FFFFFF"/>
        </w:rPr>
        <w:t>ради</w:t>
      </w:r>
      <w:proofErr w:type="gramEnd"/>
      <w:r w:rsidRPr="00066F96">
        <w:rPr>
          <w:i/>
          <w:iCs/>
          <w:sz w:val="28"/>
          <w:szCs w:val="28"/>
          <w:shd w:val="clear" w:color="auto" w:fill="FFFFFF"/>
        </w:rPr>
        <w:t xml:space="preserve"> </w:t>
      </w:r>
    </w:p>
    <w:p w:rsidR="00553FAF" w:rsidRDefault="00553FAF" w:rsidP="00553FAF">
      <w:pPr>
        <w:spacing w:line="240" w:lineRule="atLeast"/>
        <w:ind w:firstLine="709"/>
        <w:rPr>
          <w:i/>
          <w:iCs/>
          <w:sz w:val="28"/>
          <w:szCs w:val="28"/>
          <w:shd w:val="clear" w:color="auto" w:fill="FFFFFF"/>
          <w:lang w:val="uk-UA"/>
        </w:rPr>
      </w:pPr>
      <w:r w:rsidRPr="00066F96">
        <w:rPr>
          <w:i/>
          <w:iCs/>
          <w:sz w:val="28"/>
          <w:szCs w:val="28"/>
          <w:shd w:val="clear" w:color="auto" w:fill="FFFFFF"/>
        </w:rPr>
        <w:t>Червоноградского району Львівської області</w:t>
      </w:r>
    </w:p>
    <w:p w:rsidR="00553FAF" w:rsidRPr="00066F96" w:rsidRDefault="00553FAF" w:rsidP="00553FAF">
      <w:pPr>
        <w:spacing w:line="240" w:lineRule="atLeast"/>
        <w:ind w:firstLine="709"/>
        <w:rPr>
          <w:sz w:val="28"/>
          <w:szCs w:val="28"/>
          <w:shd w:val="clear" w:color="auto" w:fill="FFFFFF"/>
          <w:lang w:val="uk-UA"/>
        </w:rPr>
      </w:pPr>
    </w:p>
    <w:p w:rsidR="00553FAF" w:rsidRPr="00066F96" w:rsidRDefault="00553FAF" w:rsidP="00200A4B">
      <w:pPr>
        <w:numPr>
          <w:ilvl w:val="0"/>
          <w:numId w:val="28"/>
        </w:numPr>
        <w:spacing w:line="240" w:lineRule="atLeast"/>
        <w:rPr>
          <w:sz w:val="28"/>
          <w:szCs w:val="28"/>
          <w:shd w:val="clear" w:color="auto" w:fill="FFFFFF"/>
          <w:lang w:val="uk-UA"/>
        </w:rPr>
      </w:pPr>
      <w:r w:rsidRPr="00066F96">
        <w:rPr>
          <w:i/>
          <w:iCs/>
          <w:sz w:val="28"/>
          <w:szCs w:val="28"/>
          <w:shd w:val="clear" w:color="auto" w:fill="FFFFFF"/>
        </w:rPr>
        <w:t>Детальний план території по вул. Промисловій</w:t>
      </w:r>
    </w:p>
    <w:p w:rsidR="00553FAF" w:rsidRPr="00066F96" w:rsidRDefault="00553FAF" w:rsidP="00553FAF">
      <w:pPr>
        <w:spacing w:line="240" w:lineRule="atLeast"/>
        <w:ind w:firstLine="709"/>
        <w:rPr>
          <w:sz w:val="28"/>
          <w:szCs w:val="28"/>
          <w:shd w:val="clear" w:color="auto" w:fill="FFFFFF"/>
          <w:lang w:val="uk-UA"/>
        </w:rPr>
      </w:pPr>
      <w:r w:rsidRPr="00066F96">
        <w:rPr>
          <w:i/>
          <w:iCs/>
          <w:sz w:val="28"/>
          <w:szCs w:val="28"/>
          <w:shd w:val="clear" w:color="auto" w:fill="FFFFFF"/>
        </w:rPr>
        <w:t>в смт</w:t>
      </w:r>
      <w:proofErr w:type="gramStart"/>
      <w:r w:rsidRPr="00066F96">
        <w:rPr>
          <w:i/>
          <w:iCs/>
          <w:sz w:val="28"/>
          <w:szCs w:val="28"/>
          <w:shd w:val="clear" w:color="auto" w:fill="FFFFFF"/>
        </w:rPr>
        <w:t>.Л</w:t>
      </w:r>
      <w:proofErr w:type="gramEnd"/>
      <w:r w:rsidRPr="00066F96">
        <w:rPr>
          <w:i/>
          <w:iCs/>
          <w:sz w:val="28"/>
          <w:szCs w:val="28"/>
          <w:shd w:val="clear" w:color="auto" w:fill="FFFFFF"/>
        </w:rPr>
        <w:t xml:space="preserve">опатин Червоноградського району </w:t>
      </w:r>
    </w:p>
    <w:p w:rsidR="00553FAF" w:rsidRPr="00066F96" w:rsidRDefault="00553FAF" w:rsidP="00553FAF">
      <w:pPr>
        <w:spacing w:line="240" w:lineRule="atLeast"/>
        <w:ind w:firstLine="709"/>
        <w:rPr>
          <w:sz w:val="28"/>
          <w:szCs w:val="28"/>
          <w:shd w:val="clear" w:color="auto" w:fill="FFFFFF"/>
          <w:lang w:val="uk-UA"/>
        </w:rPr>
      </w:pPr>
      <w:r w:rsidRPr="00066F96">
        <w:rPr>
          <w:i/>
          <w:iCs/>
          <w:sz w:val="28"/>
          <w:szCs w:val="28"/>
          <w:shd w:val="clear" w:color="auto" w:fill="FFFFFF"/>
        </w:rPr>
        <w:t>Львівської області (за межами населеного пункту)</w:t>
      </w:r>
      <w:r w:rsidRPr="00066F96">
        <w:rPr>
          <w:i/>
          <w:iCs/>
          <w:sz w:val="28"/>
          <w:szCs w:val="28"/>
          <w:shd w:val="clear" w:color="auto" w:fill="FFFFFF"/>
          <w:lang w:val="uk-UA"/>
        </w:rPr>
        <w:t xml:space="preserve"> </w:t>
      </w:r>
    </w:p>
    <w:p w:rsidR="00553FAF" w:rsidRDefault="00553FAF" w:rsidP="00553FAF">
      <w:pPr>
        <w:spacing w:after="240" w:line="240" w:lineRule="atLeast"/>
        <w:ind w:firstLine="709"/>
        <w:rPr>
          <w:sz w:val="28"/>
          <w:szCs w:val="28"/>
          <w:shd w:val="clear" w:color="auto" w:fill="FFFFFF"/>
          <w:lang w:val="uk-UA"/>
        </w:rPr>
      </w:pPr>
    </w:p>
    <w:p w:rsidR="00553FAF" w:rsidRPr="00553FAF" w:rsidRDefault="00553FAF" w:rsidP="00553FAF">
      <w:pPr>
        <w:spacing w:after="240"/>
        <w:jc w:val="both"/>
        <w:rPr>
          <w:sz w:val="28"/>
          <w:szCs w:val="28"/>
          <w:shd w:val="clear" w:color="auto" w:fill="FFFFFF"/>
          <w:lang w:val="uk-UA"/>
        </w:rPr>
      </w:pPr>
      <w:r w:rsidRPr="00066F96">
        <w:rPr>
          <w:noProof/>
          <w:lang w:val="uk-UA" w:eastAsia="uk-UA"/>
        </w:rPr>
        <w:lastRenderedPageBreak/>
        <w:drawing>
          <wp:anchor distT="0" distB="0" distL="114300" distR="114300" simplePos="0" relativeHeight="251683840" behindDoc="0" locked="0" layoutInCell="1" allowOverlap="1" wp14:anchorId="2F368DB6" wp14:editId="5AE75E80">
            <wp:simplePos x="0" y="0"/>
            <wp:positionH relativeFrom="column">
              <wp:posOffset>-474980</wp:posOffset>
            </wp:positionH>
            <wp:positionV relativeFrom="paragraph">
              <wp:posOffset>385445</wp:posOffset>
            </wp:positionV>
            <wp:extent cx="4984750" cy="3558540"/>
            <wp:effectExtent l="0" t="0" r="0" b="0"/>
            <wp:wrapSquare wrapText="bothSides"/>
            <wp:docPr id="1028" name="Picture 4" descr="C:\Users\ЧРДА\Desktop\ГП_Завишень_графічна частина-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ЧРДА\Desktop\ГП_Завишень_графічна частина-3_page-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4750" cy="3558540"/>
                    </a:xfrm>
                    <a:prstGeom prst="rect">
                      <a:avLst/>
                    </a:prstGeom>
                    <a:noFill/>
                    <a:extLst/>
                  </pic:spPr>
                </pic:pic>
              </a:graphicData>
            </a:graphic>
            <wp14:sizeRelH relativeFrom="page">
              <wp14:pctWidth>0</wp14:pctWidth>
            </wp14:sizeRelH>
            <wp14:sizeRelV relativeFrom="page">
              <wp14:pctHeight>0</wp14:pctHeight>
            </wp14:sizeRelV>
          </wp:anchor>
        </w:drawing>
      </w:r>
    </w:p>
    <w:p w:rsidR="00553FAF" w:rsidRPr="00066F96" w:rsidRDefault="00553FAF" w:rsidP="00553FAF">
      <w:pPr>
        <w:ind w:firstLine="709"/>
        <w:rPr>
          <w:noProof/>
          <w:sz w:val="28"/>
          <w:szCs w:val="28"/>
          <w:lang w:val="uk-UA" w:eastAsia="uk-UA"/>
        </w:rPr>
      </w:pPr>
      <w:r w:rsidRPr="00066F96">
        <w:rPr>
          <w:noProof/>
          <w:lang w:val="uk-UA" w:eastAsia="uk-UA"/>
        </w:rPr>
        <w:t xml:space="preserve"> </w:t>
      </w:r>
      <w:r>
        <w:rPr>
          <w:iCs/>
          <w:noProof/>
          <w:sz w:val="28"/>
          <w:szCs w:val="28"/>
          <w:lang w:val="uk-UA" w:eastAsia="uk-UA"/>
        </w:rPr>
        <w:t>Т</w:t>
      </w:r>
      <w:r w:rsidRPr="00066F96">
        <w:rPr>
          <w:iCs/>
          <w:noProof/>
          <w:sz w:val="28"/>
          <w:szCs w:val="28"/>
          <w:lang w:val="uk-UA" w:eastAsia="uk-UA"/>
        </w:rPr>
        <w:t xml:space="preserve">ериторіальними громадами району було проведено </w:t>
      </w:r>
      <w:r w:rsidRPr="00553FAF">
        <w:rPr>
          <w:iCs/>
          <w:noProof/>
          <w:sz w:val="28"/>
          <w:szCs w:val="28"/>
          <w:lang w:val="uk-UA" w:eastAsia="uk-UA"/>
        </w:rPr>
        <w:t>17</w:t>
      </w:r>
      <w:r w:rsidRPr="00066F96">
        <w:rPr>
          <w:iCs/>
          <w:noProof/>
          <w:sz w:val="28"/>
          <w:szCs w:val="28"/>
          <w:lang w:val="uk-UA" w:eastAsia="uk-UA"/>
        </w:rPr>
        <w:t xml:space="preserve"> засідань</w:t>
      </w:r>
      <w:r w:rsidRPr="00553FAF">
        <w:rPr>
          <w:b/>
          <w:bCs/>
          <w:noProof/>
          <w:sz w:val="28"/>
          <w:szCs w:val="28"/>
          <w:lang w:eastAsia="uk-UA"/>
        </w:rPr>
        <w:t xml:space="preserve"> </w:t>
      </w:r>
      <w:r w:rsidRPr="00066F96">
        <w:rPr>
          <w:b/>
          <w:bCs/>
          <w:noProof/>
          <w:sz w:val="28"/>
          <w:szCs w:val="28"/>
          <w:lang w:eastAsia="uk-UA"/>
        </w:rPr>
        <w:t>архітектурно-містобудівних рад</w:t>
      </w:r>
      <w:r w:rsidRPr="00066F96">
        <w:rPr>
          <w:iCs/>
          <w:noProof/>
          <w:sz w:val="28"/>
          <w:szCs w:val="28"/>
          <w:lang w:val="uk-UA" w:eastAsia="uk-UA"/>
        </w:rPr>
        <w:t xml:space="preserve">, на яких виносились питання розгляду </w:t>
      </w:r>
      <w:r w:rsidRPr="00553FAF">
        <w:rPr>
          <w:iCs/>
          <w:noProof/>
          <w:sz w:val="28"/>
          <w:szCs w:val="28"/>
          <w:lang w:val="uk-UA" w:eastAsia="uk-UA"/>
        </w:rPr>
        <w:t>48</w:t>
      </w:r>
      <w:r w:rsidRPr="00066F96">
        <w:rPr>
          <w:iCs/>
          <w:noProof/>
          <w:sz w:val="28"/>
          <w:szCs w:val="28"/>
          <w:lang w:val="uk-UA" w:eastAsia="uk-UA"/>
        </w:rPr>
        <w:t>-ми проектів містобудівних документацій (генеральних планів населених пунктів та детальних планів територій)</w:t>
      </w:r>
      <w:r>
        <w:rPr>
          <w:iCs/>
          <w:noProof/>
          <w:sz w:val="28"/>
          <w:szCs w:val="28"/>
          <w:lang w:val="uk-UA" w:eastAsia="uk-UA"/>
        </w:rPr>
        <w:t>.</w:t>
      </w:r>
    </w:p>
    <w:p w:rsidR="00553FAF" w:rsidRPr="00066F96" w:rsidRDefault="00553FAF" w:rsidP="00553FAF">
      <w:pPr>
        <w:spacing w:after="240"/>
        <w:ind w:firstLine="708"/>
        <w:jc w:val="both"/>
        <w:rPr>
          <w:b/>
          <w:bCs/>
          <w:noProof/>
          <w:sz w:val="28"/>
          <w:szCs w:val="28"/>
          <w:lang w:val="uk-UA" w:eastAsia="uk-UA"/>
        </w:rPr>
      </w:pPr>
    </w:p>
    <w:p w:rsidR="00553FAF" w:rsidRPr="00066F96" w:rsidRDefault="00553FAF" w:rsidP="00553FAF">
      <w:pPr>
        <w:spacing w:after="240"/>
        <w:ind w:firstLine="708"/>
        <w:rPr>
          <w:noProof/>
          <w:lang w:val="uk-UA" w:eastAsia="uk-UA"/>
        </w:rPr>
      </w:pPr>
    </w:p>
    <w:p w:rsidR="00553FAF" w:rsidRDefault="00553FAF" w:rsidP="00553FAF">
      <w:pPr>
        <w:spacing w:after="240"/>
        <w:ind w:firstLine="708"/>
        <w:jc w:val="both"/>
        <w:rPr>
          <w:noProof/>
          <w:lang w:val="uk-UA" w:eastAsia="uk-UA"/>
        </w:rPr>
      </w:pPr>
      <w:r w:rsidRPr="00066F96">
        <w:rPr>
          <w:noProof/>
          <w:lang w:val="uk-UA" w:eastAsia="uk-UA"/>
        </w:rPr>
        <w:drawing>
          <wp:anchor distT="0" distB="0" distL="114300" distR="114300" simplePos="0" relativeHeight="251684864" behindDoc="0" locked="0" layoutInCell="1" allowOverlap="1" wp14:anchorId="61127B1B" wp14:editId="1D09A7FB">
            <wp:simplePos x="0" y="0"/>
            <wp:positionH relativeFrom="column">
              <wp:posOffset>24130</wp:posOffset>
            </wp:positionH>
            <wp:positionV relativeFrom="paragraph">
              <wp:posOffset>72390</wp:posOffset>
            </wp:positionV>
            <wp:extent cx="4654550" cy="3288665"/>
            <wp:effectExtent l="0" t="0" r="0" b="0"/>
            <wp:wrapSquare wrapText="bothSides"/>
            <wp:docPr id="48" name="Picture 2" descr="C:\Users\ЧРДА\Desktop\Арк_3_Проектний план_А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ЧРДА\Desktop\Арк_3_Проектний план_А1_page-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4550" cy="3288665"/>
                    </a:xfrm>
                    <a:prstGeom prst="rect">
                      <a:avLst/>
                    </a:prstGeom>
                    <a:noFill/>
                    <a:extLst/>
                  </pic:spPr>
                </pic:pic>
              </a:graphicData>
            </a:graphic>
            <wp14:sizeRelH relativeFrom="page">
              <wp14:pctWidth>0</wp14:pctWidth>
            </wp14:sizeRelH>
            <wp14:sizeRelV relativeFrom="page">
              <wp14:pctHeight>0</wp14:pctHeight>
            </wp14:sizeRelV>
          </wp:anchor>
        </w:drawing>
      </w:r>
      <w:r w:rsidRPr="00066F96">
        <w:rPr>
          <w:noProof/>
          <w:lang w:val="uk-UA" w:eastAsia="uk-UA"/>
        </w:rPr>
        <w:t xml:space="preserve"> </w:t>
      </w:r>
    </w:p>
    <w:p w:rsidR="00553FAF" w:rsidRDefault="00553FAF" w:rsidP="00553FAF">
      <w:pPr>
        <w:spacing w:after="240" w:line="240" w:lineRule="atLeast"/>
        <w:ind w:firstLine="709"/>
        <w:rPr>
          <w:sz w:val="28"/>
          <w:szCs w:val="28"/>
          <w:shd w:val="clear" w:color="auto" w:fill="FFFFFF"/>
          <w:lang w:val="uk-UA"/>
        </w:rPr>
      </w:pPr>
    </w:p>
    <w:p w:rsidR="00553FAF" w:rsidRDefault="00553FAF" w:rsidP="00553FAF">
      <w:pPr>
        <w:spacing w:after="240" w:line="240" w:lineRule="atLeast"/>
        <w:ind w:firstLine="709"/>
        <w:rPr>
          <w:sz w:val="28"/>
          <w:szCs w:val="28"/>
          <w:shd w:val="clear" w:color="auto" w:fill="FFFFFF"/>
          <w:lang w:val="uk-UA"/>
        </w:rPr>
      </w:pPr>
    </w:p>
    <w:p w:rsidR="00553FAF" w:rsidRDefault="00553FAF" w:rsidP="00553FAF">
      <w:pPr>
        <w:spacing w:after="240" w:line="240" w:lineRule="atLeast"/>
        <w:ind w:firstLine="709"/>
        <w:rPr>
          <w:sz w:val="28"/>
          <w:szCs w:val="28"/>
          <w:shd w:val="clear" w:color="auto" w:fill="FFFFFF"/>
          <w:lang w:val="uk-UA"/>
        </w:rPr>
      </w:pPr>
    </w:p>
    <w:p w:rsidR="00553FAF" w:rsidRDefault="00553FAF" w:rsidP="00553FAF">
      <w:pPr>
        <w:spacing w:after="240" w:line="240" w:lineRule="atLeast"/>
        <w:ind w:firstLine="709"/>
        <w:rPr>
          <w:b/>
          <w:bCs/>
          <w:i/>
          <w:sz w:val="32"/>
          <w:szCs w:val="32"/>
          <w:u w:val="single"/>
          <w:shd w:val="clear" w:color="auto" w:fill="FFFFFF"/>
          <w:lang w:val="uk-UA"/>
        </w:rPr>
      </w:pPr>
    </w:p>
    <w:p w:rsidR="00553FAF" w:rsidRDefault="00553FAF" w:rsidP="00553FAF">
      <w:pPr>
        <w:spacing w:after="240" w:line="240" w:lineRule="atLeast"/>
        <w:ind w:firstLine="709"/>
        <w:rPr>
          <w:b/>
          <w:bCs/>
          <w:i/>
          <w:sz w:val="32"/>
          <w:szCs w:val="32"/>
          <w:u w:val="single"/>
          <w:shd w:val="clear" w:color="auto" w:fill="FFFFFF"/>
          <w:lang w:val="uk-UA"/>
        </w:rPr>
      </w:pPr>
    </w:p>
    <w:p w:rsidR="00553FAF" w:rsidRDefault="00553FAF" w:rsidP="00553FAF">
      <w:pPr>
        <w:spacing w:after="240" w:line="240" w:lineRule="atLeast"/>
        <w:ind w:firstLine="709"/>
        <w:rPr>
          <w:b/>
          <w:bCs/>
          <w:i/>
          <w:sz w:val="32"/>
          <w:szCs w:val="32"/>
          <w:u w:val="single"/>
          <w:shd w:val="clear" w:color="auto" w:fill="FFFFFF"/>
          <w:lang w:val="uk-UA"/>
        </w:rPr>
      </w:pPr>
    </w:p>
    <w:p w:rsidR="00553FAF" w:rsidRPr="00EF50B9" w:rsidRDefault="00553FAF" w:rsidP="00553FAF">
      <w:pPr>
        <w:spacing w:after="240" w:line="240" w:lineRule="atLeast"/>
        <w:ind w:firstLine="709"/>
        <w:rPr>
          <w:sz w:val="28"/>
          <w:szCs w:val="28"/>
          <w:shd w:val="clear" w:color="auto" w:fill="FFFFFF"/>
          <w:lang w:val="uk-UA"/>
        </w:rPr>
      </w:pPr>
      <w:r w:rsidRPr="00EF50B9">
        <w:rPr>
          <w:noProof/>
          <w:sz w:val="28"/>
          <w:szCs w:val="28"/>
          <w:shd w:val="clear" w:color="auto" w:fill="FFFFFF"/>
          <w:lang w:val="uk-UA" w:eastAsia="uk-UA"/>
        </w:rPr>
        <w:lastRenderedPageBreak/>
        <w:drawing>
          <wp:anchor distT="0" distB="0" distL="114300" distR="114300" simplePos="0" relativeHeight="251685888" behindDoc="0" locked="0" layoutInCell="1" allowOverlap="1" wp14:anchorId="4F719DF4" wp14:editId="54C589A8">
            <wp:simplePos x="0" y="0"/>
            <wp:positionH relativeFrom="column">
              <wp:posOffset>-729615</wp:posOffset>
            </wp:positionH>
            <wp:positionV relativeFrom="paragraph">
              <wp:posOffset>285115</wp:posOffset>
            </wp:positionV>
            <wp:extent cx="6021070" cy="3359785"/>
            <wp:effectExtent l="0" t="0" r="0" b="0"/>
            <wp:wrapSquare wrapText="bothSides"/>
            <wp:docPr id="49" name="Picture 2" descr="C:\Users\ЧРДА\Desktop\кад.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ЧРДА\Desktop\кад.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1070" cy="3359785"/>
                    </a:xfrm>
                    <a:prstGeom prst="rect">
                      <a:avLst/>
                    </a:prstGeom>
                    <a:noFill/>
                    <a:extLst/>
                  </pic:spPr>
                </pic:pic>
              </a:graphicData>
            </a:graphic>
            <wp14:sizeRelH relativeFrom="page">
              <wp14:pctWidth>0</wp14:pctWidth>
            </wp14:sizeRelH>
            <wp14:sizeRelV relativeFrom="page">
              <wp14:pctHeight>0</wp14:pctHeight>
            </wp14:sizeRelV>
          </wp:anchor>
        </w:drawing>
      </w:r>
      <w:r w:rsidRPr="00EF50B9">
        <w:rPr>
          <w:sz w:val="28"/>
          <w:szCs w:val="28"/>
          <w:shd w:val="clear" w:color="auto" w:fill="FFFFFF"/>
          <w:lang w:val="uk-UA"/>
        </w:rPr>
        <w:t>Надавались консультації територіальним громадам району щодо роботи в Єдиній державній електронній системі у сфері будівництва. </w:t>
      </w:r>
    </w:p>
    <w:p w:rsidR="00553FAF" w:rsidRPr="00EF50B9" w:rsidRDefault="00553FAF" w:rsidP="00553FAF">
      <w:pPr>
        <w:spacing w:after="240" w:line="240" w:lineRule="atLeast"/>
        <w:ind w:firstLine="709"/>
        <w:rPr>
          <w:sz w:val="28"/>
          <w:szCs w:val="28"/>
          <w:shd w:val="clear" w:color="auto" w:fill="FFFFFF"/>
          <w:lang w:val="uk-UA"/>
        </w:rPr>
      </w:pPr>
      <w:r w:rsidRPr="00EF50B9">
        <w:rPr>
          <w:sz w:val="28"/>
          <w:szCs w:val="28"/>
          <w:shd w:val="clear" w:color="auto" w:fill="FFFFFF"/>
          <w:lang w:val="uk-UA"/>
        </w:rPr>
        <w:t xml:space="preserve">Здійснювалась координація роботи місцевих рад щодо верифікації вулиць в єдиному державному реєстрі адрес.                В результаті до кінця 2024 року було успішно верифіковано всі 1842 вулиці, що розташовані на територіях населених пунктів Шептицького району. </w:t>
      </w:r>
    </w:p>
    <w:p w:rsidR="00553FAF" w:rsidRPr="00EF50B9" w:rsidRDefault="00553FAF" w:rsidP="00553FAF">
      <w:pPr>
        <w:spacing w:after="240" w:line="240" w:lineRule="atLeast"/>
        <w:ind w:firstLine="709"/>
        <w:rPr>
          <w:sz w:val="28"/>
          <w:szCs w:val="28"/>
          <w:shd w:val="clear" w:color="auto" w:fill="FFFFFF"/>
          <w:lang w:val="uk-UA"/>
        </w:rPr>
      </w:pPr>
      <w:r w:rsidRPr="00EF50B9">
        <w:rPr>
          <w:sz w:val="28"/>
          <w:szCs w:val="28"/>
          <w:shd w:val="clear" w:color="auto" w:fill="FFFFFF"/>
          <w:lang w:val="uk-UA"/>
        </w:rPr>
        <w:t>Проводились робочі виїзди з питань планування територій у Великомостівську, Сокальську міські та Добротвірську,  Лопатинську селищниі ради. Приймалась участь у громадських слуханнях проектів містобудівної документації.</w:t>
      </w:r>
    </w:p>
    <w:p w:rsidR="00553FAF" w:rsidRPr="00EF50B9" w:rsidRDefault="00553FAF" w:rsidP="00553FAF">
      <w:pPr>
        <w:spacing w:after="240" w:line="240" w:lineRule="atLeast"/>
        <w:ind w:firstLine="709"/>
        <w:rPr>
          <w:sz w:val="28"/>
          <w:szCs w:val="28"/>
          <w:shd w:val="clear" w:color="auto" w:fill="FFFFFF"/>
          <w:lang w:val="uk-UA"/>
        </w:rPr>
      </w:pPr>
      <w:r w:rsidRPr="00EF50B9">
        <w:rPr>
          <w:b/>
          <w:bCs/>
          <w:sz w:val="28"/>
          <w:szCs w:val="28"/>
          <w:shd w:val="clear" w:color="auto" w:fill="FFFFFF"/>
          <w:lang w:val="uk-UA"/>
        </w:rPr>
        <w:t>У звітному році відділом містобудування та архітектури Шептицької районної державної адміністрації надано містобудівні умови і обмеження для будівництва таких об’єктів:</w:t>
      </w:r>
    </w:p>
    <w:p w:rsidR="00553FAF" w:rsidRPr="00EF50B9" w:rsidRDefault="00553FAF" w:rsidP="00200A4B">
      <w:pPr>
        <w:numPr>
          <w:ilvl w:val="0"/>
          <w:numId w:val="29"/>
        </w:numPr>
        <w:spacing w:after="240" w:line="240" w:lineRule="atLeast"/>
        <w:rPr>
          <w:sz w:val="28"/>
          <w:szCs w:val="28"/>
          <w:shd w:val="clear" w:color="auto" w:fill="FFFFFF"/>
          <w:lang w:val="uk-UA"/>
        </w:rPr>
      </w:pPr>
      <w:r w:rsidRPr="00EF50B9">
        <w:rPr>
          <w:i/>
          <w:iCs/>
          <w:sz w:val="28"/>
          <w:szCs w:val="28"/>
          <w:shd w:val="clear" w:color="auto" w:fill="FFFFFF"/>
          <w:lang w:val="uk-UA"/>
        </w:rPr>
        <w:t xml:space="preserve">Нове будівництво багатофункціонального комплексу з адміністративно-офісною будівлею та мийкою самообслуговування на 3 поста за адресою: вулиця Центральна, смт. </w:t>
      </w:r>
      <w:r w:rsidRPr="00EF50B9">
        <w:rPr>
          <w:i/>
          <w:iCs/>
          <w:sz w:val="28"/>
          <w:szCs w:val="28"/>
          <w:shd w:val="clear" w:color="auto" w:fill="FFFFFF"/>
        </w:rPr>
        <w:t>Лопатин;</w:t>
      </w:r>
    </w:p>
    <w:p w:rsidR="00553FAF" w:rsidRPr="00EF50B9" w:rsidRDefault="00553FAF" w:rsidP="00200A4B">
      <w:pPr>
        <w:numPr>
          <w:ilvl w:val="0"/>
          <w:numId w:val="29"/>
        </w:numPr>
        <w:spacing w:after="240" w:line="240" w:lineRule="atLeast"/>
        <w:rPr>
          <w:sz w:val="28"/>
          <w:szCs w:val="28"/>
          <w:shd w:val="clear" w:color="auto" w:fill="FFFFFF"/>
          <w:lang w:val="uk-UA"/>
        </w:rPr>
      </w:pPr>
      <w:r w:rsidRPr="00EF50B9">
        <w:rPr>
          <w:i/>
          <w:iCs/>
          <w:sz w:val="28"/>
          <w:szCs w:val="28"/>
          <w:shd w:val="clear" w:color="auto" w:fill="FFFFFF"/>
        </w:rPr>
        <w:t>Нове будівництво складу торфобрикеті</w:t>
      </w:r>
      <w:proofErr w:type="gramStart"/>
      <w:r w:rsidRPr="00EF50B9">
        <w:rPr>
          <w:i/>
          <w:iCs/>
          <w:sz w:val="28"/>
          <w:szCs w:val="28"/>
          <w:shd w:val="clear" w:color="auto" w:fill="FFFFFF"/>
        </w:rPr>
        <w:t>в</w:t>
      </w:r>
      <w:proofErr w:type="gramEnd"/>
      <w:r w:rsidRPr="00EF50B9">
        <w:rPr>
          <w:i/>
          <w:iCs/>
          <w:sz w:val="28"/>
          <w:szCs w:val="28"/>
          <w:shd w:val="clear" w:color="auto" w:fill="FFFFFF"/>
        </w:rPr>
        <w:t xml:space="preserve"> за адресою смт. Лопатин, вул. Промислова, 33;</w:t>
      </w:r>
    </w:p>
    <w:p w:rsidR="00553FAF" w:rsidRPr="00EF50B9" w:rsidRDefault="00553FAF" w:rsidP="00200A4B">
      <w:pPr>
        <w:numPr>
          <w:ilvl w:val="0"/>
          <w:numId w:val="29"/>
        </w:numPr>
        <w:spacing w:after="240" w:line="240" w:lineRule="atLeast"/>
        <w:rPr>
          <w:sz w:val="28"/>
          <w:szCs w:val="28"/>
          <w:shd w:val="clear" w:color="auto" w:fill="FFFFFF"/>
          <w:lang w:val="uk-UA"/>
        </w:rPr>
      </w:pPr>
      <w:r w:rsidRPr="00EF50B9">
        <w:rPr>
          <w:i/>
          <w:iCs/>
          <w:sz w:val="28"/>
          <w:szCs w:val="28"/>
          <w:shd w:val="clear" w:color="auto" w:fill="FFFFFF"/>
        </w:rPr>
        <w:t>Нове будівництво тваринницького комплексу по репродукції свиней за адресою: вул. Гайова, 11 с</w:t>
      </w:r>
      <w:proofErr w:type="gramStart"/>
      <w:r w:rsidRPr="00EF50B9">
        <w:rPr>
          <w:i/>
          <w:iCs/>
          <w:sz w:val="28"/>
          <w:szCs w:val="28"/>
          <w:shd w:val="clear" w:color="auto" w:fill="FFFFFF"/>
        </w:rPr>
        <w:t>.К</w:t>
      </w:r>
      <w:proofErr w:type="gramEnd"/>
      <w:r w:rsidRPr="00EF50B9">
        <w:rPr>
          <w:i/>
          <w:iCs/>
          <w:sz w:val="28"/>
          <w:szCs w:val="28"/>
          <w:shd w:val="clear" w:color="auto" w:fill="FFFFFF"/>
        </w:rPr>
        <w:t>уликів (за межами населеного пункту).</w:t>
      </w:r>
    </w:p>
    <w:p w:rsidR="00C55E2B" w:rsidRPr="00C417BC" w:rsidRDefault="00C55E2B" w:rsidP="001B3227">
      <w:pPr>
        <w:spacing w:after="240"/>
        <w:ind w:firstLine="708"/>
        <w:jc w:val="both"/>
        <w:rPr>
          <w:b/>
          <w:color w:val="FF0000"/>
          <w:sz w:val="28"/>
          <w:szCs w:val="28"/>
          <w:shd w:val="clear" w:color="auto" w:fill="FFFFFF"/>
          <w:lang w:val="uk-UA"/>
        </w:rPr>
      </w:pPr>
    </w:p>
    <w:p w:rsidR="00F37E6F" w:rsidRDefault="00F37E6F" w:rsidP="00454277">
      <w:pPr>
        <w:spacing w:after="240"/>
        <w:ind w:firstLine="708"/>
        <w:jc w:val="both"/>
        <w:rPr>
          <w:b/>
          <w:sz w:val="28"/>
          <w:szCs w:val="28"/>
          <w:shd w:val="clear" w:color="auto" w:fill="FFFFFF"/>
          <w:lang w:val="en-US"/>
        </w:rPr>
      </w:pPr>
    </w:p>
    <w:p w:rsidR="00D11978" w:rsidRPr="00D11978" w:rsidRDefault="00D11978" w:rsidP="00D11978">
      <w:pPr>
        <w:spacing w:after="240"/>
        <w:jc w:val="both"/>
        <w:rPr>
          <w:b/>
          <w:sz w:val="28"/>
          <w:szCs w:val="28"/>
          <w:shd w:val="clear" w:color="auto" w:fill="FFFFFF"/>
          <w:lang w:val="uk-UA"/>
        </w:rPr>
      </w:pPr>
    </w:p>
    <w:p w:rsidR="00454277" w:rsidRDefault="00454277" w:rsidP="00454277">
      <w:pPr>
        <w:spacing w:after="240"/>
        <w:ind w:firstLine="708"/>
        <w:jc w:val="both"/>
        <w:rPr>
          <w:b/>
          <w:sz w:val="28"/>
          <w:szCs w:val="28"/>
          <w:shd w:val="clear" w:color="auto" w:fill="FFFFFF"/>
          <w:lang w:val="uk-UA"/>
        </w:rPr>
      </w:pPr>
      <w:r w:rsidRPr="00C55E2B">
        <w:rPr>
          <w:b/>
          <w:sz w:val="28"/>
          <w:szCs w:val="28"/>
          <w:shd w:val="clear" w:color="auto" w:fill="FFFFFF"/>
          <w:lang w:val="uk-UA"/>
        </w:rPr>
        <w:lastRenderedPageBreak/>
        <w:t>Бюджетна сфера</w:t>
      </w:r>
    </w:p>
    <w:p w:rsidR="00454277" w:rsidRPr="00C55E2B" w:rsidRDefault="008962C2" w:rsidP="00454277">
      <w:pPr>
        <w:spacing w:after="240"/>
        <w:jc w:val="center"/>
        <w:rPr>
          <w:b/>
          <w:sz w:val="28"/>
          <w:szCs w:val="28"/>
          <w:shd w:val="clear" w:color="auto" w:fill="FFFFFF"/>
          <w:lang w:val="uk-UA"/>
        </w:rPr>
      </w:pPr>
      <w:r>
        <w:rPr>
          <w:rFonts w:ascii="Calibri" w:hAnsi="Calibr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1pt;height:363.75pt">
            <v:imagedata r:id="rId29" o:title=""/>
          </v:shape>
        </w:pict>
      </w:r>
    </w:p>
    <w:p w:rsidR="00454277" w:rsidRPr="00C55E2B" w:rsidRDefault="00454277" w:rsidP="00454277">
      <w:pPr>
        <w:ind w:firstLine="567"/>
        <w:jc w:val="both"/>
        <w:rPr>
          <w:sz w:val="28"/>
          <w:szCs w:val="28"/>
          <w:lang w:val="uk-UA"/>
        </w:rPr>
      </w:pPr>
      <w:r w:rsidRPr="00C55E2B">
        <w:rPr>
          <w:sz w:val="28"/>
          <w:szCs w:val="28"/>
          <w:lang w:val="uk-UA"/>
        </w:rPr>
        <w:t xml:space="preserve">До місцевих бюджетів </w:t>
      </w:r>
      <w:r>
        <w:rPr>
          <w:sz w:val="28"/>
          <w:szCs w:val="28"/>
          <w:lang w:val="uk-UA"/>
        </w:rPr>
        <w:t>Шептиц</w:t>
      </w:r>
      <w:r w:rsidRPr="00C55E2B">
        <w:rPr>
          <w:sz w:val="28"/>
          <w:szCs w:val="28"/>
          <w:lang w:val="uk-UA"/>
        </w:rPr>
        <w:t>ького району (загальний фонд) за звітний період надійшло 17</w:t>
      </w:r>
      <w:r>
        <w:rPr>
          <w:sz w:val="28"/>
          <w:szCs w:val="28"/>
          <w:lang w:val="uk-UA"/>
        </w:rPr>
        <w:t>39535,7</w:t>
      </w:r>
      <w:r w:rsidRPr="00C55E2B">
        <w:rPr>
          <w:sz w:val="28"/>
          <w:szCs w:val="28"/>
          <w:lang w:val="uk-UA"/>
        </w:rPr>
        <w:t xml:space="preserve"> тис. грн</w:t>
      </w:r>
      <w:r w:rsidRPr="00C55E2B">
        <w:rPr>
          <w:b/>
          <w:bCs/>
          <w:sz w:val="28"/>
          <w:szCs w:val="28"/>
          <w:lang w:val="uk-UA"/>
        </w:rPr>
        <w:t xml:space="preserve"> </w:t>
      </w:r>
      <w:r w:rsidRPr="00C55E2B">
        <w:rPr>
          <w:sz w:val="28"/>
          <w:szCs w:val="28"/>
          <w:lang w:val="uk-UA"/>
        </w:rPr>
        <w:t>податків та зборів, що становить 1</w:t>
      </w:r>
      <w:r>
        <w:rPr>
          <w:sz w:val="28"/>
          <w:szCs w:val="28"/>
          <w:lang w:val="uk-UA"/>
        </w:rPr>
        <w:t>10,0</w:t>
      </w:r>
      <w:r w:rsidRPr="00C55E2B">
        <w:rPr>
          <w:sz w:val="28"/>
          <w:szCs w:val="28"/>
          <w:lang w:val="uk-UA"/>
        </w:rPr>
        <w:t>% уточнених планових призначень на рік.</w:t>
      </w:r>
    </w:p>
    <w:p w:rsidR="00454277" w:rsidRPr="00C55E2B" w:rsidRDefault="00454277" w:rsidP="00454277">
      <w:pPr>
        <w:ind w:firstLine="567"/>
        <w:jc w:val="both"/>
        <w:rPr>
          <w:sz w:val="28"/>
          <w:szCs w:val="28"/>
          <w:lang w:val="uk-UA"/>
        </w:rPr>
      </w:pPr>
      <w:r w:rsidRPr="00C55E2B">
        <w:rPr>
          <w:sz w:val="28"/>
          <w:szCs w:val="28"/>
          <w:lang w:val="uk-UA"/>
        </w:rPr>
        <w:t>В порівнянні з минулим роком забезпечено динаміку росту надходжень до 1</w:t>
      </w:r>
      <w:r>
        <w:rPr>
          <w:sz w:val="28"/>
          <w:szCs w:val="28"/>
          <w:lang w:val="uk-UA"/>
        </w:rPr>
        <w:t>23,4</w:t>
      </w:r>
      <w:r w:rsidRPr="00C55E2B">
        <w:rPr>
          <w:sz w:val="28"/>
          <w:szCs w:val="28"/>
          <w:lang w:val="uk-UA"/>
        </w:rPr>
        <w:t>%.</w:t>
      </w:r>
    </w:p>
    <w:p w:rsidR="00454277" w:rsidRPr="00C55E2B" w:rsidRDefault="00454277" w:rsidP="00454277">
      <w:pPr>
        <w:ind w:firstLine="567"/>
        <w:jc w:val="both"/>
        <w:rPr>
          <w:sz w:val="28"/>
          <w:szCs w:val="28"/>
          <w:lang w:val="uk-UA"/>
        </w:rPr>
      </w:pPr>
      <w:r w:rsidRPr="00C55E2B">
        <w:rPr>
          <w:sz w:val="28"/>
          <w:szCs w:val="28"/>
          <w:lang w:val="uk-UA"/>
        </w:rPr>
        <w:t>Виконання плану надходжень доходів загального фонду місцевих бюджетів за 202</w:t>
      </w:r>
      <w:r>
        <w:rPr>
          <w:sz w:val="28"/>
          <w:szCs w:val="28"/>
          <w:lang w:val="uk-UA"/>
        </w:rPr>
        <w:t>4</w:t>
      </w:r>
      <w:r w:rsidRPr="00C55E2B">
        <w:rPr>
          <w:sz w:val="28"/>
          <w:szCs w:val="28"/>
          <w:lang w:val="uk-UA"/>
        </w:rPr>
        <w:t xml:space="preserve"> рік забезпечено всіма місцевими бюджетами територіальних громад району: Белзькою – 1</w:t>
      </w:r>
      <w:r>
        <w:rPr>
          <w:sz w:val="28"/>
          <w:szCs w:val="28"/>
          <w:lang w:val="uk-UA"/>
        </w:rPr>
        <w:t>20,2</w:t>
      </w:r>
      <w:r w:rsidRPr="00C55E2B">
        <w:rPr>
          <w:sz w:val="28"/>
          <w:szCs w:val="28"/>
          <w:lang w:val="uk-UA"/>
        </w:rPr>
        <w:t>%, Великомостівською – 10</w:t>
      </w:r>
      <w:r>
        <w:rPr>
          <w:sz w:val="28"/>
          <w:szCs w:val="28"/>
          <w:lang w:val="uk-UA"/>
        </w:rPr>
        <w:t>6,3</w:t>
      </w:r>
      <w:r w:rsidRPr="00C55E2B">
        <w:rPr>
          <w:sz w:val="28"/>
          <w:szCs w:val="28"/>
          <w:lang w:val="uk-UA"/>
        </w:rPr>
        <w:t>%, Добротвірськ</w:t>
      </w:r>
      <w:r>
        <w:rPr>
          <w:sz w:val="28"/>
          <w:szCs w:val="28"/>
          <w:lang w:val="uk-UA"/>
        </w:rPr>
        <w:t>ою – 103,9%, Лопатинською - 115,2</w:t>
      </w:r>
      <w:r w:rsidRPr="00C55E2B">
        <w:rPr>
          <w:sz w:val="28"/>
          <w:szCs w:val="28"/>
          <w:lang w:val="uk-UA"/>
        </w:rPr>
        <w:t>%, Радехівською – 107,</w:t>
      </w:r>
      <w:r>
        <w:rPr>
          <w:sz w:val="28"/>
          <w:szCs w:val="28"/>
          <w:lang w:val="uk-UA"/>
        </w:rPr>
        <w:t>0</w:t>
      </w:r>
      <w:r w:rsidRPr="00C55E2B">
        <w:rPr>
          <w:sz w:val="28"/>
          <w:szCs w:val="28"/>
          <w:lang w:val="uk-UA"/>
        </w:rPr>
        <w:t>%, Сокальською – 1</w:t>
      </w:r>
      <w:r>
        <w:rPr>
          <w:sz w:val="28"/>
          <w:szCs w:val="28"/>
          <w:lang w:val="uk-UA"/>
        </w:rPr>
        <w:t>07,9</w:t>
      </w:r>
      <w:r w:rsidRPr="00C55E2B">
        <w:rPr>
          <w:sz w:val="28"/>
          <w:szCs w:val="28"/>
          <w:lang w:val="uk-UA"/>
        </w:rPr>
        <w:t>%, Червоноградською – 1</w:t>
      </w:r>
      <w:r>
        <w:rPr>
          <w:sz w:val="28"/>
          <w:szCs w:val="28"/>
          <w:lang w:val="uk-UA"/>
        </w:rPr>
        <w:t>1</w:t>
      </w:r>
      <w:r w:rsidRPr="00C55E2B">
        <w:rPr>
          <w:sz w:val="28"/>
          <w:szCs w:val="28"/>
          <w:lang w:val="uk-UA"/>
        </w:rPr>
        <w:t xml:space="preserve">2,2%. </w:t>
      </w:r>
    </w:p>
    <w:p w:rsidR="00454277" w:rsidRPr="00C55E2B" w:rsidRDefault="00454277" w:rsidP="00454277">
      <w:pPr>
        <w:ind w:firstLine="567"/>
        <w:jc w:val="both"/>
        <w:rPr>
          <w:sz w:val="28"/>
          <w:szCs w:val="28"/>
          <w:lang w:val="uk-UA"/>
        </w:rPr>
      </w:pPr>
      <w:r w:rsidRPr="00C55E2B">
        <w:rPr>
          <w:sz w:val="28"/>
          <w:szCs w:val="28"/>
          <w:lang w:val="uk-UA"/>
        </w:rPr>
        <w:lastRenderedPageBreak/>
        <w:t>Протягом 202</w:t>
      </w:r>
      <w:r>
        <w:rPr>
          <w:sz w:val="28"/>
          <w:szCs w:val="28"/>
          <w:lang w:val="uk-UA"/>
        </w:rPr>
        <w:t>4</w:t>
      </w:r>
      <w:r w:rsidRPr="00C55E2B">
        <w:rPr>
          <w:sz w:val="28"/>
          <w:szCs w:val="28"/>
          <w:lang w:val="uk-UA"/>
        </w:rPr>
        <w:t xml:space="preserve"> року надходження податку з доходів фізичних осіб, який становить понад </w:t>
      </w:r>
      <w:r>
        <w:rPr>
          <w:sz w:val="28"/>
          <w:szCs w:val="28"/>
          <w:lang w:val="uk-UA"/>
        </w:rPr>
        <w:t>6</w:t>
      </w:r>
      <w:r w:rsidRPr="00C55E2B">
        <w:rPr>
          <w:sz w:val="28"/>
          <w:szCs w:val="28"/>
          <w:lang w:val="uk-UA"/>
        </w:rPr>
        <w:t>0% всіх надходжень бюджету, виконано в сумі 1</w:t>
      </w:r>
      <w:r>
        <w:rPr>
          <w:sz w:val="28"/>
          <w:szCs w:val="28"/>
          <w:lang w:val="uk-UA"/>
        </w:rPr>
        <w:t>085863,9</w:t>
      </w:r>
      <w:r w:rsidRPr="00C55E2B">
        <w:rPr>
          <w:sz w:val="28"/>
          <w:szCs w:val="28"/>
          <w:lang w:val="uk-UA"/>
        </w:rPr>
        <w:t xml:space="preserve"> тис.грн або 1</w:t>
      </w:r>
      <w:r>
        <w:rPr>
          <w:sz w:val="28"/>
          <w:szCs w:val="28"/>
          <w:lang w:val="uk-UA"/>
        </w:rPr>
        <w:t>10,5</w:t>
      </w:r>
      <w:r w:rsidRPr="00C55E2B">
        <w:rPr>
          <w:sz w:val="28"/>
          <w:szCs w:val="28"/>
          <w:lang w:val="uk-UA"/>
        </w:rPr>
        <w:t>%, а саме: Белзькою – 10</w:t>
      </w:r>
      <w:r>
        <w:rPr>
          <w:sz w:val="28"/>
          <w:szCs w:val="28"/>
          <w:lang w:val="uk-UA"/>
        </w:rPr>
        <w:t>7,6</w:t>
      </w:r>
      <w:r w:rsidRPr="00C55E2B">
        <w:rPr>
          <w:sz w:val="28"/>
          <w:szCs w:val="28"/>
          <w:lang w:val="uk-UA"/>
        </w:rPr>
        <w:t>%, Великомостівською – 10</w:t>
      </w:r>
      <w:r>
        <w:rPr>
          <w:sz w:val="28"/>
          <w:szCs w:val="28"/>
          <w:lang w:val="uk-UA"/>
        </w:rPr>
        <w:t>8,0</w:t>
      </w:r>
      <w:r w:rsidRPr="00C55E2B">
        <w:rPr>
          <w:sz w:val="28"/>
          <w:szCs w:val="28"/>
          <w:lang w:val="uk-UA"/>
        </w:rPr>
        <w:t xml:space="preserve">%, Добротвірською – </w:t>
      </w:r>
      <w:r>
        <w:rPr>
          <w:sz w:val="28"/>
          <w:szCs w:val="28"/>
          <w:lang w:val="uk-UA"/>
        </w:rPr>
        <w:t>103,8</w:t>
      </w:r>
      <w:r w:rsidRPr="00C55E2B">
        <w:rPr>
          <w:sz w:val="28"/>
          <w:szCs w:val="28"/>
          <w:lang w:val="uk-UA"/>
        </w:rPr>
        <w:t xml:space="preserve">%, </w:t>
      </w:r>
      <w:r>
        <w:rPr>
          <w:sz w:val="28"/>
          <w:szCs w:val="28"/>
          <w:lang w:val="uk-UA"/>
        </w:rPr>
        <w:t xml:space="preserve">Лопатинською </w:t>
      </w:r>
      <w:r w:rsidRPr="00C55E2B">
        <w:rPr>
          <w:sz w:val="28"/>
          <w:szCs w:val="28"/>
          <w:lang w:val="uk-UA"/>
        </w:rPr>
        <w:t>- 11</w:t>
      </w:r>
      <w:r>
        <w:rPr>
          <w:sz w:val="28"/>
          <w:szCs w:val="28"/>
          <w:lang w:val="uk-UA"/>
        </w:rPr>
        <w:t>6,3</w:t>
      </w:r>
      <w:r w:rsidRPr="00C55E2B">
        <w:rPr>
          <w:sz w:val="28"/>
          <w:szCs w:val="28"/>
          <w:lang w:val="uk-UA"/>
        </w:rPr>
        <w:t>%, Радехівською – 107,</w:t>
      </w:r>
      <w:r>
        <w:rPr>
          <w:sz w:val="28"/>
          <w:szCs w:val="28"/>
          <w:lang w:val="uk-UA"/>
        </w:rPr>
        <w:t>2</w:t>
      </w:r>
      <w:r w:rsidRPr="00C55E2B">
        <w:rPr>
          <w:sz w:val="28"/>
          <w:szCs w:val="28"/>
          <w:lang w:val="uk-UA"/>
        </w:rPr>
        <w:t>%, Сокальською – 10</w:t>
      </w:r>
      <w:r>
        <w:rPr>
          <w:sz w:val="28"/>
          <w:szCs w:val="28"/>
          <w:lang w:val="uk-UA"/>
        </w:rPr>
        <w:t>7,0</w:t>
      </w:r>
      <w:r w:rsidRPr="00C55E2B">
        <w:rPr>
          <w:sz w:val="28"/>
          <w:szCs w:val="28"/>
          <w:lang w:val="uk-UA"/>
        </w:rPr>
        <w:t>%, Червоноградською – 1</w:t>
      </w:r>
      <w:r>
        <w:rPr>
          <w:sz w:val="28"/>
          <w:szCs w:val="28"/>
          <w:lang w:val="uk-UA"/>
        </w:rPr>
        <w:t>16,0</w:t>
      </w:r>
      <w:r w:rsidRPr="00C55E2B">
        <w:rPr>
          <w:sz w:val="28"/>
          <w:szCs w:val="28"/>
          <w:lang w:val="uk-UA"/>
        </w:rPr>
        <w:t>%.</w:t>
      </w:r>
    </w:p>
    <w:p w:rsidR="00454277" w:rsidRPr="00454277" w:rsidRDefault="00454277" w:rsidP="00454277">
      <w:pPr>
        <w:ind w:firstLine="567"/>
        <w:jc w:val="both"/>
        <w:rPr>
          <w:sz w:val="28"/>
          <w:szCs w:val="28"/>
          <w:lang w:val="uk-UA"/>
        </w:rPr>
      </w:pPr>
      <w:r w:rsidRPr="00C55E2B">
        <w:rPr>
          <w:sz w:val="28"/>
          <w:szCs w:val="28"/>
          <w:lang w:val="uk-UA"/>
        </w:rPr>
        <w:t>Фактичні надходження на одного мешканця по району становлять 7,6</w:t>
      </w:r>
      <w:r>
        <w:rPr>
          <w:sz w:val="28"/>
          <w:szCs w:val="28"/>
          <w:lang w:val="uk-UA"/>
        </w:rPr>
        <w:t>94</w:t>
      </w:r>
      <w:r w:rsidRPr="00C55E2B">
        <w:rPr>
          <w:sz w:val="28"/>
          <w:szCs w:val="28"/>
          <w:lang w:val="uk-UA"/>
        </w:rPr>
        <w:t xml:space="preserve"> тис</w:t>
      </w:r>
      <w:r>
        <w:rPr>
          <w:sz w:val="28"/>
          <w:szCs w:val="28"/>
          <w:lang w:val="uk-UA"/>
        </w:rPr>
        <w:t>.</w:t>
      </w:r>
      <w:r w:rsidRPr="00C55E2B">
        <w:rPr>
          <w:sz w:val="28"/>
          <w:szCs w:val="28"/>
          <w:lang w:val="uk-UA"/>
        </w:rPr>
        <w:t xml:space="preserve"> грн, з них в громадах: Белзькій – </w:t>
      </w:r>
      <w:r>
        <w:rPr>
          <w:sz w:val="28"/>
          <w:szCs w:val="28"/>
          <w:lang w:val="uk-UA"/>
        </w:rPr>
        <w:t>6,908</w:t>
      </w:r>
      <w:r w:rsidRPr="00C55E2B">
        <w:rPr>
          <w:sz w:val="28"/>
          <w:szCs w:val="28"/>
          <w:lang w:val="uk-UA"/>
        </w:rPr>
        <w:t xml:space="preserve"> тис</w:t>
      </w:r>
      <w:r>
        <w:rPr>
          <w:sz w:val="28"/>
          <w:szCs w:val="28"/>
          <w:lang w:val="uk-UA"/>
        </w:rPr>
        <w:t>.</w:t>
      </w:r>
      <w:r w:rsidRPr="00C55E2B">
        <w:rPr>
          <w:sz w:val="28"/>
          <w:szCs w:val="28"/>
          <w:lang w:val="uk-UA"/>
        </w:rPr>
        <w:t xml:space="preserve"> грн; Великомостівській – </w:t>
      </w:r>
      <w:r>
        <w:rPr>
          <w:sz w:val="28"/>
          <w:szCs w:val="28"/>
          <w:lang w:val="uk-UA"/>
        </w:rPr>
        <w:t>5,355</w:t>
      </w:r>
      <w:r w:rsidRPr="00C55E2B">
        <w:rPr>
          <w:sz w:val="28"/>
          <w:szCs w:val="28"/>
          <w:lang w:val="uk-UA"/>
        </w:rPr>
        <w:t xml:space="preserve"> тис</w:t>
      </w:r>
      <w:r>
        <w:rPr>
          <w:sz w:val="28"/>
          <w:szCs w:val="28"/>
          <w:lang w:val="uk-UA"/>
        </w:rPr>
        <w:t>.</w:t>
      </w:r>
      <w:r w:rsidRPr="00C55E2B">
        <w:rPr>
          <w:sz w:val="28"/>
          <w:szCs w:val="28"/>
          <w:lang w:val="uk-UA"/>
        </w:rPr>
        <w:t xml:space="preserve"> грн; Добротвірській – 8,</w:t>
      </w:r>
      <w:r>
        <w:rPr>
          <w:sz w:val="28"/>
          <w:szCs w:val="28"/>
          <w:lang w:val="uk-UA"/>
        </w:rPr>
        <w:t>327</w:t>
      </w:r>
      <w:r w:rsidRPr="00C55E2B">
        <w:rPr>
          <w:sz w:val="28"/>
          <w:szCs w:val="28"/>
          <w:lang w:val="uk-UA"/>
        </w:rPr>
        <w:t xml:space="preserve"> тис</w:t>
      </w:r>
      <w:r>
        <w:rPr>
          <w:sz w:val="28"/>
          <w:szCs w:val="28"/>
          <w:lang w:val="uk-UA"/>
        </w:rPr>
        <w:t>.</w:t>
      </w:r>
      <w:r w:rsidRPr="00C55E2B">
        <w:rPr>
          <w:sz w:val="28"/>
          <w:szCs w:val="28"/>
          <w:lang w:val="uk-UA"/>
        </w:rPr>
        <w:t xml:space="preserve"> грн; Лопатинській – 4,</w:t>
      </w:r>
      <w:r>
        <w:rPr>
          <w:sz w:val="28"/>
          <w:szCs w:val="28"/>
          <w:lang w:val="uk-UA"/>
        </w:rPr>
        <w:t>898</w:t>
      </w:r>
      <w:r w:rsidRPr="00C55E2B">
        <w:rPr>
          <w:sz w:val="28"/>
          <w:szCs w:val="28"/>
          <w:lang w:val="uk-UA"/>
        </w:rPr>
        <w:t xml:space="preserve"> тис</w:t>
      </w:r>
      <w:r>
        <w:rPr>
          <w:sz w:val="28"/>
          <w:szCs w:val="28"/>
          <w:lang w:val="uk-UA"/>
        </w:rPr>
        <w:t>.</w:t>
      </w:r>
      <w:r w:rsidRPr="00C55E2B">
        <w:rPr>
          <w:sz w:val="28"/>
          <w:szCs w:val="28"/>
          <w:lang w:val="uk-UA"/>
        </w:rPr>
        <w:t xml:space="preserve"> грн; Радехівській – </w:t>
      </w:r>
      <w:r>
        <w:rPr>
          <w:sz w:val="28"/>
          <w:szCs w:val="28"/>
          <w:lang w:val="uk-UA"/>
        </w:rPr>
        <w:t>10,143</w:t>
      </w:r>
      <w:r w:rsidRPr="00C55E2B">
        <w:rPr>
          <w:sz w:val="28"/>
          <w:szCs w:val="28"/>
          <w:lang w:val="uk-UA"/>
        </w:rPr>
        <w:t xml:space="preserve"> тис</w:t>
      </w:r>
      <w:r>
        <w:rPr>
          <w:sz w:val="28"/>
          <w:szCs w:val="28"/>
          <w:lang w:val="uk-UA"/>
        </w:rPr>
        <w:t>.</w:t>
      </w:r>
      <w:r w:rsidRPr="00C55E2B">
        <w:rPr>
          <w:sz w:val="28"/>
          <w:szCs w:val="28"/>
          <w:lang w:val="uk-UA"/>
        </w:rPr>
        <w:t xml:space="preserve"> грн; Сокальській – </w:t>
      </w:r>
      <w:r>
        <w:rPr>
          <w:sz w:val="28"/>
          <w:szCs w:val="28"/>
          <w:lang w:val="uk-UA"/>
        </w:rPr>
        <w:t>7,160</w:t>
      </w:r>
      <w:r w:rsidRPr="00C55E2B">
        <w:rPr>
          <w:sz w:val="28"/>
          <w:szCs w:val="28"/>
          <w:lang w:val="uk-UA"/>
        </w:rPr>
        <w:t xml:space="preserve"> тис</w:t>
      </w:r>
      <w:r>
        <w:rPr>
          <w:sz w:val="28"/>
          <w:szCs w:val="28"/>
          <w:lang w:val="uk-UA"/>
        </w:rPr>
        <w:t>.</w:t>
      </w:r>
      <w:r w:rsidRPr="00C55E2B">
        <w:rPr>
          <w:sz w:val="28"/>
          <w:szCs w:val="28"/>
          <w:lang w:val="uk-UA"/>
        </w:rPr>
        <w:t xml:space="preserve"> грн; Червоноградській – </w:t>
      </w:r>
      <w:r>
        <w:rPr>
          <w:sz w:val="28"/>
          <w:szCs w:val="28"/>
          <w:lang w:val="uk-UA"/>
        </w:rPr>
        <w:t>7,937</w:t>
      </w:r>
      <w:r w:rsidRPr="00C55E2B">
        <w:rPr>
          <w:sz w:val="28"/>
          <w:szCs w:val="28"/>
          <w:lang w:val="uk-UA"/>
        </w:rPr>
        <w:t xml:space="preserve"> тис</w:t>
      </w:r>
      <w:r>
        <w:rPr>
          <w:sz w:val="28"/>
          <w:szCs w:val="28"/>
          <w:lang w:val="uk-UA"/>
        </w:rPr>
        <w:t>. гривень.</w:t>
      </w:r>
    </w:p>
    <w:p w:rsidR="00454277" w:rsidRPr="00C21B79" w:rsidRDefault="00454277" w:rsidP="00454277">
      <w:pPr>
        <w:pStyle w:val="14"/>
        <w:ind w:firstLine="567"/>
        <w:rPr>
          <w:sz w:val="28"/>
          <w:szCs w:val="28"/>
        </w:rPr>
      </w:pPr>
      <w:r w:rsidRPr="00C55E2B">
        <w:rPr>
          <w:sz w:val="28"/>
          <w:szCs w:val="28"/>
        </w:rPr>
        <w:t xml:space="preserve">Відповідно ст.111, ст.115 БКУ та завдань ЛОВА  протягом року було проведено </w:t>
      </w:r>
      <w:r w:rsidRPr="00C21B79">
        <w:rPr>
          <w:sz w:val="28"/>
          <w:szCs w:val="28"/>
        </w:rPr>
        <w:t>47 перевірок дотримання бюджетного законодавства, проведено 58  експертизи рішень про внесення змін до показників бюджетів територіальних громад на 2024 рік.</w:t>
      </w:r>
      <w:r w:rsidRPr="00C21B79">
        <w:rPr>
          <w:sz w:val="24"/>
          <w:szCs w:val="24"/>
        </w:rPr>
        <w:t xml:space="preserve"> </w:t>
      </w:r>
      <w:r w:rsidRPr="00C21B79">
        <w:rPr>
          <w:sz w:val="28"/>
          <w:szCs w:val="28"/>
        </w:rPr>
        <w:t xml:space="preserve">         </w:t>
      </w:r>
    </w:p>
    <w:p w:rsidR="00454277" w:rsidRPr="00C21B79" w:rsidRDefault="00454277" w:rsidP="00454277">
      <w:pPr>
        <w:pStyle w:val="14"/>
        <w:ind w:firstLine="567"/>
        <w:rPr>
          <w:sz w:val="28"/>
          <w:szCs w:val="28"/>
        </w:rPr>
      </w:pPr>
      <w:r w:rsidRPr="00C21B79">
        <w:rPr>
          <w:sz w:val="28"/>
          <w:szCs w:val="28"/>
        </w:rPr>
        <w:t xml:space="preserve"> Крім цього, проведено експертизи проектів рішень територіальних громад</w:t>
      </w:r>
      <w:r>
        <w:rPr>
          <w:sz w:val="28"/>
          <w:szCs w:val="28"/>
        </w:rPr>
        <w:t xml:space="preserve"> району</w:t>
      </w:r>
      <w:r w:rsidRPr="00C21B79">
        <w:rPr>
          <w:sz w:val="28"/>
          <w:szCs w:val="28"/>
        </w:rPr>
        <w:t xml:space="preserve"> про місцеві бюджети на 2025 рік.</w:t>
      </w:r>
    </w:p>
    <w:p w:rsidR="00DA6D72" w:rsidRDefault="00DA6D72" w:rsidP="00454277">
      <w:pPr>
        <w:ind w:firstLine="567"/>
        <w:jc w:val="both"/>
        <w:rPr>
          <w:sz w:val="28"/>
          <w:szCs w:val="28"/>
        </w:rPr>
      </w:pPr>
      <w:r>
        <w:rPr>
          <w:sz w:val="28"/>
          <w:szCs w:val="28"/>
          <w:lang w:val="uk-UA"/>
        </w:rPr>
        <w:t xml:space="preserve">Також, проведено два  планових внутрішніх аудити з оцінки ефективності. </w:t>
      </w:r>
    </w:p>
    <w:p w:rsidR="00DA6D72" w:rsidRDefault="00DA6D72" w:rsidP="00454277">
      <w:pPr>
        <w:ind w:firstLine="567"/>
        <w:jc w:val="both"/>
        <w:rPr>
          <w:sz w:val="28"/>
          <w:szCs w:val="28"/>
        </w:rPr>
      </w:pPr>
      <w:r>
        <w:rPr>
          <w:sz w:val="28"/>
          <w:szCs w:val="28"/>
        </w:rPr>
        <w:t xml:space="preserve">Тема проведених аудитів - </w:t>
      </w:r>
      <w:r>
        <w:rPr>
          <w:sz w:val="28"/>
          <w:szCs w:val="28"/>
          <w:lang w:val="uk-UA"/>
        </w:rPr>
        <w:t>о</w:t>
      </w:r>
      <w:r>
        <w:rPr>
          <w:sz w:val="28"/>
          <w:szCs w:val="28"/>
        </w:rPr>
        <w:t>цінка ефективності, результативності та якості планування та виконання бюджетних програм за період 2022-2023 рокі</w:t>
      </w:r>
      <w:proofErr w:type="gramStart"/>
      <w:r>
        <w:rPr>
          <w:sz w:val="28"/>
          <w:szCs w:val="28"/>
        </w:rPr>
        <w:t>в</w:t>
      </w:r>
      <w:proofErr w:type="gramEnd"/>
      <w:r>
        <w:rPr>
          <w:sz w:val="28"/>
          <w:szCs w:val="28"/>
        </w:rPr>
        <w:t>.</w:t>
      </w:r>
    </w:p>
    <w:p w:rsidR="00C55E2B" w:rsidRDefault="00DA6D72" w:rsidP="00FC295D">
      <w:pPr>
        <w:ind w:firstLine="567"/>
        <w:jc w:val="both"/>
        <w:rPr>
          <w:sz w:val="28"/>
          <w:szCs w:val="28"/>
          <w:lang w:val="uk-UA"/>
        </w:rPr>
      </w:pPr>
      <w:r>
        <w:rPr>
          <w:sz w:val="28"/>
          <w:szCs w:val="28"/>
        </w:rPr>
        <w:t xml:space="preserve">За результатами  проведених планових аудитів надано </w:t>
      </w:r>
      <w:r>
        <w:rPr>
          <w:sz w:val="28"/>
          <w:szCs w:val="28"/>
          <w:lang w:val="uk-UA"/>
        </w:rPr>
        <w:t xml:space="preserve">8 </w:t>
      </w:r>
      <w:r>
        <w:rPr>
          <w:sz w:val="28"/>
          <w:szCs w:val="28"/>
        </w:rPr>
        <w:t xml:space="preserve">аудиторських рекомендацій, з яких </w:t>
      </w:r>
      <w:r>
        <w:rPr>
          <w:sz w:val="28"/>
          <w:szCs w:val="28"/>
          <w:lang w:val="uk-UA"/>
        </w:rPr>
        <w:t>5</w:t>
      </w:r>
      <w:r>
        <w:rPr>
          <w:sz w:val="28"/>
          <w:szCs w:val="28"/>
        </w:rPr>
        <w:t xml:space="preserve"> виконано, а по 3 термін виконання не настав.</w:t>
      </w:r>
    </w:p>
    <w:p w:rsidR="00FC295D" w:rsidRPr="00FC295D" w:rsidRDefault="00FC295D" w:rsidP="00FC295D">
      <w:pPr>
        <w:ind w:firstLine="567"/>
        <w:jc w:val="both"/>
        <w:rPr>
          <w:sz w:val="28"/>
          <w:szCs w:val="28"/>
          <w:lang w:val="uk-UA"/>
        </w:rPr>
      </w:pPr>
    </w:p>
    <w:p w:rsidR="00600774" w:rsidRPr="00FC295D" w:rsidRDefault="00600774" w:rsidP="003327C5">
      <w:pPr>
        <w:spacing w:after="240"/>
        <w:ind w:firstLine="567"/>
        <w:jc w:val="both"/>
        <w:rPr>
          <w:b/>
          <w:sz w:val="28"/>
          <w:szCs w:val="28"/>
          <w:shd w:val="clear" w:color="auto" w:fill="FFFFFF"/>
          <w:lang w:val="uk-UA"/>
        </w:rPr>
      </w:pPr>
      <w:r w:rsidRPr="00FC295D">
        <w:rPr>
          <w:b/>
          <w:sz w:val="28"/>
          <w:szCs w:val="28"/>
          <w:shd w:val="clear" w:color="auto" w:fill="FFFFFF"/>
          <w:lang w:val="uk-UA"/>
        </w:rPr>
        <w:t>Соціальний захист</w:t>
      </w:r>
    </w:p>
    <w:p w:rsidR="009A3F2F" w:rsidRPr="00C417BC" w:rsidRDefault="009A3F2F" w:rsidP="003327C5">
      <w:pPr>
        <w:spacing w:after="240"/>
        <w:ind w:firstLine="567"/>
        <w:jc w:val="both"/>
        <w:rPr>
          <w:b/>
          <w:color w:val="FF0000"/>
          <w:sz w:val="28"/>
          <w:szCs w:val="28"/>
          <w:shd w:val="clear" w:color="auto" w:fill="FFFFFF"/>
          <w:lang w:val="uk-UA"/>
        </w:rPr>
      </w:pPr>
    </w:p>
    <w:p w:rsidR="002679A7" w:rsidRDefault="008D6250" w:rsidP="002679A7">
      <w:pPr>
        <w:spacing w:after="240"/>
        <w:ind w:firstLine="567"/>
        <w:jc w:val="both"/>
        <w:rPr>
          <w:b/>
          <w:sz w:val="28"/>
          <w:szCs w:val="28"/>
          <w:shd w:val="clear" w:color="auto" w:fill="FFFFFF"/>
          <w:lang w:val="uk-UA"/>
        </w:rPr>
      </w:pPr>
      <w:r w:rsidRPr="008420E3">
        <w:rPr>
          <w:b/>
          <w:noProof/>
          <w:sz w:val="28"/>
          <w:szCs w:val="28"/>
          <w:shd w:val="clear" w:color="auto" w:fill="FFFFFF"/>
          <w:lang w:val="uk-UA" w:eastAsia="uk-UA"/>
        </w:rPr>
        <w:drawing>
          <wp:inline distT="0" distB="0" distL="0" distR="0" wp14:anchorId="338665C4" wp14:editId="45FAE7F2">
            <wp:extent cx="3406140" cy="2042160"/>
            <wp:effectExtent l="0" t="0" r="3810" b="0"/>
            <wp:docPr id="137" name="Google Shape;137;p1"/>
            <wp:cNvGraphicFramePr/>
            <a:graphic xmlns:a="http://schemas.openxmlformats.org/drawingml/2006/main">
              <a:graphicData uri="http://schemas.openxmlformats.org/drawingml/2006/picture">
                <pic:pic xmlns:pic="http://schemas.openxmlformats.org/drawingml/2006/picture">
                  <pic:nvPicPr>
                    <pic:cNvPr id="137" name="Google Shape;137;p1"/>
                    <pic:cNvPicPr preferRelativeResize="0"/>
                  </pic:nvPicPr>
                  <pic:blipFill rotWithShape="1">
                    <a:blip r:embed="rId30">
                      <a:alphaModFix/>
                    </a:blip>
                    <a:srcRect/>
                    <a:stretch/>
                  </pic:blipFill>
                  <pic:spPr>
                    <a:xfrm>
                      <a:off x="0" y="0"/>
                      <a:ext cx="3406619" cy="2042447"/>
                    </a:xfrm>
                    <a:prstGeom prst="rect">
                      <a:avLst/>
                    </a:prstGeom>
                    <a:ln>
                      <a:noFill/>
                    </a:ln>
                    <a:effectLst>
                      <a:softEdge rad="112500"/>
                    </a:effectLst>
                  </pic:spPr>
                </pic:pic>
              </a:graphicData>
            </a:graphic>
          </wp:inline>
        </w:drawing>
      </w:r>
      <w:r w:rsidR="009A3F2F" w:rsidRPr="00C417BC">
        <w:rPr>
          <w:b/>
          <w:color w:val="FF0000"/>
          <w:sz w:val="28"/>
          <w:szCs w:val="28"/>
          <w:shd w:val="clear" w:color="auto" w:fill="FFFFFF"/>
        </w:rPr>
        <w:br w:type="textWrapping" w:clear="all"/>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b/>
          <w:sz w:val="28"/>
          <w:szCs w:val="28"/>
          <w:shd w:val="clear" w:color="auto" w:fill="FFFFFF"/>
        </w:rPr>
        <w:lastRenderedPageBreak/>
        <w:br w:type="textWrapping" w:clear="all"/>
      </w:r>
      <w:r w:rsidRPr="008F67FA">
        <w:rPr>
          <w:rFonts w:ascii="Times New Roman" w:hAnsi="Times New Roman"/>
          <w:sz w:val="28"/>
          <w:szCs w:val="28"/>
        </w:rPr>
        <w:t xml:space="preserve">        Впродовж 2024 року управлінню соціального захисту населення Шептицької районної державної адміністрації з державного бюджету на соціальні виплати виділено</w:t>
      </w:r>
      <w:r w:rsidRPr="008F67FA">
        <w:rPr>
          <w:rFonts w:ascii="Times New Roman" w:eastAsia="+mj-ea" w:hAnsi="Times New Roman"/>
          <w:kern w:val="24"/>
          <w:sz w:val="28"/>
          <w:szCs w:val="28"/>
        </w:rPr>
        <w:t xml:space="preserve"> </w:t>
      </w:r>
      <w:r w:rsidRPr="008F67FA">
        <w:rPr>
          <w:rFonts w:ascii="Times New Roman" w:hAnsi="Times New Roman"/>
          <w:sz w:val="28"/>
          <w:szCs w:val="28"/>
        </w:rPr>
        <w:t>29</w:t>
      </w:r>
      <w:r>
        <w:rPr>
          <w:rFonts w:ascii="Times New Roman" w:hAnsi="Times New Roman"/>
          <w:sz w:val="28"/>
          <w:szCs w:val="28"/>
        </w:rPr>
        <w:t>0</w:t>
      </w:r>
      <w:r w:rsidRPr="008F67FA">
        <w:rPr>
          <w:rFonts w:ascii="Times New Roman" w:hAnsi="Times New Roman"/>
          <w:sz w:val="28"/>
          <w:szCs w:val="28"/>
        </w:rPr>
        <w:t>,</w:t>
      </w:r>
      <w:r>
        <w:rPr>
          <w:rFonts w:ascii="Times New Roman" w:hAnsi="Times New Roman"/>
          <w:sz w:val="28"/>
          <w:szCs w:val="28"/>
        </w:rPr>
        <w:t>79</w:t>
      </w:r>
      <w:r w:rsidRPr="008F67FA">
        <w:rPr>
          <w:rFonts w:ascii="Times New Roman" w:hAnsi="Times New Roman"/>
          <w:sz w:val="28"/>
          <w:szCs w:val="28"/>
        </w:rPr>
        <w:t xml:space="preserve"> млн.грн. Станом на 01.01.2025 загальна сума профінансованих коштів становить  289,04 млн.грн. Кількість </w:t>
      </w:r>
      <w:r>
        <w:rPr>
          <w:rFonts w:ascii="Times New Roman" w:hAnsi="Times New Roman"/>
          <w:sz w:val="28"/>
          <w:szCs w:val="28"/>
        </w:rPr>
        <w:t>сімей</w:t>
      </w:r>
      <w:r w:rsidRPr="008F67FA">
        <w:rPr>
          <w:rFonts w:ascii="Times New Roman" w:hAnsi="Times New Roman"/>
          <w:sz w:val="28"/>
          <w:szCs w:val="28"/>
        </w:rPr>
        <w:t xml:space="preserve">, які отримали соціальну допомогу становить 10 </w:t>
      </w:r>
      <w:r>
        <w:rPr>
          <w:rFonts w:ascii="Times New Roman" w:hAnsi="Times New Roman"/>
          <w:sz w:val="28"/>
          <w:szCs w:val="28"/>
        </w:rPr>
        <w:t>528</w:t>
      </w:r>
      <w:r w:rsidRPr="008F67FA">
        <w:rPr>
          <w:rFonts w:ascii="Times New Roman" w:hAnsi="Times New Roman"/>
          <w:sz w:val="28"/>
          <w:szCs w:val="28"/>
        </w:rPr>
        <w:t xml:space="preserve"> осіб.</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У 2024 році встановлено:</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 статус “Член сім’ї загиблого (померлого) Захисника чи Захисниці України“ – 147 особам з числа родин загиблих Захисників України у війні з рф;</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 статус “Особи з інвалідністю внаслідок війни“ – 83 особам;</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 статус “Ветеран праці“ – 43 особам;</w:t>
      </w:r>
    </w:p>
    <w:p w:rsidR="002679A7" w:rsidRPr="00756E6B" w:rsidRDefault="002679A7" w:rsidP="002679A7">
      <w:pPr>
        <w:pStyle w:val="af2"/>
        <w:ind w:firstLine="567"/>
        <w:jc w:val="both"/>
        <w:rPr>
          <w:rFonts w:ascii="Times New Roman" w:hAnsi="Times New Roman"/>
          <w:sz w:val="28"/>
          <w:szCs w:val="28"/>
        </w:rPr>
      </w:pPr>
      <w:r w:rsidRPr="00756E6B">
        <w:rPr>
          <w:rFonts w:ascii="Times New Roman" w:hAnsi="Times New Roman"/>
          <w:sz w:val="28"/>
          <w:szCs w:val="28"/>
        </w:rPr>
        <w:t xml:space="preserve">- 45 дітей з інвалідністю скеровано для отримання реабілітаційних послуг на суму понад 866,76 тис.грн.; </w:t>
      </w:r>
    </w:p>
    <w:p w:rsidR="002679A7" w:rsidRPr="00756E6B" w:rsidRDefault="002679A7" w:rsidP="002679A7">
      <w:pPr>
        <w:pStyle w:val="af2"/>
        <w:ind w:firstLine="567"/>
        <w:jc w:val="both"/>
        <w:rPr>
          <w:rFonts w:ascii="Times New Roman" w:hAnsi="Times New Roman"/>
          <w:sz w:val="28"/>
          <w:szCs w:val="28"/>
        </w:rPr>
      </w:pPr>
      <w:r w:rsidRPr="00756E6B">
        <w:rPr>
          <w:rFonts w:ascii="Times New Roman" w:hAnsi="Times New Roman"/>
          <w:sz w:val="28"/>
          <w:szCs w:val="28"/>
        </w:rPr>
        <w:t>- статус “Багатодітна сім’я“ - 239 сім’ям;</w:t>
      </w:r>
    </w:p>
    <w:p w:rsidR="002679A7" w:rsidRPr="00756E6B" w:rsidRDefault="002679A7" w:rsidP="002679A7">
      <w:pPr>
        <w:pStyle w:val="af2"/>
        <w:ind w:firstLine="567"/>
        <w:jc w:val="both"/>
        <w:rPr>
          <w:rFonts w:ascii="Times New Roman" w:hAnsi="Times New Roman"/>
          <w:sz w:val="28"/>
          <w:szCs w:val="28"/>
        </w:rPr>
      </w:pPr>
      <w:r w:rsidRPr="00756E6B">
        <w:rPr>
          <w:rFonts w:ascii="Times New Roman" w:hAnsi="Times New Roman"/>
          <w:sz w:val="28"/>
          <w:szCs w:val="28"/>
        </w:rPr>
        <w:t>- статус “Дитина з багатодітної сім’ї“ – 591 дитині;</w:t>
      </w:r>
    </w:p>
    <w:p w:rsidR="002679A7" w:rsidRPr="00756E6B" w:rsidRDefault="002679A7" w:rsidP="002679A7">
      <w:pPr>
        <w:pStyle w:val="af2"/>
        <w:ind w:firstLine="567"/>
        <w:jc w:val="both"/>
        <w:rPr>
          <w:rFonts w:ascii="Times New Roman" w:hAnsi="Times New Roman"/>
          <w:sz w:val="28"/>
          <w:szCs w:val="28"/>
        </w:rPr>
      </w:pPr>
      <w:r w:rsidRPr="00756E6B">
        <w:rPr>
          <w:rFonts w:ascii="Times New Roman" w:hAnsi="Times New Roman"/>
          <w:sz w:val="28"/>
          <w:szCs w:val="28"/>
        </w:rPr>
        <w:t xml:space="preserve">Станом на 01.01.2025 на обліку в Єдиній інформаційній системі соціальної сфери в районі обліковується 11895 внутрішньо переміщених осіб, з них 3346 дітей.  </w:t>
      </w:r>
    </w:p>
    <w:p w:rsidR="002679A7" w:rsidRPr="008F67FA" w:rsidRDefault="002679A7" w:rsidP="002679A7">
      <w:pPr>
        <w:pStyle w:val="af2"/>
        <w:ind w:firstLine="567"/>
        <w:jc w:val="both"/>
        <w:rPr>
          <w:rFonts w:ascii="Times New Roman" w:hAnsi="Times New Roman"/>
          <w:sz w:val="28"/>
          <w:szCs w:val="28"/>
        </w:rPr>
      </w:pPr>
      <w:r w:rsidRPr="00756E6B">
        <w:rPr>
          <w:rFonts w:ascii="Times New Roman" w:hAnsi="Times New Roman"/>
          <w:sz w:val="28"/>
          <w:szCs w:val="28"/>
        </w:rPr>
        <w:t xml:space="preserve">Впродовж 2024 року у районі зареєструвались  </w:t>
      </w:r>
      <w:r w:rsidRPr="008F67FA">
        <w:rPr>
          <w:rFonts w:ascii="Times New Roman" w:hAnsi="Times New Roman"/>
          <w:sz w:val="28"/>
          <w:szCs w:val="28"/>
        </w:rPr>
        <w:t>1 435 осіб, які вимушено перемістились із зони активних бойових дій та окупован</w:t>
      </w:r>
      <w:r>
        <w:rPr>
          <w:rFonts w:ascii="Times New Roman" w:hAnsi="Times New Roman"/>
          <w:sz w:val="28"/>
          <w:szCs w:val="28"/>
        </w:rPr>
        <w:t>их</w:t>
      </w:r>
      <w:r w:rsidRPr="008F67FA">
        <w:rPr>
          <w:rFonts w:ascii="Times New Roman" w:hAnsi="Times New Roman"/>
          <w:sz w:val="28"/>
          <w:szCs w:val="28"/>
        </w:rPr>
        <w:t xml:space="preserve"> рф територій, (Шептицький- 915, Сокаль-353, Радехів-167).</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Також, впродовж року з обліку знялись 1 269 осіб (Шептицький -1171, Сокаль – 68, Радехів-30).</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Станом на 01.01.2025 допомогу на проживання отримують 1 906 внутрішньо переміщених осіб (УСЗН Шептицький-1046, УСЗН Шептицької РДА-</w:t>
      </w:r>
      <w:r w:rsidRPr="00C132FB">
        <w:rPr>
          <w:rFonts w:ascii="Times New Roman" w:hAnsi="Times New Roman"/>
          <w:sz w:val="28"/>
          <w:szCs w:val="28"/>
        </w:rPr>
        <w:t>860). Загалом за 2024 рік 4594 внутрішньо переміщених особи отримали допомогу на проживання. Сума виплаченої допомоги у 2024 році становить 102 млн. 897 тис. 200,0 грн. (УСЗН м.Шептицький- 52 млн. 871 тис 200 грн., УСЗН Шептицької РДА- 50 млн. 026 тис.грн.)</w:t>
      </w:r>
    </w:p>
    <w:p w:rsidR="002679A7" w:rsidRPr="008F67FA" w:rsidRDefault="002679A7" w:rsidP="002679A7">
      <w:pPr>
        <w:pStyle w:val="af2"/>
        <w:ind w:firstLine="567"/>
        <w:jc w:val="both"/>
        <w:rPr>
          <w:rFonts w:ascii="Times New Roman" w:hAnsi="Times New Roman"/>
          <w:iCs/>
          <w:sz w:val="28"/>
          <w:szCs w:val="28"/>
        </w:rPr>
      </w:pPr>
      <w:r w:rsidRPr="008F67FA">
        <w:rPr>
          <w:rFonts w:ascii="Times New Roman" w:hAnsi="Times New Roman"/>
          <w:iCs/>
          <w:sz w:val="28"/>
          <w:szCs w:val="28"/>
        </w:rPr>
        <w:t xml:space="preserve">А починаючи з березня 2022 року 18 353 </w:t>
      </w:r>
      <w:r w:rsidRPr="008F67FA">
        <w:rPr>
          <w:rFonts w:ascii="Times New Roman" w:hAnsi="Times New Roman"/>
          <w:sz w:val="28"/>
          <w:szCs w:val="28"/>
        </w:rPr>
        <w:t xml:space="preserve">внутрішньо переміщених осіб </w:t>
      </w:r>
      <w:r w:rsidRPr="008F67FA">
        <w:rPr>
          <w:rFonts w:ascii="Times New Roman" w:hAnsi="Times New Roman"/>
          <w:iCs/>
          <w:sz w:val="28"/>
          <w:szCs w:val="28"/>
        </w:rPr>
        <w:t xml:space="preserve">отримали допомогу на загальну суму 549 млн. 323 тис. 621 грн. </w:t>
      </w:r>
    </w:p>
    <w:p w:rsidR="002679A7" w:rsidRDefault="002679A7" w:rsidP="002679A7">
      <w:pPr>
        <w:pStyle w:val="af2"/>
        <w:ind w:firstLine="567"/>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18AC571D" wp14:editId="2696A2BE">
            <wp:extent cx="5374508" cy="4030980"/>
            <wp:effectExtent l="0" t="0" r="0" b="7620"/>
            <wp:docPr id="11266514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51411" name="Рисунок 1126651411"/>
                    <pic:cNvPicPr/>
                  </pic:nvPicPr>
                  <pic:blipFill>
                    <a:blip r:embed="rId31">
                      <a:extLst>
                        <a:ext uri="{28A0092B-C50C-407E-A947-70E740481C1C}">
                          <a14:useLocalDpi xmlns:a14="http://schemas.microsoft.com/office/drawing/2010/main" val="0"/>
                        </a:ext>
                      </a:extLst>
                    </a:blip>
                    <a:stretch>
                      <a:fillRect/>
                    </a:stretch>
                  </pic:blipFill>
                  <pic:spPr>
                    <a:xfrm>
                      <a:off x="0" y="0"/>
                      <a:ext cx="5389804" cy="4042453"/>
                    </a:xfrm>
                    <a:prstGeom prst="rect">
                      <a:avLst/>
                    </a:prstGeom>
                  </pic:spPr>
                </pic:pic>
              </a:graphicData>
            </a:graphic>
          </wp:inline>
        </w:drawing>
      </w:r>
      <w:r>
        <w:rPr>
          <w:rFonts w:ascii="Times New Roman" w:hAnsi="Times New Roman"/>
          <w:sz w:val="28"/>
          <w:szCs w:val="28"/>
        </w:rPr>
        <w:t xml:space="preserve"> </w:t>
      </w:r>
    </w:p>
    <w:p w:rsidR="00F37E6F" w:rsidRDefault="00F37E6F" w:rsidP="002679A7">
      <w:pPr>
        <w:pStyle w:val="af2"/>
        <w:ind w:firstLine="567"/>
        <w:jc w:val="both"/>
        <w:rPr>
          <w:rFonts w:ascii="Times New Roman" w:hAnsi="Times New Roman"/>
          <w:sz w:val="28"/>
          <w:szCs w:val="28"/>
          <w:lang w:val="en-US"/>
        </w:rPr>
      </w:pPr>
    </w:p>
    <w:p w:rsidR="00F37E6F" w:rsidRDefault="00F37E6F" w:rsidP="002679A7">
      <w:pPr>
        <w:pStyle w:val="af2"/>
        <w:ind w:firstLine="567"/>
        <w:jc w:val="both"/>
        <w:rPr>
          <w:rFonts w:ascii="Times New Roman" w:hAnsi="Times New Roman"/>
          <w:sz w:val="28"/>
          <w:szCs w:val="28"/>
          <w:lang w:val="en-US"/>
        </w:rPr>
      </w:pPr>
    </w:p>
    <w:p w:rsidR="002679A7"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Щоденно продовжує свою роботу Офіс з підтримки цивільного населення при районній військовій адміністрації.</w:t>
      </w:r>
    </w:p>
    <w:p w:rsidR="002679A7" w:rsidRPr="008F67FA" w:rsidRDefault="002679A7" w:rsidP="002679A7">
      <w:pPr>
        <w:pStyle w:val="af2"/>
        <w:ind w:firstLine="567"/>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7BEE1721" wp14:editId="77FA5175">
            <wp:extent cx="4714024" cy="2651760"/>
            <wp:effectExtent l="0" t="0" r="0" b="0"/>
            <wp:docPr id="7400437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43780" name="Рисунок 740043780"/>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4723271" cy="2656962"/>
                    </a:xfrm>
                    <a:prstGeom prst="rect">
                      <a:avLst/>
                    </a:prstGeom>
                  </pic:spPr>
                </pic:pic>
              </a:graphicData>
            </a:graphic>
          </wp:inline>
        </w:drawing>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 xml:space="preserve">До Офісу з підтримки цивільного населення при Шептицькій районній військовій адміністрації протягом 2024 року звернулось 6689 жителів району з числа внутрішньо переміщених осіб, щодо вирішення їх питань: </w:t>
      </w:r>
    </w:p>
    <w:p w:rsidR="002679A7" w:rsidRPr="008F67FA" w:rsidRDefault="002679A7" w:rsidP="002679A7">
      <w:pPr>
        <w:pStyle w:val="af2"/>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7936" behindDoc="1" locked="0" layoutInCell="1" allowOverlap="1" wp14:anchorId="5913FB1A" wp14:editId="6E94E930">
            <wp:simplePos x="0" y="0"/>
            <wp:positionH relativeFrom="column">
              <wp:posOffset>4253865</wp:posOffset>
            </wp:positionH>
            <wp:positionV relativeFrom="paragraph">
              <wp:posOffset>86995</wp:posOffset>
            </wp:positionV>
            <wp:extent cx="4928870" cy="2833370"/>
            <wp:effectExtent l="0" t="0" r="5080" b="5080"/>
            <wp:wrapTight wrapText="bothSides">
              <wp:wrapPolygon edited="0">
                <wp:start x="0" y="0"/>
                <wp:lineTo x="0" y="21494"/>
                <wp:lineTo x="21539" y="21494"/>
                <wp:lineTo x="21539" y="0"/>
                <wp:lineTo x="0" y="0"/>
              </wp:wrapPolygon>
            </wp:wrapTight>
            <wp:docPr id="5726134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13408" name="Рисунок 57261340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28870" cy="2833370"/>
                    </a:xfrm>
                    <a:prstGeom prst="rect">
                      <a:avLst/>
                    </a:prstGeom>
                  </pic:spPr>
                </pic:pic>
              </a:graphicData>
            </a:graphic>
            <wp14:sizeRelH relativeFrom="margin">
              <wp14:pctWidth>0</wp14:pctWidth>
            </wp14:sizeRelH>
            <wp14:sizeRelV relativeFrom="margin">
              <wp14:pctHeight>0</wp14:pctHeight>
            </wp14:sizeRelV>
          </wp:anchor>
        </w:drawing>
      </w:r>
      <w:r w:rsidRPr="008F67FA">
        <w:rPr>
          <w:rFonts w:ascii="Times New Roman" w:hAnsi="Times New Roman"/>
          <w:sz w:val="28"/>
          <w:szCs w:val="28"/>
        </w:rPr>
        <w:t xml:space="preserve">за психологічною консультацією  - 2295 осіб; </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за юридичною консультацією – 461 ос</w:t>
      </w:r>
      <w:r>
        <w:rPr>
          <w:rFonts w:ascii="Times New Roman" w:hAnsi="Times New Roman"/>
          <w:sz w:val="28"/>
          <w:szCs w:val="28"/>
        </w:rPr>
        <w:t>оба</w:t>
      </w:r>
      <w:r w:rsidRPr="008F67FA">
        <w:rPr>
          <w:rFonts w:ascii="Times New Roman" w:hAnsi="Times New Roman"/>
          <w:sz w:val="28"/>
          <w:szCs w:val="28"/>
        </w:rPr>
        <w:t xml:space="preserve">; </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за фінансовою консультацією –1558 ос</w:t>
      </w:r>
      <w:r>
        <w:rPr>
          <w:rFonts w:ascii="Times New Roman" w:hAnsi="Times New Roman"/>
          <w:sz w:val="28"/>
          <w:szCs w:val="28"/>
        </w:rPr>
        <w:t>іб</w:t>
      </w:r>
      <w:r w:rsidRPr="008F67FA">
        <w:rPr>
          <w:rFonts w:ascii="Times New Roman" w:hAnsi="Times New Roman"/>
          <w:sz w:val="28"/>
          <w:szCs w:val="28"/>
        </w:rPr>
        <w:t>;</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за гуманітарною допомогою – 1706 осіб;</w:t>
      </w:r>
      <w:r w:rsidRPr="00787EE3">
        <w:rPr>
          <w:rFonts w:ascii="Times New Roman" w:hAnsi="Times New Roman"/>
          <w:noProof/>
          <w:sz w:val="28"/>
          <w:szCs w:val="28"/>
        </w:rPr>
        <w:t xml:space="preserve"> </w:t>
      </w:r>
    </w:p>
    <w:p w:rsidR="002679A7" w:rsidRPr="008F67FA"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 xml:space="preserve">за медичною консультацією – 980 осіб. </w:t>
      </w:r>
    </w:p>
    <w:p w:rsidR="002679A7" w:rsidRDefault="002679A7" w:rsidP="002679A7">
      <w:pPr>
        <w:pStyle w:val="af2"/>
        <w:ind w:firstLine="567"/>
        <w:jc w:val="both"/>
        <w:rPr>
          <w:rFonts w:ascii="Times New Roman" w:hAnsi="Times New Roman"/>
          <w:sz w:val="28"/>
          <w:szCs w:val="28"/>
        </w:rPr>
      </w:pPr>
      <w:r w:rsidRPr="008F67FA">
        <w:rPr>
          <w:rFonts w:ascii="Times New Roman" w:hAnsi="Times New Roman"/>
          <w:sz w:val="28"/>
          <w:szCs w:val="28"/>
        </w:rPr>
        <w:t>Задоволено потреб та надано послуг 7393 ВПО.</w:t>
      </w:r>
      <w:r w:rsidRPr="00787EE3">
        <w:rPr>
          <w:rFonts w:ascii="Times New Roman" w:hAnsi="Times New Roman"/>
          <w:noProof/>
          <w:sz w:val="28"/>
          <w:szCs w:val="28"/>
        </w:rPr>
        <w:t xml:space="preserve"> </w:t>
      </w:r>
    </w:p>
    <w:p w:rsidR="002679A7" w:rsidRPr="008F67FA" w:rsidRDefault="002679A7" w:rsidP="002679A7">
      <w:pPr>
        <w:pStyle w:val="af2"/>
        <w:ind w:firstLine="567"/>
        <w:jc w:val="both"/>
        <w:rPr>
          <w:rFonts w:ascii="Times New Roman" w:hAnsi="Times New Roman"/>
          <w:sz w:val="28"/>
          <w:szCs w:val="28"/>
        </w:rPr>
      </w:pPr>
    </w:p>
    <w:p w:rsidR="002679A7" w:rsidRDefault="002679A7" w:rsidP="002679A7">
      <w:pPr>
        <w:ind w:right="-82" w:firstLine="567"/>
        <w:jc w:val="both"/>
        <w:rPr>
          <w:color w:val="000000"/>
          <w:sz w:val="28"/>
          <w:szCs w:val="28"/>
          <w:lang w:val="uk-UA"/>
        </w:rPr>
      </w:pPr>
      <w:r>
        <w:rPr>
          <w:noProof/>
          <w:sz w:val="28"/>
          <w:szCs w:val="28"/>
          <w:lang w:val="uk-UA" w:eastAsia="uk-UA"/>
        </w:rPr>
        <w:lastRenderedPageBreak/>
        <w:drawing>
          <wp:inline distT="0" distB="0" distL="0" distR="0" wp14:anchorId="3319BD59" wp14:editId="7D81D6EB">
            <wp:extent cx="3276600" cy="2457450"/>
            <wp:effectExtent l="0" t="0" r="0" b="0"/>
            <wp:docPr id="342896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677" name="Рисунок 342896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r w:rsidRPr="008F67FA">
        <w:rPr>
          <w:sz w:val="28"/>
          <w:szCs w:val="28"/>
        </w:rPr>
        <w:t>У 2024 році з</w:t>
      </w:r>
      <w:r w:rsidRPr="008F67FA">
        <w:rPr>
          <w:color w:val="000000"/>
          <w:sz w:val="28"/>
          <w:szCs w:val="28"/>
        </w:rPr>
        <w:t xml:space="preserve">апроваджено інститут  помічника ветерана в системі переходу від військової служби до цивільного життя  та забезпечено відбір з числа кандидатів на посаду фахівця із супроводу ветеранів </w:t>
      </w:r>
      <w:proofErr w:type="gramStart"/>
      <w:r w:rsidRPr="008F67FA">
        <w:rPr>
          <w:color w:val="000000"/>
          <w:sz w:val="28"/>
          <w:szCs w:val="28"/>
        </w:rPr>
        <w:t>в</w:t>
      </w:r>
      <w:proofErr w:type="gramEnd"/>
      <w:r w:rsidRPr="008F67FA">
        <w:rPr>
          <w:color w:val="000000"/>
          <w:sz w:val="28"/>
          <w:szCs w:val="28"/>
        </w:rPr>
        <w:t>ійни та демобілізованих осіб, здатних професійно здійснювати заходи з підтримки ветерана війни, особи, яка має особливі заслуги перед Батьківщиною, постраждалого учасника Революції Гідності, члена сім’ї такої категорії осіб, члена сім’ї загиблого (померлого) ветерана війни, члена сім’ї загиблого (померлого) Захисника і загиблої (</w:t>
      </w:r>
      <w:r w:rsidRPr="00490FA5">
        <w:rPr>
          <w:color w:val="000000"/>
          <w:sz w:val="28"/>
          <w:szCs w:val="28"/>
        </w:rPr>
        <w:t xml:space="preserve">померлої) Захисниці України та іншої демобілізованої особи  </w:t>
      </w:r>
      <w:proofErr w:type="gramStart"/>
      <w:r w:rsidRPr="00490FA5">
        <w:rPr>
          <w:color w:val="000000"/>
          <w:sz w:val="28"/>
          <w:szCs w:val="28"/>
        </w:rPr>
        <w:t>п</w:t>
      </w:r>
      <w:proofErr w:type="gramEnd"/>
      <w:r w:rsidRPr="00490FA5">
        <w:rPr>
          <w:color w:val="000000"/>
          <w:sz w:val="28"/>
          <w:szCs w:val="28"/>
        </w:rPr>
        <w:t>ід час їх реадаптації та реінтеграції в територіальних громадах. Так</w:t>
      </w:r>
      <w:r>
        <w:rPr>
          <w:color w:val="000000"/>
          <w:sz w:val="28"/>
          <w:szCs w:val="28"/>
          <w:lang w:val="uk-UA"/>
        </w:rPr>
        <w:t>,</w:t>
      </w:r>
      <w:r w:rsidRPr="00490FA5">
        <w:rPr>
          <w:iCs/>
          <w:sz w:val="26"/>
          <w:szCs w:val="26"/>
        </w:rPr>
        <w:t xml:space="preserve"> комісі</w:t>
      </w:r>
      <w:r w:rsidRPr="00490FA5">
        <w:rPr>
          <w:iCs/>
          <w:sz w:val="26"/>
          <w:szCs w:val="26"/>
          <w:lang w:val="uk-UA"/>
        </w:rPr>
        <w:t>єю</w:t>
      </w:r>
      <w:r w:rsidRPr="00490FA5">
        <w:rPr>
          <w:iCs/>
          <w:sz w:val="26"/>
          <w:szCs w:val="26"/>
        </w:rPr>
        <w:t xml:space="preserve"> з відбору кандидатів на посаду фахівця із супроводу ветеранів та демобілізованих осіб</w:t>
      </w:r>
      <w:r w:rsidRPr="00490FA5">
        <w:rPr>
          <w:color w:val="000000"/>
          <w:sz w:val="28"/>
          <w:szCs w:val="28"/>
        </w:rPr>
        <w:t xml:space="preserve"> проведено конкурсний відбі</w:t>
      </w:r>
      <w:proofErr w:type="gramStart"/>
      <w:r w:rsidRPr="00490FA5">
        <w:rPr>
          <w:color w:val="000000"/>
          <w:sz w:val="28"/>
          <w:szCs w:val="28"/>
        </w:rPr>
        <w:t>р</w:t>
      </w:r>
      <w:proofErr w:type="gramEnd"/>
      <w:r w:rsidRPr="00490FA5">
        <w:rPr>
          <w:color w:val="000000"/>
          <w:sz w:val="28"/>
          <w:szCs w:val="28"/>
        </w:rPr>
        <w:t xml:space="preserve"> </w:t>
      </w:r>
      <w:r w:rsidRPr="00490FA5">
        <w:rPr>
          <w:color w:val="000000"/>
          <w:sz w:val="28"/>
          <w:szCs w:val="28"/>
          <w:lang w:val="uk-UA"/>
        </w:rPr>
        <w:t xml:space="preserve">та у </w:t>
      </w:r>
      <w:r w:rsidRPr="00490FA5">
        <w:rPr>
          <w:color w:val="000000"/>
          <w:sz w:val="28"/>
          <w:szCs w:val="28"/>
        </w:rPr>
        <w:t>КЗ ЧМР “Будинок воїна“</w:t>
      </w:r>
      <w:r w:rsidRPr="00490FA5">
        <w:rPr>
          <w:color w:val="000000"/>
          <w:sz w:val="28"/>
          <w:szCs w:val="28"/>
          <w:lang w:val="uk-UA"/>
        </w:rPr>
        <w:t xml:space="preserve"> </w:t>
      </w:r>
      <w:r w:rsidRPr="00490FA5">
        <w:rPr>
          <w:color w:val="000000"/>
          <w:sz w:val="28"/>
          <w:szCs w:val="28"/>
        </w:rPr>
        <w:t>влаштовано 2 фахівців</w:t>
      </w:r>
      <w:r>
        <w:rPr>
          <w:color w:val="000000"/>
          <w:sz w:val="28"/>
          <w:szCs w:val="28"/>
          <w:lang w:val="uk-UA"/>
        </w:rPr>
        <w:t>.</w:t>
      </w:r>
    </w:p>
    <w:p w:rsidR="002679A7" w:rsidRPr="00ED3A68" w:rsidRDefault="002679A7" w:rsidP="002679A7">
      <w:pPr>
        <w:ind w:right="-82" w:firstLine="567"/>
        <w:jc w:val="both"/>
        <w:rPr>
          <w:sz w:val="26"/>
          <w:szCs w:val="26"/>
          <w:lang w:val="uk-UA"/>
        </w:rPr>
      </w:pPr>
    </w:p>
    <w:p w:rsidR="002679A7" w:rsidRPr="00124DE5" w:rsidRDefault="002679A7" w:rsidP="002679A7">
      <w:pPr>
        <w:ind w:firstLine="567"/>
        <w:jc w:val="both"/>
        <w:rPr>
          <w:sz w:val="28"/>
          <w:szCs w:val="28"/>
        </w:rPr>
      </w:pPr>
      <w:r>
        <w:rPr>
          <w:sz w:val="28"/>
          <w:szCs w:val="28"/>
          <w:lang w:val="uk-UA"/>
        </w:rPr>
        <w:t xml:space="preserve">Також у </w:t>
      </w:r>
      <w:r w:rsidRPr="0076187E">
        <w:rPr>
          <w:sz w:val="28"/>
          <w:szCs w:val="28"/>
        </w:rPr>
        <w:t xml:space="preserve">2024 році </w:t>
      </w:r>
      <w:r w:rsidRPr="00124DE5">
        <w:rPr>
          <w:sz w:val="28"/>
          <w:szCs w:val="28"/>
        </w:rPr>
        <w:t>надійшл</w:t>
      </w:r>
      <w:r w:rsidRPr="00124DE5">
        <w:rPr>
          <w:sz w:val="28"/>
          <w:szCs w:val="28"/>
          <w:lang w:val="uk-UA"/>
        </w:rPr>
        <w:t>и</w:t>
      </w:r>
      <w:r w:rsidRPr="00124DE5">
        <w:rPr>
          <w:sz w:val="28"/>
          <w:szCs w:val="28"/>
        </w:rPr>
        <w:t xml:space="preserve"> </w:t>
      </w:r>
      <w:r w:rsidRPr="00124DE5">
        <w:rPr>
          <w:sz w:val="28"/>
          <w:szCs w:val="28"/>
          <w:lang w:val="uk-UA"/>
        </w:rPr>
        <w:t>к</w:t>
      </w:r>
      <w:r w:rsidRPr="00124DE5">
        <w:rPr>
          <w:sz w:val="28"/>
          <w:szCs w:val="28"/>
        </w:rPr>
        <w:t>ошти субвенції виділені 8 ос</w:t>
      </w:r>
      <w:r>
        <w:rPr>
          <w:sz w:val="28"/>
          <w:szCs w:val="28"/>
          <w:lang w:val="uk-UA"/>
        </w:rPr>
        <w:t>обам</w:t>
      </w:r>
      <w:r w:rsidRPr="00124DE5">
        <w:rPr>
          <w:sz w:val="28"/>
          <w:szCs w:val="28"/>
        </w:rPr>
        <w:t xml:space="preserve"> для забезпечення житлом деяких категорій осіб, які захищали незалежність, суверенітет та територіальну цілісність України, а також членів їх сімей відповідно до постанов Кабінету Міністрів України від  19.10.2016 №719  та  від 18.04.2018 №280 «</w:t>
      </w:r>
      <w:r w:rsidRPr="00124DE5">
        <w:rPr>
          <w:color w:val="333333"/>
          <w:sz w:val="28"/>
          <w:szCs w:val="28"/>
          <w:shd w:val="clear" w:color="auto" w:fill="FFFFFF"/>
        </w:rPr>
        <w:t>Питання забезпечення житлом внутрішньо переміщених осіб, які захищали незалежність, суверенітет та територіальну цілісність України</w:t>
      </w:r>
      <w:r w:rsidRPr="00124DE5">
        <w:rPr>
          <w:sz w:val="28"/>
          <w:szCs w:val="28"/>
        </w:rPr>
        <w:t>» на суму 18 млн.312 тис.164 грн.43</w:t>
      </w:r>
      <w:r>
        <w:rPr>
          <w:sz w:val="28"/>
          <w:szCs w:val="28"/>
          <w:lang w:val="uk-UA"/>
        </w:rPr>
        <w:t xml:space="preserve"> </w:t>
      </w:r>
      <w:r w:rsidRPr="00124DE5">
        <w:rPr>
          <w:sz w:val="28"/>
          <w:szCs w:val="28"/>
        </w:rPr>
        <w:t>коп.</w:t>
      </w:r>
    </w:p>
    <w:p w:rsidR="002679A7" w:rsidRPr="00F37E6F" w:rsidRDefault="002679A7" w:rsidP="00F37E6F">
      <w:pPr>
        <w:ind w:firstLine="567"/>
        <w:jc w:val="both"/>
        <w:rPr>
          <w:sz w:val="28"/>
          <w:szCs w:val="28"/>
        </w:rPr>
      </w:pPr>
      <w:r w:rsidRPr="0076187E">
        <w:rPr>
          <w:sz w:val="28"/>
          <w:szCs w:val="28"/>
        </w:rPr>
        <w:t>Придбано 4 помешкання, як за кошти субвенції 2023 року так і за кошти субвенції 2024 року</w:t>
      </w:r>
      <w:r w:rsidRPr="00A7196A">
        <w:rPr>
          <w:sz w:val="28"/>
          <w:szCs w:val="28"/>
        </w:rPr>
        <w:t xml:space="preserve"> </w:t>
      </w:r>
      <w:r>
        <w:rPr>
          <w:sz w:val="28"/>
          <w:szCs w:val="28"/>
        </w:rPr>
        <w:t>на суму 7 млн</w:t>
      </w:r>
      <w:r w:rsidRPr="0076187E">
        <w:rPr>
          <w:sz w:val="28"/>
          <w:szCs w:val="28"/>
        </w:rPr>
        <w:t>.</w:t>
      </w:r>
      <w:r>
        <w:rPr>
          <w:sz w:val="28"/>
          <w:szCs w:val="28"/>
        </w:rPr>
        <w:t>629 тис.139 грн.09 коп.</w:t>
      </w:r>
    </w:p>
    <w:p w:rsidR="002679A7" w:rsidRPr="00E94E51" w:rsidRDefault="002679A7" w:rsidP="002679A7">
      <w:pPr>
        <w:jc w:val="both"/>
        <w:rPr>
          <w:sz w:val="28"/>
          <w:szCs w:val="28"/>
        </w:rPr>
      </w:pPr>
      <w:r w:rsidRPr="00E94E51">
        <w:rPr>
          <w:sz w:val="28"/>
          <w:szCs w:val="28"/>
        </w:rPr>
        <w:t xml:space="preserve">Також </w:t>
      </w:r>
      <w:proofErr w:type="gramStart"/>
      <w:r w:rsidRPr="00E94E51">
        <w:rPr>
          <w:sz w:val="28"/>
          <w:szCs w:val="28"/>
        </w:rPr>
        <w:t>спец</w:t>
      </w:r>
      <w:proofErr w:type="gramEnd"/>
      <w:r w:rsidRPr="00E94E51">
        <w:rPr>
          <w:sz w:val="28"/>
          <w:szCs w:val="28"/>
        </w:rPr>
        <w:t xml:space="preserve">іалістами управління розглянуто </w:t>
      </w:r>
      <w:r w:rsidRPr="00E94E51">
        <w:rPr>
          <w:b/>
          <w:bCs/>
          <w:sz w:val="28"/>
          <w:szCs w:val="28"/>
        </w:rPr>
        <w:t>5</w:t>
      </w:r>
      <w:r>
        <w:rPr>
          <w:b/>
          <w:bCs/>
          <w:sz w:val="28"/>
          <w:szCs w:val="28"/>
        </w:rPr>
        <w:t xml:space="preserve"> 174</w:t>
      </w:r>
      <w:r w:rsidRPr="00E94E51">
        <w:rPr>
          <w:b/>
          <w:bCs/>
          <w:sz w:val="28"/>
          <w:szCs w:val="28"/>
        </w:rPr>
        <w:t xml:space="preserve"> </w:t>
      </w:r>
      <w:r w:rsidRPr="00E94E51">
        <w:rPr>
          <w:sz w:val="28"/>
          <w:szCs w:val="28"/>
        </w:rPr>
        <w:t>звернен</w:t>
      </w:r>
      <w:r>
        <w:rPr>
          <w:sz w:val="28"/>
          <w:szCs w:val="28"/>
        </w:rPr>
        <w:t>ня</w:t>
      </w:r>
      <w:r w:rsidRPr="00E94E51">
        <w:rPr>
          <w:sz w:val="28"/>
          <w:szCs w:val="28"/>
        </w:rPr>
        <w:t xml:space="preserve"> з них:</w:t>
      </w:r>
    </w:p>
    <w:p w:rsidR="002679A7" w:rsidRPr="00E94E51" w:rsidRDefault="002679A7" w:rsidP="002679A7">
      <w:pPr>
        <w:numPr>
          <w:ilvl w:val="0"/>
          <w:numId w:val="32"/>
        </w:numPr>
        <w:spacing w:after="160" w:line="259" w:lineRule="auto"/>
        <w:jc w:val="both"/>
        <w:rPr>
          <w:sz w:val="28"/>
          <w:szCs w:val="28"/>
        </w:rPr>
      </w:pPr>
      <w:r w:rsidRPr="00E94E51">
        <w:rPr>
          <w:b/>
          <w:bCs/>
          <w:sz w:val="28"/>
          <w:szCs w:val="28"/>
        </w:rPr>
        <w:t xml:space="preserve">187 </w:t>
      </w:r>
      <w:r w:rsidRPr="00E94E51">
        <w:rPr>
          <w:sz w:val="28"/>
          <w:szCs w:val="28"/>
        </w:rPr>
        <w:t>письмов</w:t>
      </w:r>
      <w:r>
        <w:rPr>
          <w:sz w:val="28"/>
          <w:szCs w:val="28"/>
        </w:rPr>
        <w:t>их</w:t>
      </w:r>
      <w:r w:rsidRPr="00E94E51">
        <w:rPr>
          <w:sz w:val="28"/>
          <w:szCs w:val="28"/>
        </w:rPr>
        <w:t xml:space="preserve"> звернен</w:t>
      </w:r>
      <w:r>
        <w:rPr>
          <w:sz w:val="28"/>
          <w:szCs w:val="28"/>
        </w:rPr>
        <w:t>ь</w:t>
      </w:r>
    </w:p>
    <w:p w:rsidR="002679A7" w:rsidRPr="00E94E51" w:rsidRDefault="002679A7" w:rsidP="002679A7">
      <w:pPr>
        <w:numPr>
          <w:ilvl w:val="0"/>
          <w:numId w:val="32"/>
        </w:numPr>
        <w:spacing w:after="160" w:line="259" w:lineRule="auto"/>
        <w:jc w:val="both"/>
        <w:rPr>
          <w:sz w:val="28"/>
          <w:szCs w:val="28"/>
        </w:rPr>
      </w:pPr>
      <w:r>
        <w:rPr>
          <w:b/>
          <w:bCs/>
          <w:sz w:val="28"/>
          <w:szCs w:val="28"/>
        </w:rPr>
        <w:t>142</w:t>
      </w:r>
      <w:r w:rsidRPr="00E94E51">
        <w:rPr>
          <w:sz w:val="28"/>
          <w:szCs w:val="28"/>
        </w:rPr>
        <w:t xml:space="preserve"> звернен</w:t>
      </w:r>
      <w:r>
        <w:rPr>
          <w:sz w:val="28"/>
          <w:szCs w:val="28"/>
        </w:rPr>
        <w:t>ня</w:t>
      </w:r>
      <w:r w:rsidRPr="00E94E51">
        <w:rPr>
          <w:sz w:val="28"/>
          <w:szCs w:val="28"/>
        </w:rPr>
        <w:t xml:space="preserve"> на  Урядову „гарячу лінію”</w:t>
      </w:r>
    </w:p>
    <w:p w:rsidR="00C55E2B" w:rsidRPr="00F37E6F" w:rsidRDefault="002679A7" w:rsidP="00F37E6F">
      <w:pPr>
        <w:numPr>
          <w:ilvl w:val="0"/>
          <w:numId w:val="32"/>
        </w:numPr>
        <w:spacing w:after="160" w:line="259" w:lineRule="auto"/>
        <w:jc w:val="both"/>
        <w:rPr>
          <w:sz w:val="28"/>
          <w:szCs w:val="28"/>
        </w:rPr>
      </w:pPr>
      <w:r w:rsidRPr="00E94E51">
        <w:rPr>
          <w:b/>
          <w:bCs/>
          <w:sz w:val="28"/>
          <w:szCs w:val="28"/>
        </w:rPr>
        <w:t>4</w:t>
      </w:r>
      <w:r>
        <w:rPr>
          <w:b/>
          <w:bCs/>
          <w:sz w:val="28"/>
          <w:szCs w:val="28"/>
        </w:rPr>
        <w:t xml:space="preserve"> </w:t>
      </w:r>
      <w:r w:rsidRPr="00E94E51">
        <w:rPr>
          <w:b/>
          <w:bCs/>
          <w:sz w:val="28"/>
          <w:szCs w:val="28"/>
        </w:rPr>
        <w:t xml:space="preserve">845 </w:t>
      </w:r>
      <w:r w:rsidRPr="00E94E51">
        <w:rPr>
          <w:sz w:val="28"/>
          <w:szCs w:val="28"/>
        </w:rPr>
        <w:t>усних звернень</w:t>
      </w:r>
    </w:p>
    <w:p w:rsidR="00AD6B12" w:rsidRPr="00671ECC" w:rsidRDefault="004901FC" w:rsidP="007D0EEF">
      <w:pPr>
        <w:spacing w:after="240"/>
        <w:ind w:firstLine="567"/>
        <w:jc w:val="both"/>
        <w:rPr>
          <w:b/>
          <w:sz w:val="28"/>
          <w:szCs w:val="28"/>
          <w:shd w:val="clear" w:color="auto" w:fill="FFFFFF"/>
          <w:lang w:val="uk-UA"/>
        </w:rPr>
      </w:pPr>
      <w:r w:rsidRPr="00671ECC">
        <w:rPr>
          <w:b/>
          <w:sz w:val="28"/>
          <w:szCs w:val="28"/>
          <w:shd w:val="clear" w:color="auto" w:fill="FFFFFF"/>
          <w:lang w:val="uk-UA"/>
        </w:rPr>
        <w:lastRenderedPageBreak/>
        <w:t>Захист прав дітей</w:t>
      </w:r>
    </w:p>
    <w:p w:rsidR="00DF50F1" w:rsidRPr="000E21F4" w:rsidRDefault="00DF50F1" w:rsidP="00DF50F1">
      <w:pPr>
        <w:pStyle w:val="docdata"/>
        <w:spacing w:before="0" w:beforeAutospacing="0" w:after="0" w:afterAutospacing="0" w:line="276" w:lineRule="auto"/>
        <w:ind w:firstLine="708"/>
        <w:jc w:val="both"/>
        <w:rPr>
          <w:sz w:val="28"/>
          <w:szCs w:val="28"/>
        </w:rPr>
      </w:pPr>
      <w:r w:rsidRPr="000E21F4">
        <w:rPr>
          <w:color w:val="000000"/>
          <w:sz w:val="28"/>
          <w:szCs w:val="28"/>
        </w:rPr>
        <w:t>Станом на 31.12.2024 року на обліку служб у справах дітей Шептицького району перебувало 254 дитини – сироти, дитини, позбавленої батьківського піклування, зокрема:</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Белзька територіальна громада – 23;</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Шептицька територіальна громада - 116;</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Сокальська територіальна громада – 48;</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Лопатинська територіальна громада -  12;</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Радехівська  територіальна громада - 28;</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Великомостівська територіальна громада – 16;</w:t>
      </w:r>
    </w:p>
    <w:p w:rsidR="00DF50F1" w:rsidRPr="000E21F4" w:rsidRDefault="00DF50F1" w:rsidP="00200A4B">
      <w:pPr>
        <w:pStyle w:val="af0"/>
        <w:numPr>
          <w:ilvl w:val="0"/>
          <w:numId w:val="15"/>
        </w:numPr>
        <w:spacing w:before="0" w:beforeAutospacing="0" w:after="0" w:afterAutospacing="0" w:line="276" w:lineRule="auto"/>
        <w:ind w:left="0" w:firstLine="567"/>
        <w:jc w:val="both"/>
        <w:rPr>
          <w:sz w:val="28"/>
          <w:szCs w:val="28"/>
        </w:rPr>
      </w:pPr>
      <w:r w:rsidRPr="000E21F4">
        <w:rPr>
          <w:color w:val="000000"/>
          <w:sz w:val="28"/>
          <w:szCs w:val="28"/>
        </w:rPr>
        <w:t xml:space="preserve">Добротвірська територіальна громада – 11. </w:t>
      </w:r>
    </w:p>
    <w:p w:rsidR="007D0EEF" w:rsidRPr="007D0EEF" w:rsidRDefault="00DF50F1" w:rsidP="007D0EEF">
      <w:pPr>
        <w:pStyle w:val="af0"/>
        <w:rPr>
          <w:lang w:val="uk-UA" w:eastAsia="uk-UA"/>
        </w:rPr>
      </w:pPr>
      <w:r w:rsidRPr="000E21F4">
        <w:rPr>
          <w:color w:val="000000"/>
          <w:sz w:val="28"/>
          <w:szCs w:val="28"/>
        </w:rPr>
        <w:t xml:space="preserve">Діти виховуються у прийомних сім’ях, дитячих будинках сімейного типу, сім’ях опікунів, </w:t>
      </w:r>
      <w:proofErr w:type="gramStart"/>
      <w:r w:rsidRPr="000E21F4">
        <w:rPr>
          <w:color w:val="000000"/>
          <w:sz w:val="28"/>
          <w:szCs w:val="28"/>
        </w:rPr>
        <w:t>п</w:t>
      </w:r>
      <w:proofErr w:type="gramEnd"/>
      <w:r w:rsidRPr="000E21F4">
        <w:rPr>
          <w:color w:val="000000"/>
          <w:sz w:val="28"/>
          <w:szCs w:val="28"/>
        </w:rPr>
        <w:t xml:space="preserve">іклувальників, патронатних сім’ях. </w:t>
      </w:r>
    </w:p>
    <w:p w:rsidR="00DF50F1" w:rsidRDefault="00DF50F1" w:rsidP="00DF50F1">
      <w:pPr>
        <w:pStyle w:val="af0"/>
        <w:spacing w:before="0" w:beforeAutospacing="0" w:after="0" w:afterAutospacing="0" w:line="276" w:lineRule="auto"/>
        <w:ind w:firstLine="709"/>
        <w:jc w:val="both"/>
        <w:rPr>
          <w:sz w:val="28"/>
          <w:szCs w:val="28"/>
          <w:lang w:val="uk-UA"/>
        </w:rPr>
      </w:pPr>
    </w:p>
    <w:p w:rsidR="007D0EEF" w:rsidRPr="00F37E6F" w:rsidRDefault="007D0EEF" w:rsidP="00F37E6F">
      <w:pPr>
        <w:pStyle w:val="af0"/>
        <w:spacing w:before="0" w:beforeAutospacing="0" w:after="0" w:afterAutospacing="0" w:line="276" w:lineRule="auto"/>
        <w:jc w:val="both"/>
        <w:rPr>
          <w:sz w:val="28"/>
          <w:szCs w:val="28"/>
          <w:lang w:val="uk-UA"/>
        </w:rPr>
      </w:pPr>
    </w:p>
    <w:p w:rsidR="00DF50F1" w:rsidRPr="000E21F4" w:rsidRDefault="007D0EEF" w:rsidP="00F37E6F">
      <w:pPr>
        <w:pStyle w:val="af0"/>
        <w:spacing w:before="0" w:beforeAutospacing="0" w:after="0" w:afterAutospacing="0" w:line="276" w:lineRule="auto"/>
        <w:jc w:val="both"/>
        <w:rPr>
          <w:sz w:val="28"/>
          <w:szCs w:val="28"/>
        </w:rPr>
      </w:pPr>
      <w:r>
        <w:rPr>
          <w:noProof/>
          <w:lang w:val="uk-UA" w:eastAsia="uk-UA"/>
        </w:rPr>
        <w:drawing>
          <wp:anchor distT="0" distB="0" distL="114300" distR="114300" simplePos="0" relativeHeight="251664384" behindDoc="0" locked="0" layoutInCell="1" allowOverlap="1" wp14:anchorId="49A7C27D" wp14:editId="43DD1252">
            <wp:simplePos x="0" y="0"/>
            <wp:positionH relativeFrom="column">
              <wp:posOffset>17145</wp:posOffset>
            </wp:positionH>
            <wp:positionV relativeFrom="paragraph">
              <wp:posOffset>76835</wp:posOffset>
            </wp:positionV>
            <wp:extent cx="3718560" cy="2788920"/>
            <wp:effectExtent l="0" t="0" r="0" b="0"/>
            <wp:wrapSquare wrapText="bothSides"/>
            <wp:docPr id="17" name="Рисунок 17" descr="C:\Users\ЧРДА\Desktop\ЗВІТ 2024\Служба\фото Томкi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РДА\Desktop\ЗВІТ 2024\Служба\фото Томкiв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0F1" w:rsidRPr="000E21F4">
        <w:rPr>
          <w:color w:val="000000"/>
          <w:sz w:val="28"/>
          <w:szCs w:val="28"/>
        </w:rPr>
        <w:t xml:space="preserve">В районі функціонують 3 дитячих будинки сімейного типу, в яких виховується 16 дітей, 13 прийомних </w:t>
      </w:r>
      <w:proofErr w:type="gramStart"/>
      <w:r w:rsidR="00DF50F1" w:rsidRPr="000E21F4">
        <w:rPr>
          <w:color w:val="000000"/>
          <w:sz w:val="28"/>
          <w:szCs w:val="28"/>
        </w:rPr>
        <w:t>сімей</w:t>
      </w:r>
      <w:proofErr w:type="gramEnd"/>
      <w:r w:rsidR="00DF50F1" w:rsidRPr="000E21F4">
        <w:rPr>
          <w:color w:val="000000"/>
          <w:sz w:val="28"/>
          <w:szCs w:val="28"/>
        </w:rPr>
        <w:t>, в яких виховується 32 дітей,                3 патронатні сім’ї, в яких протягом 2024 року виховувалися 11 дітей, які перебувають у складних життєвих обставинах, зокрема:</w:t>
      </w:r>
    </w:p>
    <w:p w:rsidR="00DF50F1" w:rsidRPr="000E21F4" w:rsidRDefault="00DF50F1" w:rsidP="00200A4B">
      <w:pPr>
        <w:pStyle w:val="af0"/>
        <w:numPr>
          <w:ilvl w:val="0"/>
          <w:numId w:val="16"/>
        </w:numPr>
        <w:spacing w:before="0" w:beforeAutospacing="0" w:after="0" w:afterAutospacing="0" w:line="276" w:lineRule="auto"/>
        <w:ind w:left="0" w:firstLine="709"/>
        <w:jc w:val="both"/>
        <w:rPr>
          <w:sz w:val="28"/>
          <w:szCs w:val="28"/>
        </w:rPr>
      </w:pPr>
      <w:r w:rsidRPr="000E21F4">
        <w:rPr>
          <w:color w:val="000000"/>
          <w:sz w:val="28"/>
          <w:szCs w:val="28"/>
        </w:rPr>
        <w:t>Белзька територіальна громада – 1 дитячий будинок сімейного типу, 2 прийомні сім’ї, 1 патронатна сі</w:t>
      </w:r>
      <w:proofErr w:type="gramStart"/>
      <w:r w:rsidRPr="000E21F4">
        <w:rPr>
          <w:color w:val="000000"/>
          <w:sz w:val="28"/>
          <w:szCs w:val="28"/>
        </w:rPr>
        <w:t>м’я</w:t>
      </w:r>
      <w:proofErr w:type="gramEnd"/>
      <w:r w:rsidRPr="000E21F4">
        <w:rPr>
          <w:color w:val="000000"/>
          <w:sz w:val="28"/>
          <w:szCs w:val="28"/>
        </w:rPr>
        <w:t>;</w:t>
      </w:r>
    </w:p>
    <w:p w:rsidR="00DF50F1" w:rsidRPr="000E21F4" w:rsidRDefault="00DF50F1" w:rsidP="00200A4B">
      <w:pPr>
        <w:pStyle w:val="af0"/>
        <w:numPr>
          <w:ilvl w:val="0"/>
          <w:numId w:val="16"/>
        </w:numPr>
        <w:spacing w:before="0" w:beforeAutospacing="0" w:after="0" w:afterAutospacing="0" w:line="276" w:lineRule="auto"/>
        <w:ind w:left="0" w:firstLine="709"/>
        <w:jc w:val="both"/>
        <w:rPr>
          <w:sz w:val="28"/>
          <w:szCs w:val="28"/>
        </w:rPr>
      </w:pPr>
      <w:r w:rsidRPr="000E21F4">
        <w:rPr>
          <w:color w:val="000000"/>
          <w:sz w:val="28"/>
          <w:szCs w:val="28"/>
        </w:rPr>
        <w:t>Шептицька територіальна громада -  1 патронатна сі</w:t>
      </w:r>
      <w:proofErr w:type="gramStart"/>
      <w:r w:rsidRPr="000E21F4">
        <w:rPr>
          <w:color w:val="000000"/>
          <w:sz w:val="28"/>
          <w:szCs w:val="28"/>
        </w:rPr>
        <w:t>м’я</w:t>
      </w:r>
      <w:proofErr w:type="gramEnd"/>
      <w:r w:rsidRPr="000E21F4">
        <w:rPr>
          <w:color w:val="000000"/>
          <w:sz w:val="28"/>
          <w:szCs w:val="28"/>
        </w:rPr>
        <w:t>;</w:t>
      </w:r>
    </w:p>
    <w:p w:rsidR="00DF50F1" w:rsidRPr="000E21F4" w:rsidRDefault="00DF50F1" w:rsidP="00200A4B">
      <w:pPr>
        <w:pStyle w:val="af0"/>
        <w:numPr>
          <w:ilvl w:val="0"/>
          <w:numId w:val="16"/>
        </w:numPr>
        <w:spacing w:before="0" w:beforeAutospacing="0" w:after="0" w:afterAutospacing="0" w:line="276" w:lineRule="auto"/>
        <w:ind w:left="0" w:firstLine="709"/>
        <w:jc w:val="both"/>
        <w:rPr>
          <w:sz w:val="28"/>
          <w:szCs w:val="28"/>
        </w:rPr>
      </w:pPr>
      <w:r w:rsidRPr="000E21F4">
        <w:rPr>
          <w:color w:val="000000"/>
          <w:sz w:val="28"/>
          <w:szCs w:val="28"/>
        </w:rPr>
        <w:t>Сокальська територіальна громада – 3 прийомних сім’ї, 1 патронатна сі</w:t>
      </w:r>
      <w:proofErr w:type="gramStart"/>
      <w:r w:rsidRPr="000E21F4">
        <w:rPr>
          <w:color w:val="000000"/>
          <w:sz w:val="28"/>
          <w:szCs w:val="28"/>
        </w:rPr>
        <w:t>м’я</w:t>
      </w:r>
      <w:proofErr w:type="gramEnd"/>
      <w:r w:rsidRPr="000E21F4">
        <w:rPr>
          <w:color w:val="000000"/>
          <w:sz w:val="28"/>
          <w:szCs w:val="28"/>
        </w:rPr>
        <w:t>;</w:t>
      </w:r>
    </w:p>
    <w:p w:rsidR="00DF50F1" w:rsidRPr="000E21F4" w:rsidRDefault="00DF50F1" w:rsidP="00200A4B">
      <w:pPr>
        <w:pStyle w:val="af0"/>
        <w:numPr>
          <w:ilvl w:val="0"/>
          <w:numId w:val="16"/>
        </w:numPr>
        <w:spacing w:before="0" w:beforeAutospacing="0" w:after="0" w:afterAutospacing="0" w:line="276" w:lineRule="auto"/>
        <w:ind w:left="0" w:firstLine="709"/>
        <w:jc w:val="both"/>
        <w:rPr>
          <w:sz w:val="28"/>
          <w:szCs w:val="28"/>
        </w:rPr>
      </w:pPr>
      <w:r w:rsidRPr="000E21F4">
        <w:rPr>
          <w:color w:val="000000"/>
          <w:sz w:val="28"/>
          <w:szCs w:val="28"/>
        </w:rPr>
        <w:t>Радехівська  територіальна громада - 2 дитячих будинки сімейного типу, 3 прийомні сі</w:t>
      </w:r>
      <w:proofErr w:type="gramStart"/>
      <w:r w:rsidRPr="000E21F4">
        <w:rPr>
          <w:color w:val="000000"/>
          <w:sz w:val="28"/>
          <w:szCs w:val="28"/>
        </w:rPr>
        <w:t>м</w:t>
      </w:r>
      <w:proofErr w:type="gramEnd"/>
      <w:r w:rsidRPr="000E21F4">
        <w:rPr>
          <w:color w:val="000000"/>
          <w:sz w:val="28"/>
          <w:szCs w:val="28"/>
        </w:rPr>
        <w:t>’ї;</w:t>
      </w:r>
    </w:p>
    <w:p w:rsidR="00D129A7" w:rsidRPr="00D129A7" w:rsidRDefault="007D0EEF" w:rsidP="00200A4B">
      <w:pPr>
        <w:pStyle w:val="af0"/>
        <w:numPr>
          <w:ilvl w:val="0"/>
          <w:numId w:val="16"/>
        </w:numPr>
        <w:spacing w:before="0" w:beforeAutospacing="0" w:after="0" w:afterAutospacing="0" w:line="276" w:lineRule="auto"/>
        <w:ind w:left="0" w:firstLine="709"/>
        <w:jc w:val="both"/>
        <w:rPr>
          <w:sz w:val="28"/>
          <w:szCs w:val="28"/>
        </w:rPr>
      </w:pPr>
      <w:r>
        <w:rPr>
          <w:noProof/>
          <w:lang w:val="uk-UA" w:eastAsia="uk-UA"/>
        </w:rPr>
        <w:drawing>
          <wp:anchor distT="0" distB="0" distL="114300" distR="114300" simplePos="0" relativeHeight="251662336" behindDoc="0" locked="0" layoutInCell="1" allowOverlap="1" wp14:anchorId="28677662" wp14:editId="24355503">
            <wp:simplePos x="0" y="0"/>
            <wp:positionH relativeFrom="column">
              <wp:posOffset>-3794760</wp:posOffset>
            </wp:positionH>
            <wp:positionV relativeFrom="paragraph">
              <wp:posOffset>166370</wp:posOffset>
            </wp:positionV>
            <wp:extent cx="2754630" cy="3672840"/>
            <wp:effectExtent l="0" t="0" r="0" b="0"/>
            <wp:wrapSquare wrapText="bothSides"/>
            <wp:docPr id="10" name="Рисунок 10" descr="C:\Users\ЧРДА\Desktop\ЗВІТ 2024\Служба\Патронатна сiм'я Белз Влас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РДА\Desktop\ЗВІТ 2024\Служба\Патронатна сiм'я Белз Власенк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463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0F1" w:rsidRPr="000E21F4">
        <w:rPr>
          <w:color w:val="000000"/>
          <w:sz w:val="28"/>
          <w:szCs w:val="28"/>
        </w:rPr>
        <w:t xml:space="preserve">Великомостівська територіальна громада – 4 прийомних </w:t>
      </w:r>
      <w:r w:rsidR="00DF50F1" w:rsidRPr="000E21F4">
        <w:rPr>
          <w:color w:val="000000"/>
          <w:sz w:val="28"/>
          <w:szCs w:val="28"/>
        </w:rPr>
        <w:lastRenderedPageBreak/>
        <w:t>сі</w:t>
      </w:r>
      <w:proofErr w:type="gramStart"/>
      <w:r w:rsidR="00DF50F1" w:rsidRPr="000E21F4">
        <w:rPr>
          <w:color w:val="000000"/>
          <w:sz w:val="28"/>
          <w:szCs w:val="28"/>
        </w:rPr>
        <w:t>м</w:t>
      </w:r>
      <w:proofErr w:type="gramEnd"/>
      <w:r w:rsidR="00DF50F1" w:rsidRPr="000E21F4">
        <w:rPr>
          <w:color w:val="000000"/>
          <w:sz w:val="28"/>
          <w:szCs w:val="28"/>
        </w:rPr>
        <w:t>’ї;</w:t>
      </w:r>
    </w:p>
    <w:p w:rsidR="00DF50F1" w:rsidRPr="00D129A7" w:rsidRDefault="00DF50F1" w:rsidP="00200A4B">
      <w:pPr>
        <w:pStyle w:val="af0"/>
        <w:numPr>
          <w:ilvl w:val="0"/>
          <w:numId w:val="16"/>
        </w:numPr>
        <w:spacing w:before="0" w:beforeAutospacing="0" w:after="0" w:afterAutospacing="0" w:line="276" w:lineRule="auto"/>
        <w:ind w:left="0" w:firstLine="709"/>
        <w:jc w:val="both"/>
        <w:rPr>
          <w:sz w:val="28"/>
          <w:szCs w:val="28"/>
        </w:rPr>
      </w:pPr>
      <w:r w:rsidRPr="00D129A7">
        <w:rPr>
          <w:color w:val="000000"/>
          <w:sz w:val="28"/>
          <w:szCs w:val="28"/>
        </w:rPr>
        <w:t>Добротвірська територіальна громада – 1 прийомна сі</w:t>
      </w:r>
      <w:proofErr w:type="gramStart"/>
      <w:r w:rsidRPr="00D129A7">
        <w:rPr>
          <w:color w:val="000000"/>
          <w:sz w:val="28"/>
          <w:szCs w:val="28"/>
        </w:rPr>
        <w:t>м’я</w:t>
      </w:r>
      <w:proofErr w:type="gramEnd"/>
      <w:r w:rsidRPr="00D129A7">
        <w:rPr>
          <w:color w:val="000000"/>
          <w:sz w:val="28"/>
          <w:szCs w:val="28"/>
        </w:rPr>
        <w:t>.</w:t>
      </w:r>
      <w:r w:rsidRPr="00DF50F1">
        <w:t xml:space="preserve"> </w:t>
      </w:r>
    </w:p>
    <w:p w:rsidR="00D129A7" w:rsidRPr="00D129A7" w:rsidRDefault="00D129A7" w:rsidP="00DF50F1">
      <w:pPr>
        <w:pStyle w:val="af0"/>
        <w:spacing w:before="0" w:beforeAutospacing="0" w:after="0" w:afterAutospacing="0" w:line="276" w:lineRule="auto"/>
        <w:jc w:val="both"/>
        <w:rPr>
          <w:sz w:val="28"/>
          <w:szCs w:val="28"/>
          <w:lang w:val="uk-UA"/>
        </w:rPr>
      </w:pPr>
    </w:p>
    <w:p w:rsidR="00DF50F1" w:rsidRPr="000E21F4" w:rsidRDefault="00DF50F1" w:rsidP="00DF50F1">
      <w:pPr>
        <w:pStyle w:val="af0"/>
        <w:spacing w:before="0" w:beforeAutospacing="0" w:after="0" w:afterAutospacing="0" w:line="276" w:lineRule="auto"/>
        <w:ind w:left="709"/>
        <w:jc w:val="both"/>
        <w:rPr>
          <w:sz w:val="28"/>
          <w:szCs w:val="28"/>
        </w:rPr>
      </w:pPr>
      <w:r w:rsidRPr="000E21F4">
        <w:rPr>
          <w:color w:val="000000"/>
          <w:sz w:val="28"/>
          <w:szCs w:val="28"/>
        </w:rPr>
        <w:t xml:space="preserve">У 2024 році створено дитячий будинок сімейного типу в Радехівській громаді  для 4 дітей-сиріт, 3 прийомних сім’ї в Белзькій, Великомостівській та Радехівській громадах, куди влаштовано 8 дітей, позбавлених батьківського </w:t>
      </w:r>
      <w:proofErr w:type="gramStart"/>
      <w:r w:rsidRPr="000E21F4">
        <w:rPr>
          <w:color w:val="000000"/>
          <w:sz w:val="28"/>
          <w:szCs w:val="28"/>
        </w:rPr>
        <w:t>п</w:t>
      </w:r>
      <w:proofErr w:type="gramEnd"/>
      <w:r w:rsidRPr="000E21F4">
        <w:rPr>
          <w:color w:val="000000"/>
          <w:sz w:val="28"/>
          <w:szCs w:val="28"/>
        </w:rPr>
        <w:t>іклування, а також 1 патронатну сім’ю в Белзькій громаді.</w:t>
      </w:r>
    </w:p>
    <w:p w:rsidR="00DF50F1" w:rsidRPr="000E21F4" w:rsidRDefault="00DF50F1" w:rsidP="00DF50F1">
      <w:pPr>
        <w:pStyle w:val="af0"/>
        <w:spacing w:before="0" w:beforeAutospacing="0" w:after="0" w:afterAutospacing="0" w:line="276" w:lineRule="auto"/>
        <w:ind w:firstLine="567"/>
        <w:jc w:val="both"/>
        <w:rPr>
          <w:sz w:val="28"/>
          <w:szCs w:val="28"/>
        </w:rPr>
      </w:pPr>
      <w:r w:rsidRPr="000E21F4">
        <w:rPr>
          <w:color w:val="000000"/>
          <w:sz w:val="28"/>
          <w:szCs w:val="28"/>
        </w:rPr>
        <w:t>В районі успішно функціонують 2 заклади, створені благодійними організаціями (Радехівська та Великомостівська  територіальні  громади):  Заклад Благодійного фонду «Благодійний центр «Кленовий лист» с. Стоянів, в якому виховується 4 дітей, які перебувають у складних життєвих обставинах, БО БФ «</w:t>
      </w:r>
      <w:proofErr w:type="gramStart"/>
      <w:r w:rsidRPr="000E21F4">
        <w:rPr>
          <w:color w:val="000000"/>
          <w:sz w:val="28"/>
          <w:szCs w:val="28"/>
        </w:rPr>
        <w:t>Соц</w:t>
      </w:r>
      <w:proofErr w:type="gramEnd"/>
      <w:r w:rsidRPr="000E21F4">
        <w:rPr>
          <w:color w:val="000000"/>
          <w:sz w:val="28"/>
          <w:szCs w:val="28"/>
        </w:rPr>
        <w:t>іально – реабілітаційний центр опіки дітей «Дитячі Стежинки» м. Великі Мости, в якому виховується 8 дітей – сиріт, дітей, позбавлених батьківського піклування та 5 дітей, які перебувають у складних життєвих обставинах.  </w:t>
      </w:r>
    </w:p>
    <w:p w:rsidR="00DF50F1" w:rsidRPr="000E21F4" w:rsidRDefault="00DF50F1" w:rsidP="00DF50F1">
      <w:pPr>
        <w:pStyle w:val="af0"/>
        <w:spacing w:before="0" w:beforeAutospacing="0" w:after="0" w:afterAutospacing="0" w:line="276" w:lineRule="auto"/>
        <w:ind w:firstLine="567"/>
        <w:jc w:val="both"/>
        <w:rPr>
          <w:sz w:val="28"/>
          <w:szCs w:val="28"/>
        </w:rPr>
      </w:pPr>
      <w:r w:rsidRPr="000E21F4">
        <w:rPr>
          <w:color w:val="000000"/>
          <w:sz w:val="28"/>
          <w:szCs w:val="28"/>
        </w:rPr>
        <w:t xml:space="preserve">В 2024 році з закладу вибуло 8 дітей, з них: 3 влаштовано </w:t>
      </w:r>
      <w:proofErr w:type="gramStart"/>
      <w:r w:rsidRPr="000E21F4">
        <w:rPr>
          <w:color w:val="000000"/>
          <w:sz w:val="28"/>
          <w:szCs w:val="28"/>
        </w:rPr>
        <w:t>п</w:t>
      </w:r>
      <w:proofErr w:type="gramEnd"/>
      <w:r w:rsidRPr="000E21F4">
        <w:rPr>
          <w:color w:val="000000"/>
          <w:sz w:val="28"/>
          <w:szCs w:val="28"/>
        </w:rPr>
        <w:t>ід опіку/піклування, 1 – в патронатну сім’ю, 3 дітей повернено на вихо</w:t>
      </w:r>
      <w:r>
        <w:rPr>
          <w:color w:val="000000"/>
          <w:sz w:val="28"/>
          <w:szCs w:val="28"/>
        </w:rPr>
        <w:t>вання</w:t>
      </w:r>
      <w:r w:rsidRPr="000E21F4">
        <w:rPr>
          <w:color w:val="000000"/>
          <w:sz w:val="28"/>
          <w:szCs w:val="28"/>
        </w:rPr>
        <w:t>в біологічну сім’ю, 1 – в сім’ю потенційних усиновлювачів.</w:t>
      </w:r>
    </w:p>
    <w:p w:rsidR="00DF50F1" w:rsidRPr="000E21F4" w:rsidRDefault="00DF50F1" w:rsidP="00DF50F1">
      <w:pPr>
        <w:pStyle w:val="af0"/>
        <w:spacing w:before="0" w:beforeAutospacing="0" w:after="0" w:afterAutospacing="0" w:line="276" w:lineRule="auto"/>
        <w:jc w:val="both"/>
        <w:rPr>
          <w:sz w:val="28"/>
          <w:szCs w:val="28"/>
        </w:rPr>
      </w:pPr>
      <w:r w:rsidRPr="000E21F4">
        <w:rPr>
          <w:sz w:val="28"/>
          <w:szCs w:val="28"/>
        </w:rPr>
        <w:t> </w:t>
      </w:r>
    </w:p>
    <w:p w:rsidR="007D0EEF" w:rsidRDefault="007D0EEF" w:rsidP="007D0EEF">
      <w:pPr>
        <w:pStyle w:val="af0"/>
        <w:spacing w:before="0" w:beforeAutospacing="0" w:after="0" w:afterAutospacing="0"/>
        <w:ind w:firstLine="708"/>
        <w:jc w:val="both"/>
        <w:rPr>
          <w:sz w:val="28"/>
          <w:szCs w:val="28"/>
          <w:lang w:val="uk-UA"/>
        </w:rPr>
      </w:pPr>
      <w:r>
        <w:rPr>
          <w:noProof/>
          <w:lang w:val="uk-UA" w:eastAsia="uk-UA"/>
        </w:rPr>
        <w:drawing>
          <wp:anchor distT="0" distB="0" distL="114300" distR="114300" simplePos="0" relativeHeight="251665408" behindDoc="0" locked="0" layoutInCell="1" allowOverlap="1" wp14:anchorId="2B39470B" wp14:editId="4F672B37">
            <wp:simplePos x="0" y="0"/>
            <wp:positionH relativeFrom="column">
              <wp:posOffset>-287655</wp:posOffset>
            </wp:positionH>
            <wp:positionV relativeFrom="paragraph">
              <wp:posOffset>339090</wp:posOffset>
            </wp:positionV>
            <wp:extent cx="4688840" cy="2636520"/>
            <wp:effectExtent l="0" t="0" r="0" b="0"/>
            <wp:wrapSquare wrapText="bothSides"/>
            <wp:docPr id="23" name="Рисунок 23" descr="C:\Users\ЧРДА\Desktop\ЗВІТ 2024\Служба\Великi Мости житло Бон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РДА\Desktop\ЗВІТ 2024\Служба\Великi Мости житло Бондар.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884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0F1" w:rsidRPr="000E21F4">
        <w:rPr>
          <w:color w:val="000000"/>
          <w:sz w:val="28"/>
          <w:szCs w:val="28"/>
        </w:rPr>
        <w:t xml:space="preserve">В Шептицькому районі станом на 31.12.2024 року потребують забезпечення житлом 41 дитина-сирота, дитина, позбавлена батьківського </w:t>
      </w:r>
      <w:proofErr w:type="gramStart"/>
      <w:r w:rsidR="00DF50F1" w:rsidRPr="000E21F4">
        <w:rPr>
          <w:color w:val="000000"/>
          <w:sz w:val="28"/>
          <w:szCs w:val="28"/>
        </w:rPr>
        <w:t>п</w:t>
      </w:r>
      <w:proofErr w:type="gramEnd"/>
      <w:r w:rsidR="00DF50F1" w:rsidRPr="000E21F4">
        <w:rPr>
          <w:color w:val="000000"/>
          <w:sz w:val="28"/>
          <w:szCs w:val="28"/>
        </w:rPr>
        <w:t xml:space="preserve">іклування, та осіб з їх числа. </w:t>
      </w:r>
    </w:p>
    <w:p w:rsidR="007D0EEF" w:rsidRPr="007D0EEF" w:rsidRDefault="00DF50F1" w:rsidP="007D0EEF">
      <w:pPr>
        <w:pStyle w:val="af0"/>
        <w:spacing w:before="0" w:beforeAutospacing="0" w:after="0" w:afterAutospacing="0"/>
        <w:ind w:firstLine="708"/>
        <w:jc w:val="both"/>
        <w:rPr>
          <w:sz w:val="28"/>
          <w:szCs w:val="28"/>
        </w:rPr>
      </w:pPr>
      <w:r w:rsidRPr="000E21F4">
        <w:rPr>
          <w:color w:val="000000"/>
          <w:sz w:val="28"/>
          <w:szCs w:val="28"/>
        </w:rPr>
        <w:t>В 2024 році  в межах Регіональної програми забезпечен</w:t>
      </w:r>
      <w:r>
        <w:rPr>
          <w:color w:val="000000"/>
          <w:sz w:val="28"/>
          <w:szCs w:val="28"/>
        </w:rPr>
        <w:t>ня житлом дітей – сиріт, дітей,</w:t>
      </w:r>
      <w:r>
        <w:rPr>
          <w:color w:val="000000"/>
          <w:sz w:val="28"/>
          <w:szCs w:val="28"/>
          <w:lang w:val="uk-UA"/>
        </w:rPr>
        <w:t xml:space="preserve"> </w:t>
      </w:r>
      <w:r w:rsidRPr="000E21F4">
        <w:rPr>
          <w:color w:val="000000"/>
          <w:sz w:val="28"/>
          <w:szCs w:val="28"/>
        </w:rPr>
        <w:t>позбавлених батьківського </w:t>
      </w:r>
      <w:proofErr w:type="gramStart"/>
      <w:r w:rsidRPr="000E21F4">
        <w:rPr>
          <w:color w:val="000000"/>
          <w:sz w:val="28"/>
          <w:szCs w:val="28"/>
        </w:rPr>
        <w:t>п</w:t>
      </w:r>
      <w:proofErr w:type="gramEnd"/>
      <w:r w:rsidRPr="000E21F4">
        <w:rPr>
          <w:color w:val="000000"/>
          <w:sz w:val="28"/>
          <w:szCs w:val="28"/>
        </w:rPr>
        <w:t>іклування, а також осіб з їх числа на 2021 – 2025 роки, за співфінансування з місцевого бюджету, одній особі з числа дітей, позбавлених батьківського піклування з Радехівської територіальної громади було придбано житло 2-кімнатну квартиру загальною площею 45,3кв.м. (загальна сума: 820000 грн., з них з обласного бюджету – 217218 грн., з місцевого бюджету – 602782 грн.) та одній особі з числа дітей, позбавлених батьківського </w:t>
      </w:r>
      <w:proofErr w:type="gramStart"/>
      <w:r w:rsidRPr="000E21F4">
        <w:rPr>
          <w:color w:val="000000"/>
          <w:sz w:val="28"/>
          <w:szCs w:val="28"/>
        </w:rPr>
        <w:t>п</w:t>
      </w:r>
      <w:proofErr w:type="gramEnd"/>
      <w:r w:rsidRPr="000E21F4">
        <w:rPr>
          <w:color w:val="000000"/>
          <w:sz w:val="28"/>
          <w:szCs w:val="28"/>
        </w:rPr>
        <w:t>іклування з Великомостівської територіальної громади було придбано квартиру (загальна сума: 560 648 грн., з них з обласного бюджету 448518 грн., </w:t>
      </w:r>
      <w:proofErr w:type="gramStart"/>
      <w:r w:rsidRPr="000E21F4">
        <w:rPr>
          <w:color w:val="000000"/>
          <w:sz w:val="28"/>
          <w:szCs w:val="28"/>
        </w:rPr>
        <w:t>з місцевого бюджету, 112130 грн.).</w:t>
      </w:r>
      <w:r w:rsidR="007D0EEF" w:rsidRPr="007D0EEF">
        <w:t xml:space="preserve"> </w:t>
      </w:r>
      <w:proofErr w:type="gramEnd"/>
    </w:p>
    <w:p w:rsidR="00DF50F1" w:rsidRPr="000E21F4" w:rsidRDefault="00DF50F1" w:rsidP="00DF50F1">
      <w:pPr>
        <w:pStyle w:val="af0"/>
        <w:spacing w:before="0" w:beforeAutospacing="0" w:after="0" w:afterAutospacing="0" w:line="276" w:lineRule="auto"/>
        <w:ind w:firstLine="708"/>
        <w:jc w:val="both"/>
        <w:rPr>
          <w:sz w:val="28"/>
          <w:szCs w:val="28"/>
        </w:rPr>
      </w:pPr>
    </w:p>
    <w:p w:rsidR="00DF50F1" w:rsidRPr="000E21F4" w:rsidRDefault="00DF50F1" w:rsidP="00DF50F1">
      <w:pPr>
        <w:pStyle w:val="af0"/>
        <w:spacing w:before="0" w:beforeAutospacing="0" w:after="0" w:afterAutospacing="0" w:line="276" w:lineRule="auto"/>
        <w:ind w:firstLine="567"/>
        <w:jc w:val="both"/>
        <w:rPr>
          <w:sz w:val="28"/>
          <w:szCs w:val="28"/>
        </w:rPr>
      </w:pPr>
      <w:proofErr w:type="gramStart"/>
      <w:r w:rsidRPr="000E21F4">
        <w:rPr>
          <w:color w:val="000000"/>
          <w:sz w:val="28"/>
          <w:szCs w:val="28"/>
        </w:rPr>
        <w:lastRenderedPageBreak/>
        <w:t>За</w:t>
      </w:r>
      <w:proofErr w:type="gramEnd"/>
      <w:r w:rsidRPr="000E21F4">
        <w:rPr>
          <w:color w:val="000000"/>
          <w:sz w:val="28"/>
          <w:szCs w:val="28"/>
        </w:rPr>
        <w:t> пері</w:t>
      </w:r>
      <w:proofErr w:type="gramStart"/>
      <w:r w:rsidRPr="000E21F4">
        <w:rPr>
          <w:color w:val="000000"/>
          <w:sz w:val="28"/>
          <w:szCs w:val="28"/>
        </w:rPr>
        <w:t>од</w:t>
      </w:r>
      <w:proofErr w:type="gramEnd"/>
      <w:r w:rsidRPr="000E21F4">
        <w:rPr>
          <w:color w:val="000000"/>
          <w:sz w:val="28"/>
          <w:szCs w:val="28"/>
        </w:rPr>
        <w:t> введення воєнного стану на території України у Шептицькому районі особлива увага приділяється сім’ям з дітьми, які переїхали з інших територій на тимчасове проживання.</w:t>
      </w:r>
    </w:p>
    <w:p w:rsidR="00DF50F1" w:rsidRPr="000E21F4" w:rsidRDefault="00DF50F1" w:rsidP="00DF50F1">
      <w:pPr>
        <w:pStyle w:val="af0"/>
        <w:spacing w:before="0" w:beforeAutospacing="0" w:after="0" w:afterAutospacing="0" w:line="276" w:lineRule="auto"/>
        <w:ind w:firstLine="708"/>
        <w:jc w:val="both"/>
        <w:rPr>
          <w:sz w:val="28"/>
          <w:szCs w:val="28"/>
        </w:rPr>
      </w:pPr>
      <w:r w:rsidRPr="000E21F4">
        <w:rPr>
          <w:color w:val="000000"/>
          <w:sz w:val="28"/>
          <w:szCs w:val="28"/>
        </w:rPr>
        <w:t>Станом на 31.12.2024 року на території  Шептицького району перебувало  2220</w:t>
      </w:r>
      <w:r w:rsidRPr="000E21F4">
        <w:rPr>
          <w:b/>
          <w:bCs/>
          <w:color w:val="000000"/>
          <w:sz w:val="28"/>
          <w:szCs w:val="28"/>
        </w:rPr>
        <w:t> </w:t>
      </w:r>
      <w:r w:rsidRPr="000E21F4">
        <w:rPr>
          <w:color w:val="000000"/>
          <w:sz w:val="28"/>
          <w:szCs w:val="28"/>
        </w:rPr>
        <w:t> </w:t>
      </w:r>
      <w:proofErr w:type="gramStart"/>
      <w:r w:rsidRPr="000E21F4">
        <w:rPr>
          <w:color w:val="000000"/>
          <w:sz w:val="28"/>
          <w:szCs w:val="28"/>
        </w:rPr>
        <w:t>осіб</w:t>
      </w:r>
      <w:proofErr w:type="gramEnd"/>
      <w:r w:rsidRPr="000E21F4">
        <w:rPr>
          <w:color w:val="000000"/>
          <w:sz w:val="28"/>
          <w:szCs w:val="28"/>
        </w:rPr>
        <w:t xml:space="preserve"> з числа дитячого населення (від 0 до 17 років), внутрішньо переміщених осіб, а саме:</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 xml:space="preserve">Белзька територіальна громада – 58; </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 xml:space="preserve">Шептицька територіальна громада  - 1634;  </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 xml:space="preserve">Сокальська територіальна громада  </w:t>
      </w:r>
      <w:r w:rsidRPr="000E21F4">
        <w:rPr>
          <w:i/>
          <w:iCs/>
          <w:color w:val="000000"/>
          <w:sz w:val="28"/>
          <w:szCs w:val="28"/>
        </w:rPr>
        <w:t xml:space="preserve">– </w:t>
      </w:r>
      <w:r w:rsidRPr="000E21F4">
        <w:rPr>
          <w:color w:val="000000"/>
          <w:sz w:val="28"/>
          <w:szCs w:val="28"/>
        </w:rPr>
        <w:t>227</w:t>
      </w:r>
      <w:r w:rsidRPr="000E21F4">
        <w:rPr>
          <w:i/>
          <w:iCs/>
          <w:color w:val="000000"/>
          <w:sz w:val="28"/>
          <w:szCs w:val="28"/>
        </w:rPr>
        <w:t>;</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Лопатинська територіальна громада   - 26;</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Радехівська  територіальна громада - 144;</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Великомостівська територіальна громада – 50;</w:t>
      </w:r>
    </w:p>
    <w:p w:rsidR="00DF50F1" w:rsidRPr="000E21F4" w:rsidRDefault="00DF50F1" w:rsidP="00200A4B">
      <w:pPr>
        <w:pStyle w:val="af0"/>
        <w:numPr>
          <w:ilvl w:val="0"/>
          <w:numId w:val="17"/>
        </w:numPr>
        <w:spacing w:before="0" w:beforeAutospacing="0" w:after="0" w:afterAutospacing="0" w:line="276" w:lineRule="auto"/>
        <w:ind w:left="0" w:firstLine="709"/>
        <w:jc w:val="both"/>
        <w:rPr>
          <w:sz w:val="28"/>
          <w:szCs w:val="28"/>
        </w:rPr>
      </w:pPr>
      <w:r w:rsidRPr="000E21F4">
        <w:rPr>
          <w:color w:val="000000"/>
          <w:sz w:val="28"/>
          <w:szCs w:val="28"/>
        </w:rPr>
        <w:t>Добротвірська територіальна громада – 81.</w:t>
      </w:r>
    </w:p>
    <w:p w:rsidR="00DF50F1" w:rsidRPr="000E21F4" w:rsidRDefault="00DF50F1" w:rsidP="00DF50F1">
      <w:pPr>
        <w:pStyle w:val="af0"/>
        <w:spacing w:before="0" w:beforeAutospacing="0" w:after="0" w:afterAutospacing="0" w:line="276" w:lineRule="auto"/>
        <w:ind w:firstLine="708"/>
        <w:jc w:val="both"/>
        <w:rPr>
          <w:sz w:val="28"/>
          <w:szCs w:val="28"/>
        </w:rPr>
      </w:pPr>
      <w:r w:rsidRPr="000E21F4">
        <w:rPr>
          <w:color w:val="000000"/>
          <w:sz w:val="28"/>
          <w:szCs w:val="28"/>
        </w:rPr>
        <w:t xml:space="preserve">Органами опіки та </w:t>
      </w:r>
      <w:proofErr w:type="gramStart"/>
      <w:r w:rsidRPr="000E21F4">
        <w:rPr>
          <w:color w:val="000000"/>
          <w:sz w:val="28"/>
          <w:szCs w:val="28"/>
        </w:rPr>
        <w:t>п</w:t>
      </w:r>
      <w:proofErr w:type="gramEnd"/>
      <w:r w:rsidRPr="000E21F4">
        <w:rPr>
          <w:color w:val="000000"/>
          <w:sz w:val="28"/>
          <w:szCs w:val="28"/>
        </w:rPr>
        <w:t>іклування Шептицького району надано статус дитини, яка постраждала внаслідок воєнних дій та збройних конфліктів 370  внутрішньо переміщеним дітям.</w:t>
      </w:r>
    </w:p>
    <w:p w:rsidR="00643DA4" w:rsidRPr="00C417BC" w:rsidRDefault="00643DA4" w:rsidP="007D0EEF">
      <w:pPr>
        <w:spacing w:after="240"/>
        <w:jc w:val="both"/>
        <w:rPr>
          <w:b/>
          <w:color w:val="FF0000"/>
          <w:sz w:val="28"/>
          <w:szCs w:val="28"/>
          <w:shd w:val="clear" w:color="auto" w:fill="FFFFFF"/>
          <w:lang w:val="uk-UA"/>
        </w:rPr>
      </w:pPr>
    </w:p>
    <w:p w:rsidR="000378B6" w:rsidRPr="00671ECC" w:rsidRDefault="00DE1AA7" w:rsidP="006E481C">
      <w:pPr>
        <w:spacing w:after="240"/>
        <w:ind w:firstLine="567"/>
        <w:jc w:val="both"/>
        <w:rPr>
          <w:b/>
          <w:sz w:val="28"/>
          <w:szCs w:val="28"/>
          <w:shd w:val="clear" w:color="auto" w:fill="FFFFFF"/>
          <w:lang w:val="uk-UA"/>
        </w:rPr>
      </w:pPr>
      <w:r w:rsidRPr="00671ECC">
        <w:rPr>
          <w:b/>
          <w:sz w:val="28"/>
          <w:szCs w:val="28"/>
          <w:shd w:val="clear" w:color="auto" w:fill="FFFFFF"/>
          <w:lang w:val="uk-UA"/>
        </w:rPr>
        <w:t>Освіта та культура</w:t>
      </w:r>
    </w:p>
    <w:p w:rsidR="006E481C" w:rsidRDefault="006E481C" w:rsidP="006E481C">
      <w:pPr>
        <w:pStyle w:val="af2"/>
        <w:ind w:firstLine="709"/>
        <w:jc w:val="both"/>
        <w:rPr>
          <w:rFonts w:ascii="Times New Roman" w:hAnsi="Times New Roman"/>
          <w:sz w:val="28"/>
          <w:szCs w:val="28"/>
        </w:rPr>
      </w:pPr>
      <w:r>
        <w:rPr>
          <w:rFonts w:ascii="Times New Roman" w:hAnsi="Times New Roman"/>
          <w:sz w:val="28"/>
          <w:szCs w:val="28"/>
        </w:rPr>
        <w:t>У 2024</w:t>
      </w:r>
      <w:r w:rsidRPr="007A132C">
        <w:rPr>
          <w:rFonts w:ascii="Times New Roman" w:hAnsi="Times New Roman"/>
          <w:sz w:val="28"/>
          <w:szCs w:val="28"/>
        </w:rPr>
        <w:t xml:space="preserve"> році </w:t>
      </w:r>
      <w:r>
        <w:rPr>
          <w:rFonts w:ascii="Times New Roman" w:hAnsi="Times New Roman"/>
          <w:sz w:val="28"/>
          <w:szCs w:val="28"/>
        </w:rPr>
        <w:t>акцентувалась увага на створенні</w:t>
      </w:r>
      <w:r w:rsidRPr="007A132C">
        <w:rPr>
          <w:rFonts w:ascii="Times New Roman" w:hAnsi="Times New Roman"/>
          <w:sz w:val="28"/>
          <w:szCs w:val="28"/>
        </w:rPr>
        <w:t xml:space="preserve"> умов для якісного освітнього процесу </w:t>
      </w:r>
      <w:r>
        <w:rPr>
          <w:rFonts w:ascii="Times New Roman" w:hAnsi="Times New Roman"/>
          <w:sz w:val="28"/>
          <w:szCs w:val="28"/>
        </w:rPr>
        <w:t>в умовах війни.</w:t>
      </w:r>
    </w:p>
    <w:p w:rsidR="006E481C" w:rsidRDefault="006E481C" w:rsidP="00200A4B">
      <w:pPr>
        <w:pStyle w:val="af2"/>
        <w:numPr>
          <w:ilvl w:val="0"/>
          <w:numId w:val="18"/>
        </w:numPr>
        <w:ind w:left="426" w:hanging="426"/>
        <w:jc w:val="both"/>
        <w:rPr>
          <w:rFonts w:ascii="Times New Roman" w:hAnsi="Times New Roman"/>
          <w:b/>
          <w:sz w:val="28"/>
          <w:szCs w:val="28"/>
        </w:rPr>
      </w:pPr>
      <w:r w:rsidRPr="00EE0426">
        <w:rPr>
          <w:rFonts w:ascii="Times New Roman" w:hAnsi="Times New Roman"/>
          <w:b/>
          <w:sz w:val="28"/>
          <w:szCs w:val="28"/>
        </w:rPr>
        <w:t xml:space="preserve">Організація якісного харчування в закладах </w:t>
      </w:r>
      <w:r>
        <w:rPr>
          <w:rFonts w:ascii="Times New Roman" w:hAnsi="Times New Roman"/>
          <w:b/>
          <w:sz w:val="28"/>
          <w:szCs w:val="28"/>
        </w:rPr>
        <w:t xml:space="preserve">загальної середньої </w:t>
      </w:r>
      <w:r w:rsidRPr="00EE0426">
        <w:rPr>
          <w:rFonts w:ascii="Times New Roman" w:hAnsi="Times New Roman"/>
          <w:b/>
          <w:sz w:val="28"/>
          <w:szCs w:val="28"/>
        </w:rPr>
        <w:t>освіти.</w:t>
      </w:r>
    </w:p>
    <w:p w:rsidR="006E481C" w:rsidRPr="00EF2AA8" w:rsidRDefault="006E481C" w:rsidP="00200A4B">
      <w:pPr>
        <w:pStyle w:val="a9"/>
        <w:numPr>
          <w:ilvl w:val="0"/>
          <w:numId w:val="19"/>
        </w:numPr>
        <w:shd w:val="clear" w:color="auto" w:fill="FFFFFF"/>
        <w:jc w:val="both"/>
        <w:rPr>
          <w:rFonts w:ascii="Arial" w:hAnsi="Arial" w:cs="Arial"/>
          <w:sz w:val="21"/>
          <w:szCs w:val="21"/>
        </w:rPr>
      </w:pPr>
      <w:r>
        <w:rPr>
          <w:sz w:val="28"/>
          <w:szCs w:val="28"/>
        </w:rPr>
        <w:t>В</w:t>
      </w:r>
      <w:r w:rsidRPr="00EF2AA8">
        <w:rPr>
          <w:sz w:val="28"/>
          <w:szCs w:val="28"/>
        </w:rPr>
        <w:t xml:space="preserve"> усіх </w:t>
      </w:r>
      <w:proofErr w:type="gramStart"/>
      <w:r w:rsidRPr="00EF2AA8">
        <w:rPr>
          <w:sz w:val="28"/>
          <w:szCs w:val="28"/>
        </w:rPr>
        <w:t>закладах</w:t>
      </w:r>
      <w:proofErr w:type="gramEnd"/>
      <w:r w:rsidRPr="00EF2AA8">
        <w:rPr>
          <w:sz w:val="28"/>
          <w:szCs w:val="28"/>
        </w:rPr>
        <w:t xml:space="preserve"> загальної середньої освіти організоване гаряче харчування: 1 – кейтеринг, 25 – аутсорсинг, 83 – харчування організовує відділ освіти або ж заклад освіти. </w:t>
      </w:r>
      <w:proofErr w:type="gramStart"/>
      <w:r w:rsidRPr="00EF2AA8">
        <w:rPr>
          <w:sz w:val="28"/>
          <w:szCs w:val="28"/>
        </w:rPr>
        <w:t>З</w:t>
      </w:r>
      <w:proofErr w:type="gramEnd"/>
      <w:r w:rsidRPr="00EF2AA8">
        <w:rPr>
          <w:sz w:val="28"/>
          <w:szCs w:val="28"/>
        </w:rPr>
        <w:t xml:space="preserve"> 22 642 учнів ЗЗСО району забезпечено </w:t>
      </w:r>
      <w:r>
        <w:rPr>
          <w:sz w:val="28"/>
          <w:szCs w:val="28"/>
        </w:rPr>
        <w:t xml:space="preserve">харчуванням 15 050 осіб. З них: </w:t>
      </w:r>
      <w:r w:rsidRPr="00EF2AA8">
        <w:rPr>
          <w:sz w:val="28"/>
          <w:szCs w:val="28"/>
        </w:rPr>
        <w:t xml:space="preserve"> безкоштовним харчуванням охоплено </w:t>
      </w:r>
      <w:r>
        <w:rPr>
          <w:sz w:val="28"/>
          <w:szCs w:val="28"/>
        </w:rPr>
        <w:t>4 360 (3 761 учні -</w:t>
      </w:r>
      <w:r w:rsidRPr="00EF2AA8">
        <w:rPr>
          <w:sz w:val="28"/>
          <w:szCs w:val="28"/>
        </w:rPr>
        <w:t xml:space="preserve"> це пільгові категорії</w:t>
      </w:r>
      <w:r>
        <w:rPr>
          <w:sz w:val="28"/>
          <w:szCs w:val="28"/>
        </w:rPr>
        <w:t xml:space="preserve"> + </w:t>
      </w:r>
      <w:r w:rsidRPr="00EF2AA8">
        <w:rPr>
          <w:sz w:val="28"/>
          <w:szCs w:val="28"/>
        </w:rPr>
        <w:t>599 дітей ВПО</w:t>
      </w:r>
      <w:r>
        <w:rPr>
          <w:sz w:val="28"/>
          <w:szCs w:val="28"/>
        </w:rPr>
        <w:t>)</w:t>
      </w:r>
      <w:r w:rsidRPr="00EF2AA8">
        <w:rPr>
          <w:sz w:val="28"/>
          <w:szCs w:val="28"/>
        </w:rPr>
        <w:t>.</w:t>
      </w:r>
    </w:p>
    <w:p w:rsidR="006E481C" w:rsidRPr="000A3D58" w:rsidRDefault="006E481C" w:rsidP="00200A4B">
      <w:pPr>
        <w:pStyle w:val="a9"/>
        <w:numPr>
          <w:ilvl w:val="0"/>
          <w:numId w:val="19"/>
        </w:numPr>
        <w:shd w:val="clear" w:color="auto" w:fill="FFFFFF"/>
        <w:rPr>
          <w:rFonts w:ascii="Arial" w:hAnsi="Arial" w:cs="Arial"/>
          <w:sz w:val="21"/>
          <w:szCs w:val="21"/>
        </w:rPr>
      </w:pPr>
      <w:r w:rsidRPr="000A3D58">
        <w:rPr>
          <w:sz w:val="28"/>
          <w:szCs w:val="28"/>
        </w:rPr>
        <w:t xml:space="preserve">У ЗЗСО впроваджено систему НАССР. </w:t>
      </w:r>
    </w:p>
    <w:p w:rsidR="006E481C" w:rsidRPr="006E481C" w:rsidRDefault="006E481C" w:rsidP="00200A4B">
      <w:pPr>
        <w:pStyle w:val="a9"/>
        <w:numPr>
          <w:ilvl w:val="0"/>
          <w:numId w:val="19"/>
        </w:numPr>
        <w:shd w:val="clear" w:color="auto" w:fill="FFFFFF"/>
        <w:rPr>
          <w:rFonts w:ascii="Arial" w:hAnsi="Arial" w:cs="Arial"/>
          <w:sz w:val="21"/>
          <w:szCs w:val="21"/>
        </w:rPr>
      </w:pPr>
      <w:r w:rsidRPr="000A3D58">
        <w:rPr>
          <w:sz w:val="28"/>
          <w:szCs w:val="28"/>
        </w:rPr>
        <w:t>Трива</w:t>
      </w:r>
      <w:r>
        <w:rPr>
          <w:sz w:val="28"/>
          <w:szCs w:val="28"/>
        </w:rPr>
        <w:t>є капітальний ремонт</w:t>
      </w:r>
      <w:r w:rsidRPr="000A3D58">
        <w:rPr>
          <w:sz w:val="28"/>
          <w:szCs w:val="28"/>
        </w:rPr>
        <w:t xml:space="preserve"> </w:t>
      </w:r>
      <w:r>
        <w:rPr>
          <w:sz w:val="28"/>
          <w:szCs w:val="28"/>
        </w:rPr>
        <w:t xml:space="preserve">харчоблоків </w:t>
      </w:r>
      <w:r w:rsidRPr="000A3D58">
        <w:rPr>
          <w:sz w:val="28"/>
          <w:szCs w:val="28"/>
        </w:rPr>
        <w:t>у їдальнях</w:t>
      </w:r>
      <w:r w:rsidRPr="000A3D58">
        <w:rPr>
          <w:rFonts w:ascii="Arial" w:hAnsi="Arial" w:cs="Arial"/>
          <w:sz w:val="21"/>
          <w:szCs w:val="21"/>
        </w:rPr>
        <w:t xml:space="preserve"> </w:t>
      </w:r>
      <w:r>
        <w:rPr>
          <w:sz w:val="28"/>
          <w:szCs w:val="28"/>
        </w:rPr>
        <w:t>закладів освіти</w:t>
      </w:r>
      <w:r>
        <w:rPr>
          <w:rFonts w:ascii="Arial" w:hAnsi="Arial" w:cs="Arial"/>
          <w:sz w:val="21"/>
          <w:szCs w:val="21"/>
        </w:rPr>
        <w:t xml:space="preserve"> </w:t>
      </w:r>
      <w:r w:rsidRPr="000A3D58">
        <w:rPr>
          <w:sz w:val="28"/>
          <w:szCs w:val="28"/>
        </w:rPr>
        <w:t>Шептицької ТГ:</w:t>
      </w:r>
      <w:r>
        <w:rPr>
          <w:rFonts w:ascii="Arial" w:hAnsi="Arial" w:cs="Arial"/>
          <w:sz w:val="21"/>
          <w:szCs w:val="21"/>
        </w:rPr>
        <w:t xml:space="preserve"> </w:t>
      </w:r>
      <w:r w:rsidRPr="00E11266">
        <w:rPr>
          <w:sz w:val="28"/>
          <w:szCs w:val="28"/>
        </w:rPr>
        <w:t>Червоноградський</w:t>
      </w:r>
      <w:r>
        <w:rPr>
          <w:sz w:val="28"/>
          <w:szCs w:val="28"/>
        </w:rPr>
        <w:t xml:space="preserve"> ліцей,</w:t>
      </w:r>
      <w:r>
        <w:rPr>
          <w:rFonts w:ascii="Arial" w:hAnsi="Arial" w:cs="Arial"/>
          <w:sz w:val="21"/>
          <w:szCs w:val="21"/>
        </w:rPr>
        <w:t xml:space="preserve"> </w:t>
      </w:r>
      <w:r>
        <w:rPr>
          <w:sz w:val="28"/>
          <w:szCs w:val="28"/>
        </w:rPr>
        <w:t>Гімназія імені родини Луговських</w:t>
      </w:r>
      <w:r w:rsidRPr="00034114">
        <w:rPr>
          <w:i/>
          <w:sz w:val="28"/>
          <w:szCs w:val="28"/>
        </w:rPr>
        <w:t>.</w:t>
      </w:r>
    </w:p>
    <w:p w:rsidR="006E481C" w:rsidRPr="00C960DE" w:rsidRDefault="006E481C" w:rsidP="00C960DE">
      <w:pPr>
        <w:pStyle w:val="af0"/>
        <w:jc w:val="center"/>
        <w:rPr>
          <w:lang w:val="uk-UA"/>
        </w:rPr>
      </w:pPr>
      <w:r>
        <w:rPr>
          <w:noProof/>
          <w:lang w:val="uk-UA" w:eastAsia="uk-UA"/>
        </w:rPr>
        <w:lastRenderedPageBreak/>
        <w:drawing>
          <wp:inline distT="0" distB="0" distL="0" distR="0" wp14:anchorId="12849E32" wp14:editId="04B59F96">
            <wp:extent cx="2681882" cy="2358569"/>
            <wp:effectExtent l="0" t="152400" r="0" b="137160"/>
            <wp:docPr id="25" name="Рисунок 25" descr="C:\Users\5EAA~1\AppData\Local\Temp\Rar$DIa1532.24489\IMG_20241128_15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EAA~1\AppData\Local\Temp\Rar$DIa1532.24489\IMG_20241128_150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686097" cy="2362276"/>
                    </a:xfrm>
                    <a:prstGeom prst="rect">
                      <a:avLst/>
                    </a:prstGeom>
                    <a:noFill/>
                    <a:ln>
                      <a:noFill/>
                    </a:ln>
                  </pic:spPr>
                </pic:pic>
              </a:graphicData>
            </a:graphic>
          </wp:inline>
        </w:drawing>
      </w:r>
      <w:r w:rsidR="00C960DE">
        <w:rPr>
          <w:noProof/>
          <w:lang w:val="uk-UA" w:eastAsia="uk-UA"/>
        </w:rPr>
        <w:drawing>
          <wp:inline distT="0" distB="0" distL="0" distR="0" wp14:anchorId="46B7F28B" wp14:editId="19E0890D">
            <wp:extent cx="3491741" cy="2623064"/>
            <wp:effectExtent l="0" t="0" r="0" b="0"/>
            <wp:docPr id="27" name="Рисунок 27" descr="C:\Users\5EAA~1\AppData\Local\Temp\Rar$DIa13504.5872\IMG_20241226_12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EAA~1\AppData\Local\Temp\Rar$DIa13504.5872\IMG_20241226_1245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7418" cy="2627329"/>
                    </a:xfrm>
                    <a:prstGeom prst="rect">
                      <a:avLst/>
                    </a:prstGeom>
                    <a:noFill/>
                    <a:ln>
                      <a:noFill/>
                    </a:ln>
                  </pic:spPr>
                </pic:pic>
              </a:graphicData>
            </a:graphic>
          </wp:inline>
        </w:drawing>
      </w:r>
    </w:p>
    <w:p w:rsidR="00C960DE" w:rsidRPr="00C960DE" w:rsidRDefault="006E481C" w:rsidP="00200A4B">
      <w:pPr>
        <w:pStyle w:val="af2"/>
        <w:numPr>
          <w:ilvl w:val="0"/>
          <w:numId w:val="18"/>
        </w:numPr>
        <w:ind w:left="426"/>
        <w:jc w:val="both"/>
        <w:rPr>
          <w:rFonts w:ascii="Times New Roman" w:hAnsi="Times New Roman"/>
          <w:b/>
          <w:sz w:val="28"/>
          <w:szCs w:val="28"/>
        </w:rPr>
      </w:pPr>
      <w:r w:rsidRPr="006260C2">
        <w:rPr>
          <w:rFonts w:ascii="Times New Roman" w:hAnsi="Times New Roman"/>
          <w:sz w:val="28"/>
          <w:szCs w:val="28"/>
        </w:rPr>
        <w:t>Активно працює</w:t>
      </w:r>
      <w:r>
        <w:rPr>
          <w:rFonts w:ascii="Times New Roman" w:hAnsi="Times New Roman"/>
          <w:b/>
          <w:sz w:val="28"/>
          <w:szCs w:val="28"/>
        </w:rPr>
        <w:t xml:space="preserve"> психологічна служба</w:t>
      </w:r>
      <w:r w:rsidRPr="00EE0426">
        <w:rPr>
          <w:rFonts w:ascii="Times New Roman" w:hAnsi="Times New Roman"/>
          <w:b/>
          <w:sz w:val="28"/>
          <w:szCs w:val="28"/>
        </w:rPr>
        <w:t xml:space="preserve"> у системі освіти Шептицького </w:t>
      </w:r>
      <w:r w:rsidR="00C960DE">
        <w:rPr>
          <w:rFonts w:ascii="Times New Roman" w:hAnsi="Times New Roman"/>
          <w:b/>
          <w:sz w:val="28"/>
          <w:szCs w:val="28"/>
        </w:rPr>
        <w:t xml:space="preserve"> району</w:t>
      </w:r>
      <w:r w:rsidR="00C960DE" w:rsidRPr="00C960DE">
        <w:rPr>
          <w:rFonts w:ascii="Times New Roman" w:hAnsi="Times New Roman"/>
          <w:b/>
          <w:sz w:val="28"/>
          <w:szCs w:val="28"/>
        </w:rPr>
        <w:t xml:space="preserve">                                                                                                                                                                                                                                                     </w:t>
      </w:r>
      <w:r w:rsidRPr="00C960DE">
        <w:rPr>
          <w:rFonts w:ascii="Times New Roman" w:hAnsi="Times New Roman"/>
          <w:sz w:val="28"/>
          <w:szCs w:val="28"/>
        </w:rPr>
        <w:t xml:space="preserve"> </w:t>
      </w:r>
      <w:r w:rsidR="00C960DE" w:rsidRPr="00C960DE">
        <w:rPr>
          <w:rFonts w:ascii="Times New Roman" w:hAnsi="Times New Roman"/>
          <w:sz w:val="28"/>
          <w:szCs w:val="28"/>
        </w:rPr>
        <w:t xml:space="preserve">                                                                                                                                                                  </w:t>
      </w:r>
    </w:p>
    <w:p w:rsidR="00C960DE" w:rsidRPr="00C960DE" w:rsidRDefault="00C960DE" w:rsidP="00C960DE">
      <w:pPr>
        <w:jc w:val="both"/>
        <w:rPr>
          <w:sz w:val="28"/>
          <w:szCs w:val="28"/>
          <w:lang w:val="uk-UA"/>
        </w:rPr>
      </w:pPr>
      <w:r w:rsidRPr="004C57BE">
        <w:rPr>
          <w:b/>
          <w:sz w:val="28"/>
          <w:szCs w:val="28"/>
        </w:rPr>
        <w:t>3.</w:t>
      </w:r>
      <w:r>
        <w:rPr>
          <w:sz w:val="28"/>
          <w:szCs w:val="28"/>
        </w:rPr>
        <w:t xml:space="preserve"> </w:t>
      </w:r>
      <w:r w:rsidRPr="007A132C">
        <w:rPr>
          <w:sz w:val="28"/>
          <w:szCs w:val="28"/>
        </w:rPr>
        <w:t xml:space="preserve"> </w:t>
      </w:r>
      <w:r w:rsidRPr="006378D8">
        <w:rPr>
          <w:b/>
          <w:sz w:val="28"/>
          <w:szCs w:val="28"/>
        </w:rPr>
        <w:t xml:space="preserve"> </w:t>
      </w:r>
      <w:r>
        <w:rPr>
          <w:sz w:val="28"/>
          <w:szCs w:val="28"/>
        </w:rPr>
        <w:t xml:space="preserve">Акцентується увага на розвиток </w:t>
      </w:r>
      <w:proofErr w:type="gramStart"/>
      <w:r>
        <w:rPr>
          <w:b/>
          <w:sz w:val="28"/>
          <w:szCs w:val="28"/>
        </w:rPr>
        <w:t>техн</w:t>
      </w:r>
      <w:proofErr w:type="gramEnd"/>
      <w:r>
        <w:rPr>
          <w:b/>
          <w:sz w:val="28"/>
          <w:szCs w:val="28"/>
        </w:rPr>
        <w:t>ічного напрямку в</w:t>
      </w:r>
      <w:r w:rsidRPr="007F008A">
        <w:rPr>
          <w:b/>
          <w:sz w:val="28"/>
          <w:szCs w:val="28"/>
        </w:rPr>
        <w:t xml:space="preserve"> позашкіллі.</w:t>
      </w:r>
      <w:r>
        <w:rPr>
          <w:noProof/>
          <w:lang w:val="uk-UA" w:eastAsia="uk-UA"/>
        </w:rPr>
        <w:drawing>
          <wp:anchor distT="0" distB="0" distL="114300" distR="114300" simplePos="0" relativeHeight="251666432" behindDoc="0" locked="0" layoutInCell="1" allowOverlap="1" wp14:anchorId="293FB726" wp14:editId="0C61E873">
            <wp:simplePos x="0" y="0"/>
            <wp:positionH relativeFrom="column">
              <wp:posOffset>-356235</wp:posOffset>
            </wp:positionH>
            <wp:positionV relativeFrom="paragraph">
              <wp:posOffset>65405</wp:posOffset>
            </wp:positionV>
            <wp:extent cx="4541520" cy="3406140"/>
            <wp:effectExtent l="0" t="0" r="0" b="0"/>
            <wp:wrapSquare wrapText="bothSides"/>
            <wp:docPr id="28" name="Рисунок 28" descr="C:\Users\ЧРДА\Desktop\ЗВІТ 2024\Культура\СЮ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ЧРДА\Desktop\ЗВІТ 2024\Культура\СЮТ 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152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81C" w:rsidRDefault="00C960DE" w:rsidP="00200A4B">
      <w:pPr>
        <w:pStyle w:val="a9"/>
        <w:numPr>
          <w:ilvl w:val="0"/>
          <w:numId w:val="20"/>
        </w:numPr>
        <w:jc w:val="both"/>
        <w:rPr>
          <w:sz w:val="28"/>
          <w:szCs w:val="28"/>
        </w:rPr>
      </w:pPr>
      <w:r w:rsidRPr="007F008A">
        <w:rPr>
          <w:sz w:val="28"/>
          <w:szCs w:val="28"/>
        </w:rPr>
        <w:t>У Великомостівському  ЦДЮТ  у 2024 р. активізував роботу науков</w:t>
      </w:r>
      <w:proofErr w:type="gramStart"/>
      <w:r w:rsidRPr="007F008A">
        <w:rPr>
          <w:sz w:val="28"/>
          <w:szCs w:val="28"/>
        </w:rPr>
        <w:t>о-</w:t>
      </w:r>
      <w:proofErr w:type="gramEnd"/>
      <w:r w:rsidRPr="007F008A">
        <w:rPr>
          <w:sz w:val="28"/>
          <w:szCs w:val="28"/>
        </w:rPr>
        <w:t xml:space="preserve"> технічний гурток «Небеса»</w:t>
      </w:r>
      <w:r>
        <w:rPr>
          <w:sz w:val="28"/>
          <w:szCs w:val="28"/>
        </w:rPr>
        <w:t xml:space="preserve"> (ракето- моделювання)</w:t>
      </w:r>
    </w:p>
    <w:p w:rsidR="006E481C" w:rsidRDefault="006E481C" w:rsidP="00200A4B">
      <w:pPr>
        <w:pStyle w:val="a9"/>
        <w:numPr>
          <w:ilvl w:val="0"/>
          <w:numId w:val="20"/>
        </w:numPr>
        <w:jc w:val="both"/>
        <w:rPr>
          <w:sz w:val="28"/>
          <w:szCs w:val="28"/>
        </w:rPr>
      </w:pPr>
      <w:r>
        <w:rPr>
          <w:sz w:val="28"/>
          <w:szCs w:val="28"/>
        </w:rPr>
        <w:t>У Сокальській</w:t>
      </w:r>
      <w:r w:rsidRPr="007F008A">
        <w:rPr>
          <w:sz w:val="28"/>
          <w:szCs w:val="28"/>
        </w:rPr>
        <w:t xml:space="preserve"> СЮТ працюють такі </w:t>
      </w:r>
      <w:proofErr w:type="gramStart"/>
      <w:r w:rsidRPr="007F008A">
        <w:rPr>
          <w:sz w:val="28"/>
          <w:szCs w:val="28"/>
        </w:rPr>
        <w:t>техн</w:t>
      </w:r>
      <w:proofErr w:type="gramEnd"/>
      <w:r w:rsidRPr="007F008A">
        <w:rPr>
          <w:sz w:val="28"/>
          <w:szCs w:val="28"/>
        </w:rPr>
        <w:t xml:space="preserve">ічні гуртки: автомодельний, радіотехнічний, ракетомодельний, судномодельний, технічний дизайн, початкове технічне моделювання, де гуртківці навчаються керувати дронами. Викладач СЮТу </w:t>
      </w:r>
      <w:r>
        <w:rPr>
          <w:sz w:val="28"/>
          <w:szCs w:val="28"/>
        </w:rPr>
        <w:t xml:space="preserve">Володимир Михальов </w:t>
      </w:r>
      <w:r w:rsidRPr="007F008A">
        <w:rPr>
          <w:sz w:val="28"/>
          <w:szCs w:val="28"/>
        </w:rPr>
        <w:t xml:space="preserve">по сумісництву читає лекції в ЛОІППО для вчителів Захисту </w:t>
      </w:r>
      <w:r>
        <w:rPr>
          <w:sz w:val="28"/>
          <w:szCs w:val="28"/>
        </w:rPr>
        <w:t>України з робототехніки.</w:t>
      </w:r>
    </w:p>
    <w:p w:rsidR="00C960DE" w:rsidRPr="00D64664" w:rsidRDefault="006E481C" w:rsidP="00C960DE">
      <w:pPr>
        <w:pStyle w:val="a9"/>
        <w:numPr>
          <w:ilvl w:val="0"/>
          <w:numId w:val="20"/>
        </w:numPr>
        <w:jc w:val="both"/>
        <w:rPr>
          <w:sz w:val="28"/>
          <w:szCs w:val="28"/>
        </w:rPr>
      </w:pPr>
      <w:proofErr w:type="gramStart"/>
      <w:r w:rsidRPr="00203BAC">
        <w:rPr>
          <w:sz w:val="28"/>
          <w:szCs w:val="28"/>
        </w:rPr>
        <w:t>Кр</w:t>
      </w:r>
      <w:proofErr w:type="gramEnd"/>
      <w:r w:rsidRPr="00203BAC">
        <w:rPr>
          <w:sz w:val="28"/>
          <w:szCs w:val="28"/>
        </w:rPr>
        <w:t xml:space="preserve">ім цього </w:t>
      </w:r>
      <w:r w:rsidRPr="007F008A">
        <w:rPr>
          <w:sz w:val="28"/>
          <w:szCs w:val="28"/>
        </w:rPr>
        <w:t>гуртки робототехні</w:t>
      </w:r>
      <w:r>
        <w:rPr>
          <w:sz w:val="28"/>
          <w:szCs w:val="28"/>
        </w:rPr>
        <w:t>ки працюють у</w:t>
      </w:r>
      <w:r w:rsidRPr="00203BAC">
        <w:rPr>
          <w:sz w:val="28"/>
          <w:szCs w:val="28"/>
        </w:rPr>
        <w:t xml:space="preserve"> ЗЗСО </w:t>
      </w:r>
      <w:r w:rsidR="00D64664">
        <w:rPr>
          <w:sz w:val="28"/>
          <w:szCs w:val="28"/>
        </w:rPr>
        <w:t>Сокальської та Лопатинської ТГ</w:t>
      </w:r>
      <w:r w:rsidR="00D64664" w:rsidRPr="00D64664">
        <w:rPr>
          <w:sz w:val="28"/>
          <w:szCs w:val="28"/>
        </w:rPr>
        <w:t>.</w:t>
      </w:r>
    </w:p>
    <w:p w:rsidR="006E481C" w:rsidRDefault="006E481C" w:rsidP="00200A4B">
      <w:pPr>
        <w:pStyle w:val="af2"/>
        <w:numPr>
          <w:ilvl w:val="0"/>
          <w:numId w:val="21"/>
        </w:numPr>
        <w:ind w:left="426"/>
        <w:jc w:val="both"/>
        <w:rPr>
          <w:rFonts w:ascii="Times New Roman" w:hAnsi="Times New Roman"/>
          <w:b/>
          <w:sz w:val="28"/>
          <w:szCs w:val="28"/>
        </w:rPr>
      </w:pPr>
      <w:r>
        <w:rPr>
          <w:rFonts w:ascii="Times New Roman" w:hAnsi="Times New Roman"/>
          <w:b/>
          <w:sz w:val="28"/>
          <w:szCs w:val="28"/>
        </w:rPr>
        <w:t>Затверджено</w:t>
      </w:r>
      <w:r w:rsidRPr="00EE0426">
        <w:rPr>
          <w:rFonts w:ascii="Times New Roman" w:hAnsi="Times New Roman"/>
          <w:b/>
          <w:sz w:val="28"/>
          <w:szCs w:val="28"/>
        </w:rPr>
        <w:t xml:space="preserve"> оста</w:t>
      </w:r>
      <w:r>
        <w:rPr>
          <w:rFonts w:ascii="Times New Roman" w:hAnsi="Times New Roman"/>
          <w:b/>
          <w:sz w:val="28"/>
          <w:szCs w:val="28"/>
        </w:rPr>
        <w:t>точну мережу профільних ліцеїв.</w:t>
      </w:r>
    </w:p>
    <w:p w:rsidR="006E481C" w:rsidRDefault="006E481C" w:rsidP="006E481C">
      <w:pPr>
        <w:pStyle w:val="af2"/>
        <w:jc w:val="both"/>
        <w:rPr>
          <w:rFonts w:ascii="Times New Roman" w:hAnsi="Times New Roman"/>
          <w:sz w:val="28"/>
          <w:szCs w:val="28"/>
        </w:rPr>
      </w:pPr>
      <w:r>
        <w:rPr>
          <w:rFonts w:ascii="Times New Roman" w:hAnsi="Times New Roman"/>
          <w:b/>
          <w:sz w:val="28"/>
          <w:szCs w:val="28"/>
        </w:rPr>
        <w:t xml:space="preserve">З 2027 року </w:t>
      </w:r>
      <w:r w:rsidRPr="007F008A">
        <w:rPr>
          <w:rFonts w:ascii="Times New Roman" w:hAnsi="Times New Roman"/>
          <w:b/>
          <w:sz w:val="28"/>
          <w:szCs w:val="28"/>
        </w:rPr>
        <w:t>запрацює 9 профільних ліцеїв</w:t>
      </w:r>
      <w:r>
        <w:rPr>
          <w:rFonts w:ascii="Times New Roman" w:hAnsi="Times New Roman"/>
          <w:sz w:val="28"/>
          <w:szCs w:val="28"/>
        </w:rPr>
        <w:t>: 1- Белзька ТГ, 1 – Великомостівська ТГ, 1- Добротвірська ТГ, 1- Лопатинська ТГ, 2- Радехівська ТГ, 1- Сокальська ТГ, 2- Шептицька ТГ.</w:t>
      </w:r>
    </w:p>
    <w:p w:rsidR="006E481C" w:rsidRPr="00B42905" w:rsidRDefault="006E481C" w:rsidP="00200A4B">
      <w:pPr>
        <w:pStyle w:val="af2"/>
        <w:numPr>
          <w:ilvl w:val="0"/>
          <w:numId w:val="21"/>
        </w:numPr>
        <w:ind w:left="426" w:hanging="426"/>
        <w:jc w:val="both"/>
        <w:rPr>
          <w:rFonts w:ascii="Times New Roman" w:hAnsi="Times New Roman"/>
          <w:b/>
          <w:sz w:val="28"/>
          <w:szCs w:val="28"/>
        </w:rPr>
      </w:pPr>
      <w:r>
        <w:rPr>
          <w:rFonts w:ascii="Times New Roman" w:hAnsi="Times New Roman"/>
          <w:b/>
          <w:sz w:val="28"/>
          <w:szCs w:val="28"/>
        </w:rPr>
        <w:t>Частково проведено о</w:t>
      </w:r>
      <w:r w:rsidRPr="00B42905">
        <w:rPr>
          <w:rFonts w:ascii="Times New Roman" w:hAnsi="Times New Roman"/>
          <w:b/>
          <w:sz w:val="28"/>
          <w:szCs w:val="28"/>
        </w:rPr>
        <w:t>птимізац</w:t>
      </w:r>
      <w:r>
        <w:rPr>
          <w:rFonts w:ascii="Times New Roman" w:hAnsi="Times New Roman"/>
          <w:b/>
          <w:sz w:val="28"/>
          <w:szCs w:val="28"/>
        </w:rPr>
        <w:t>ію</w:t>
      </w:r>
      <w:r w:rsidRPr="00B42905">
        <w:rPr>
          <w:rFonts w:ascii="Times New Roman" w:hAnsi="Times New Roman"/>
          <w:b/>
          <w:sz w:val="28"/>
          <w:szCs w:val="28"/>
        </w:rPr>
        <w:t xml:space="preserve"> інфраструктури освіти району.</w:t>
      </w:r>
    </w:p>
    <w:p w:rsidR="006E481C" w:rsidRPr="00B42905" w:rsidRDefault="006E481C" w:rsidP="00200A4B">
      <w:pPr>
        <w:pStyle w:val="af2"/>
        <w:numPr>
          <w:ilvl w:val="0"/>
          <w:numId w:val="22"/>
        </w:numPr>
        <w:ind w:left="426" w:hanging="426"/>
        <w:jc w:val="both"/>
        <w:rPr>
          <w:rFonts w:ascii="Times New Roman" w:hAnsi="Times New Roman"/>
          <w:sz w:val="28"/>
          <w:szCs w:val="28"/>
        </w:rPr>
      </w:pPr>
      <w:r w:rsidRPr="00203BAC">
        <w:rPr>
          <w:rFonts w:ascii="Times New Roman" w:hAnsi="Times New Roman"/>
          <w:sz w:val="28"/>
          <w:szCs w:val="28"/>
          <w:u w:val="single"/>
        </w:rPr>
        <w:lastRenderedPageBreak/>
        <w:t>Припинили діяльність 2 заклади загальної середньої освіти</w:t>
      </w:r>
      <w:r w:rsidRPr="00B42905">
        <w:rPr>
          <w:rFonts w:ascii="Times New Roman" w:hAnsi="Times New Roman"/>
          <w:sz w:val="28"/>
          <w:szCs w:val="28"/>
        </w:rPr>
        <w:t xml:space="preserve"> (у Белзькій ТГ – Жужелянська ПШ та у Лопатинській ТГ – Хмільнівська ПШ Лопатинського ліцею) та 1 структурний дошкільний підрозділ (Сокальська ТГ – Романівської ПШ);</w:t>
      </w:r>
    </w:p>
    <w:p w:rsidR="006E481C" w:rsidRPr="00B42905" w:rsidRDefault="006E481C" w:rsidP="00200A4B">
      <w:pPr>
        <w:pStyle w:val="af2"/>
        <w:numPr>
          <w:ilvl w:val="0"/>
          <w:numId w:val="22"/>
        </w:numPr>
        <w:ind w:left="426" w:hanging="426"/>
        <w:jc w:val="both"/>
        <w:rPr>
          <w:rFonts w:ascii="Times New Roman" w:hAnsi="Times New Roman"/>
          <w:sz w:val="28"/>
          <w:szCs w:val="28"/>
        </w:rPr>
      </w:pPr>
      <w:r w:rsidRPr="00203BAC">
        <w:rPr>
          <w:rFonts w:ascii="Times New Roman" w:hAnsi="Times New Roman"/>
          <w:sz w:val="28"/>
          <w:szCs w:val="28"/>
          <w:u w:val="single"/>
        </w:rPr>
        <w:t>4 ЗЗСО реорганізовано в гімназії</w:t>
      </w:r>
      <w:r w:rsidRPr="00B42905">
        <w:rPr>
          <w:rFonts w:ascii="Times New Roman" w:hAnsi="Times New Roman"/>
          <w:sz w:val="28"/>
          <w:szCs w:val="28"/>
        </w:rPr>
        <w:t xml:space="preserve"> (Шептицька ТГ);</w:t>
      </w:r>
    </w:p>
    <w:p w:rsidR="006E481C" w:rsidRDefault="006E481C" w:rsidP="00200A4B">
      <w:pPr>
        <w:pStyle w:val="af2"/>
        <w:numPr>
          <w:ilvl w:val="0"/>
          <w:numId w:val="22"/>
        </w:numPr>
        <w:ind w:left="426" w:hanging="426"/>
        <w:jc w:val="both"/>
        <w:rPr>
          <w:rFonts w:ascii="Times New Roman" w:hAnsi="Times New Roman"/>
          <w:sz w:val="28"/>
          <w:szCs w:val="28"/>
        </w:rPr>
      </w:pPr>
      <w:r w:rsidRPr="00203BAC">
        <w:rPr>
          <w:rFonts w:ascii="Times New Roman" w:hAnsi="Times New Roman"/>
          <w:sz w:val="28"/>
          <w:szCs w:val="28"/>
          <w:u w:val="single"/>
        </w:rPr>
        <w:t>Утворено 4 філії</w:t>
      </w:r>
      <w:r w:rsidRPr="00B42905">
        <w:rPr>
          <w:rFonts w:ascii="Times New Roman" w:hAnsi="Times New Roman"/>
          <w:sz w:val="28"/>
          <w:szCs w:val="28"/>
        </w:rPr>
        <w:t xml:space="preserve"> (у Белзькій ТГ-2, Великомостівській–1, Добротвірській – 1).</w:t>
      </w:r>
    </w:p>
    <w:p w:rsidR="006E481C" w:rsidRDefault="006E481C" w:rsidP="00200A4B">
      <w:pPr>
        <w:pStyle w:val="af2"/>
        <w:numPr>
          <w:ilvl w:val="0"/>
          <w:numId w:val="22"/>
        </w:numPr>
        <w:ind w:left="426" w:hanging="426"/>
        <w:jc w:val="both"/>
        <w:rPr>
          <w:rFonts w:ascii="Times New Roman" w:hAnsi="Times New Roman"/>
          <w:sz w:val="28"/>
          <w:szCs w:val="28"/>
          <w:u w:val="single"/>
        </w:rPr>
      </w:pPr>
      <w:r w:rsidRPr="00EF44A9">
        <w:rPr>
          <w:rFonts w:ascii="Times New Roman" w:hAnsi="Times New Roman"/>
          <w:sz w:val="28"/>
          <w:szCs w:val="28"/>
          <w:u w:val="single"/>
        </w:rPr>
        <w:t>У 2025 році планується</w:t>
      </w:r>
      <w:r>
        <w:rPr>
          <w:rFonts w:ascii="Times New Roman" w:hAnsi="Times New Roman"/>
          <w:sz w:val="28"/>
          <w:szCs w:val="28"/>
          <w:u w:val="single"/>
        </w:rPr>
        <w:t xml:space="preserve"> реорганізація 18 ЗЗСО і ліквідація 1 початкової школи.   </w:t>
      </w:r>
    </w:p>
    <w:p w:rsidR="006E481C" w:rsidRPr="00FF16A5" w:rsidRDefault="006E481C" w:rsidP="00200A4B">
      <w:pPr>
        <w:pStyle w:val="af2"/>
        <w:numPr>
          <w:ilvl w:val="0"/>
          <w:numId w:val="21"/>
        </w:numPr>
        <w:ind w:left="0" w:firstLine="0"/>
        <w:jc w:val="both"/>
        <w:rPr>
          <w:rFonts w:ascii="Times New Roman" w:hAnsi="Times New Roman"/>
          <w:sz w:val="28"/>
          <w:szCs w:val="28"/>
        </w:rPr>
      </w:pPr>
      <w:r w:rsidRPr="00FF16A5">
        <w:rPr>
          <w:rFonts w:ascii="Times New Roman" w:hAnsi="Times New Roman"/>
          <w:sz w:val="28"/>
          <w:szCs w:val="28"/>
        </w:rPr>
        <w:t xml:space="preserve">Успішно працюють </w:t>
      </w:r>
      <w:r w:rsidRPr="00FF16A5">
        <w:rPr>
          <w:rFonts w:ascii="Times New Roman" w:hAnsi="Times New Roman"/>
          <w:b/>
          <w:sz w:val="28"/>
          <w:szCs w:val="28"/>
        </w:rPr>
        <w:t>інклюзивні центри</w:t>
      </w:r>
      <w:r w:rsidRPr="00FF16A5">
        <w:rPr>
          <w:rFonts w:ascii="Times New Roman" w:hAnsi="Times New Roman"/>
          <w:sz w:val="28"/>
          <w:szCs w:val="28"/>
        </w:rPr>
        <w:t>.</w:t>
      </w:r>
    </w:p>
    <w:p w:rsidR="00C960DE" w:rsidRPr="00C960DE" w:rsidRDefault="006E481C" w:rsidP="00200A4B">
      <w:pPr>
        <w:pStyle w:val="af2"/>
        <w:numPr>
          <w:ilvl w:val="0"/>
          <w:numId w:val="21"/>
        </w:numPr>
        <w:ind w:left="0" w:firstLine="0"/>
        <w:jc w:val="both"/>
        <w:rPr>
          <w:rFonts w:ascii="Times New Roman" w:hAnsi="Times New Roman"/>
          <w:i/>
          <w:sz w:val="28"/>
          <w:szCs w:val="28"/>
        </w:rPr>
      </w:pPr>
      <w:r>
        <w:rPr>
          <w:rFonts w:ascii="Times New Roman" w:hAnsi="Times New Roman"/>
          <w:sz w:val="28"/>
          <w:szCs w:val="28"/>
        </w:rPr>
        <w:t xml:space="preserve">У Шептицькому районі функціонує </w:t>
      </w:r>
      <w:r w:rsidRPr="00FF16A5">
        <w:rPr>
          <w:rFonts w:ascii="Times New Roman" w:hAnsi="Times New Roman"/>
          <w:b/>
          <w:sz w:val="28"/>
          <w:szCs w:val="28"/>
        </w:rPr>
        <w:t>11 Класів безпеки</w:t>
      </w:r>
      <w:r>
        <w:rPr>
          <w:rFonts w:ascii="Times New Roman" w:hAnsi="Times New Roman"/>
          <w:sz w:val="28"/>
          <w:szCs w:val="28"/>
        </w:rPr>
        <w:t xml:space="preserve"> та </w:t>
      </w:r>
      <w:r w:rsidRPr="00FF16A5">
        <w:rPr>
          <w:rFonts w:ascii="Times New Roman" w:hAnsi="Times New Roman"/>
          <w:b/>
          <w:sz w:val="28"/>
          <w:szCs w:val="28"/>
        </w:rPr>
        <w:t>7 Кабінетів Захисту України</w:t>
      </w:r>
      <w:r>
        <w:rPr>
          <w:rFonts w:ascii="Times New Roman" w:hAnsi="Times New Roman"/>
          <w:b/>
          <w:sz w:val="28"/>
          <w:szCs w:val="28"/>
        </w:rPr>
        <w:t xml:space="preserve">. </w:t>
      </w:r>
    </w:p>
    <w:p w:rsidR="006E481C" w:rsidRPr="00C960DE" w:rsidRDefault="006E481C" w:rsidP="00C960DE">
      <w:pPr>
        <w:pStyle w:val="af2"/>
        <w:ind w:firstLine="708"/>
        <w:jc w:val="both"/>
        <w:rPr>
          <w:rFonts w:ascii="Times New Roman" w:hAnsi="Times New Roman"/>
          <w:i/>
          <w:sz w:val="28"/>
          <w:szCs w:val="28"/>
        </w:rPr>
      </w:pPr>
      <w:r w:rsidRPr="00C960DE">
        <w:rPr>
          <w:rFonts w:ascii="Times New Roman" w:hAnsi="Times New Roman"/>
          <w:sz w:val="28"/>
          <w:szCs w:val="28"/>
        </w:rPr>
        <w:t>Всі заклади культури Шептицького району беруть активну участь у волонтерстві: виготовляють захисні сітки, збирають кошти на ЗСУ, організовуючи різноманітні тематичні заходи, виступають з благодійними  концертами у госпіталях.</w:t>
      </w:r>
    </w:p>
    <w:p w:rsidR="00C55E2B" w:rsidRPr="00D64664" w:rsidRDefault="00C55E2B" w:rsidP="00D64664">
      <w:pPr>
        <w:pStyle w:val="af0"/>
        <w:shd w:val="clear" w:color="auto" w:fill="FFFFFF"/>
        <w:spacing w:before="0" w:beforeAutospacing="0" w:after="0" w:afterAutospacing="0"/>
        <w:jc w:val="both"/>
        <w:rPr>
          <w:color w:val="FF0000"/>
          <w:sz w:val="28"/>
          <w:szCs w:val="28"/>
          <w:lang w:val="en-US"/>
        </w:rPr>
      </w:pPr>
    </w:p>
    <w:p w:rsidR="009E4469" w:rsidRPr="00D64664" w:rsidRDefault="0069337B" w:rsidP="00D64664">
      <w:pPr>
        <w:spacing w:after="240"/>
        <w:ind w:firstLine="708"/>
        <w:rPr>
          <w:b/>
          <w:sz w:val="28"/>
          <w:szCs w:val="28"/>
          <w:lang w:val="en-US"/>
        </w:rPr>
      </w:pPr>
      <w:r w:rsidRPr="00D64664">
        <w:rPr>
          <w:b/>
          <w:sz w:val="28"/>
          <w:szCs w:val="28"/>
          <w:lang w:val="uk-UA"/>
        </w:rPr>
        <w:t xml:space="preserve">Охорона здоров’я </w:t>
      </w:r>
    </w:p>
    <w:p w:rsidR="009E4469" w:rsidRPr="009E4469" w:rsidRDefault="009E4469" w:rsidP="00D64664">
      <w:pPr>
        <w:spacing w:after="240"/>
        <w:jc w:val="both"/>
        <w:rPr>
          <w:b/>
          <w:color w:val="FF0000"/>
          <w:sz w:val="28"/>
          <w:szCs w:val="28"/>
          <w:lang w:val="uk-UA"/>
        </w:rPr>
      </w:pPr>
      <w:r w:rsidRPr="003C0AA0">
        <w:rPr>
          <w:sz w:val="28"/>
          <w:szCs w:val="28"/>
          <w:lang w:val="uk-UA"/>
        </w:rPr>
        <w:t xml:space="preserve">Протягом 2024 року в комунальних закладах охорони здоров’я </w:t>
      </w:r>
      <w:r>
        <w:rPr>
          <w:sz w:val="28"/>
          <w:szCs w:val="28"/>
          <w:lang w:val="uk-UA"/>
        </w:rPr>
        <w:t xml:space="preserve">Шептицького району </w:t>
      </w:r>
      <w:r w:rsidRPr="003C0AA0">
        <w:rPr>
          <w:sz w:val="28"/>
          <w:szCs w:val="28"/>
          <w:lang w:val="uk-UA"/>
        </w:rPr>
        <w:t>ре</w:t>
      </w:r>
      <w:r>
        <w:rPr>
          <w:sz w:val="28"/>
          <w:szCs w:val="28"/>
          <w:lang w:val="uk-UA"/>
        </w:rPr>
        <w:t>алізовано такі цілі та завдання:</w:t>
      </w:r>
    </w:p>
    <w:p w:rsidR="009E4469" w:rsidRDefault="00D64664" w:rsidP="009E4469">
      <w:pPr>
        <w:ind w:firstLine="567"/>
        <w:jc w:val="both"/>
        <w:rPr>
          <w:sz w:val="28"/>
          <w:szCs w:val="28"/>
          <w:lang w:val="uk-UA"/>
        </w:rPr>
      </w:pPr>
      <w:r>
        <w:rPr>
          <w:noProof/>
          <w:sz w:val="28"/>
          <w:szCs w:val="28"/>
          <w:lang w:val="uk-UA" w:eastAsia="uk-UA"/>
        </w:rPr>
        <w:drawing>
          <wp:anchor distT="0" distB="0" distL="114300" distR="114300" simplePos="0" relativeHeight="251668480" behindDoc="0" locked="0" layoutInCell="1" allowOverlap="1" wp14:anchorId="5B2EF9AE" wp14:editId="342D71C9">
            <wp:simplePos x="0" y="0"/>
            <wp:positionH relativeFrom="margin">
              <wp:posOffset>-424815</wp:posOffset>
            </wp:positionH>
            <wp:positionV relativeFrom="margin">
              <wp:posOffset>4222115</wp:posOffset>
            </wp:positionV>
            <wp:extent cx="2971800" cy="2743200"/>
            <wp:effectExtent l="171450" t="171450" r="361950" b="342900"/>
            <wp:wrapSquare wrapText="bothSides"/>
            <wp:docPr id="29" name="Рисунок 29" descr="D:\МЕДИЦИНА\ЗВІТ  за 2024 Перегінець Н\ЦПМСД ШМР\IMG-45be86bc1cbe3fd65df363dc428677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ДИЦИНА\ЗВІТ  за 2024 Перегінець Н\ЦПМСД ШМР\IMG-45be86bc1cbe3fd65df363dc4286778c-V.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E4469">
        <w:rPr>
          <w:sz w:val="28"/>
          <w:szCs w:val="28"/>
          <w:lang w:val="uk-UA"/>
        </w:rPr>
        <w:t xml:space="preserve">В рамках програми «Відновлення та розвиток стійкої національної моделі медичної галузі України», яка реалізується  МОЗ України, </w:t>
      </w:r>
      <w:r w:rsidR="009E4469" w:rsidRPr="00D9308E">
        <w:rPr>
          <w:b/>
          <w:sz w:val="28"/>
          <w:szCs w:val="28"/>
          <w:lang w:val="uk-UA"/>
        </w:rPr>
        <w:t>КНП «Центр первинної медико-санітарної допомоги Шептицької міської ради»</w:t>
      </w:r>
      <w:r w:rsidR="009E4469" w:rsidRPr="003501EB">
        <w:rPr>
          <w:b/>
          <w:sz w:val="28"/>
          <w:szCs w:val="28"/>
          <w:lang w:val="uk-UA"/>
        </w:rPr>
        <w:t xml:space="preserve"> </w:t>
      </w:r>
      <w:r w:rsidR="009E4469">
        <w:rPr>
          <w:sz w:val="28"/>
          <w:szCs w:val="28"/>
          <w:lang w:val="uk-UA"/>
        </w:rPr>
        <w:t xml:space="preserve">отримав автомобіль, який забезпечить здійснення  виїздів сімейних лікарів, вузькопрофільних фахівців та медичних сестер до пацієнтів у віддалені населені пункти для  надання  медичної допомоги. </w:t>
      </w:r>
    </w:p>
    <w:p w:rsidR="00D64664" w:rsidRDefault="00D64664" w:rsidP="009E4469">
      <w:pPr>
        <w:jc w:val="both"/>
        <w:rPr>
          <w:b/>
          <w:sz w:val="28"/>
          <w:szCs w:val="28"/>
          <w:lang w:val="en-US"/>
        </w:rPr>
      </w:pPr>
    </w:p>
    <w:p w:rsidR="009E4469" w:rsidRPr="002A589A" w:rsidRDefault="009E4469" w:rsidP="009E4469">
      <w:pPr>
        <w:jc w:val="both"/>
        <w:rPr>
          <w:b/>
          <w:sz w:val="28"/>
          <w:szCs w:val="28"/>
          <w:lang w:val="uk-UA"/>
        </w:rPr>
      </w:pPr>
      <w:r w:rsidRPr="002A589A">
        <w:rPr>
          <w:b/>
          <w:sz w:val="28"/>
          <w:szCs w:val="28"/>
          <w:lang w:val="uk-UA"/>
        </w:rPr>
        <w:t>У КНП «Центральна міська лікарня Шептицької міської ради»:</w:t>
      </w:r>
    </w:p>
    <w:p w:rsidR="009E4469" w:rsidRPr="003C0AA0" w:rsidRDefault="009E4469" w:rsidP="009E4469">
      <w:pPr>
        <w:jc w:val="both"/>
        <w:rPr>
          <w:sz w:val="28"/>
          <w:szCs w:val="28"/>
          <w:lang w:val="uk-UA"/>
        </w:rPr>
      </w:pPr>
      <w:r>
        <w:rPr>
          <w:sz w:val="28"/>
          <w:szCs w:val="28"/>
          <w:lang w:val="uk-UA"/>
        </w:rPr>
        <w:t xml:space="preserve">- </w:t>
      </w:r>
      <w:r w:rsidRPr="003C0AA0">
        <w:rPr>
          <w:sz w:val="28"/>
          <w:szCs w:val="28"/>
          <w:lang w:val="uk-UA"/>
        </w:rPr>
        <w:t>успішно проведені роботи по встановленню сонячної</w:t>
      </w:r>
      <w:r>
        <w:rPr>
          <w:sz w:val="28"/>
          <w:szCs w:val="28"/>
          <w:lang w:val="uk-UA"/>
        </w:rPr>
        <w:t xml:space="preserve"> електро</w:t>
      </w:r>
      <w:r w:rsidRPr="003C0AA0">
        <w:rPr>
          <w:sz w:val="28"/>
          <w:szCs w:val="28"/>
          <w:lang w:val="uk-UA"/>
        </w:rPr>
        <w:t xml:space="preserve">станції на даху онкологічного відділення в КП «Центральна міська лікарня </w:t>
      </w:r>
      <w:r>
        <w:rPr>
          <w:sz w:val="28"/>
          <w:szCs w:val="28"/>
          <w:lang w:val="uk-UA"/>
        </w:rPr>
        <w:t xml:space="preserve">Шептицької </w:t>
      </w:r>
      <w:r w:rsidRPr="003C0AA0">
        <w:rPr>
          <w:sz w:val="28"/>
          <w:szCs w:val="28"/>
          <w:lang w:val="uk-UA"/>
        </w:rPr>
        <w:t xml:space="preserve"> міської ради»;</w:t>
      </w:r>
    </w:p>
    <w:p w:rsidR="009E4469" w:rsidRPr="003C0AA0" w:rsidRDefault="009E4469" w:rsidP="009E4469">
      <w:pPr>
        <w:jc w:val="both"/>
        <w:rPr>
          <w:sz w:val="28"/>
          <w:szCs w:val="28"/>
          <w:lang w:val="uk-UA"/>
        </w:rPr>
      </w:pPr>
      <w:r>
        <w:rPr>
          <w:sz w:val="28"/>
          <w:szCs w:val="28"/>
          <w:lang w:val="uk-UA"/>
        </w:rPr>
        <w:t xml:space="preserve">- </w:t>
      </w:r>
      <w:r w:rsidRPr="003C0AA0">
        <w:rPr>
          <w:sz w:val="28"/>
          <w:szCs w:val="28"/>
          <w:lang w:val="uk-UA"/>
        </w:rPr>
        <w:t>в психоневрологічному відділенні відкрито Центр психічного здоров’я;</w:t>
      </w:r>
    </w:p>
    <w:p w:rsidR="009E4469" w:rsidRDefault="009E4469" w:rsidP="009E4469">
      <w:pPr>
        <w:jc w:val="both"/>
        <w:rPr>
          <w:sz w:val="28"/>
          <w:szCs w:val="28"/>
          <w:lang w:val="uk-UA"/>
        </w:rPr>
      </w:pPr>
      <w:r>
        <w:rPr>
          <w:sz w:val="28"/>
          <w:szCs w:val="28"/>
          <w:lang w:val="uk-UA"/>
        </w:rPr>
        <w:t>- завершено</w:t>
      </w:r>
      <w:r w:rsidRPr="003C0AA0">
        <w:rPr>
          <w:sz w:val="28"/>
          <w:szCs w:val="28"/>
          <w:lang w:val="uk-UA"/>
        </w:rPr>
        <w:t xml:space="preserve"> ремонт реабілітаційного відділення в К</w:t>
      </w:r>
      <w:r>
        <w:rPr>
          <w:sz w:val="28"/>
          <w:szCs w:val="28"/>
          <w:lang w:val="uk-UA"/>
        </w:rPr>
        <w:t>Н</w:t>
      </w:r>
      <w:r w:rsidRPr="003C0AA0">
        <w:rPr>
          <w:sz w:val="28"/>
          <w:szCs w:val="28"/>
          <w:lang w:val="uk-UA"/>
        </w:rPr>
        <w:t>П «ЦМ</w:t>
      </w:r>
      <w:r>
        <w:rPr>
          <w:sz w:val="28"/>
          <w:szCs w:val="28"/>
          <w:lang w:val="uk-UA"/>
        </w:rPr>
        <w:t xml:space="preserve">Л ШМР». </w:t>
      </w:r>
      <w:r w:rsidRPr="003C0AA0">
        <w:rPr>
          <w:sz w:val="28"/>
          <w:szCs w:val="28"/>
          <w:lang w:val="uk-UA"/>
        </w:rPr>
        <w:t xml:space="preserve">Загалом </w:t>
      </w:r>
      <w:r>
        <w:rPr>
          <w:sz w:val="28"/>
          <w:szCs w:val="28"/>
          <w:lang w:val="uk-UA"/>
        </w:rPr>
        <w:t xml:space="preserve">на </w:t>
      </w:r>
      <w:r w:rsidRPr="003C0AA0">
        <w:rPr>
          <w:sz w:val="28"/>
          <w:szCs w:val="28"/>
          <w:lang w:val="uk-UA"/>
        </w:rPr>
        <w:t>відділення реабілітації витрачено</w:t>
      </w:r>
      <w:r>
        <w:rPr>
          <w:sz w:val="28"/>
          <w:szCs w:val="28"/>
          <w:lang w:val="uk-UA"/>
        </w:rPr>
        <w:t xml:space="preserve"> кошти</w:t>
      </w:r>
      <w:r w:rsidRPr="003C0AA0">
        <w:rPr>
          <w:sz w:val="28"/>
          <w:szCs w:val="28"/>
          <w:lang w:val="uk-UA"/>
        </w:rPr>
        <w:t xml:space="preserve"> з місцевого бюджету</w:t>
      </w:r>
      <w:r>
        <w:rPr>
          <w:sz w:val="28"/>
          <w:szCs w:val="28"/>
          <w:lang w:val="uk-UA"/>
        </w:rPr>
        <w:t xml:space="preserve"> у сумі </w:t>
      </w:r>
      <w:r w:rsidRPr="003C0AA0">
        <w:rPr>
          <w:sz w:val="28"/>
          <w:szCs w:val="28"/>
          <w:lang w:val="uk-UA"/>
        </w:rPr>
        <w:t xml:space="preserve"> 8 357 455,0 грн.;</w:t>
      </w:r>
    </w:p>
    <w:p w:rsidR="009E4469" w:rsidRDefault="009E4469" w:rsidP="009E4469">
      <w:pPr>
        <w:jc w:val="both"/>
        <w:rPr>
          <w:sz w:val="28"/>
          <w:szCs w:val="28"/>
          <w:lang w:val="uk-UA"/>
        </w:rPr>
      </w:pPr>
      <w:r>
        <w:rPr>
          <w:sz w:val="28"/>
          <w:szCs w:val="28"/>
          <w:lang w:val="uk-UA"/>
        </w:rPr>
        <w:t xml:space="preserve"> - </w:t>
      </w:r>
      <w:r w:rsidRPr="003C0AA0">
        <w:rPr>
          <w:sz w:val="28"/>
          <w:szCs w:val="28"/>
          <w:lang w:val="uk-UA"/>
        </w:rPr>
        <w:t>проведено роботи по ремонту та облаштуванню кабінетів для експертних команд з оцінювання повсякденного функціонування особи. Загалом витрати по цьому напрямку склали 1 248 271,0 грн.(кошти місцевого бюджету).</w:t>
      </w:r>
    </w:p>
    <w:p w:rsidR="00D64664" w:rsidRPr="00D64664" w:rsidRDefault="00D64664" w:rsidP="00D64664">
      <w:pPr>
        <w:jc w:val="both"/>
        <w:rPr>
          <w:sz w:val="28"/>
          <w:szCs w:val="28"/>
          <w:lang w:val="en-US"/>
        </w:rPr>
      </w:pPr>
    </w:p>
    <w:p w:rsidR="009E4469" w:rsidRDefault="009E4469" w:rsidP="009E4469">
      <w:pPr>
        <w:ind w:firstLine="567"/>
        <w:jc w:val="both"/>
        <w:rPr>
          <w:sz w:val="28"/>
          <w:szCs w:val="28"/>
          <w:lang w:val="uk-UA"/>
        </w:rPr>
      </w:pPr>
      <w:r>
        <w:rPr>
          <w:sz w:val="28"/>
          <w:szCs w:val="28"/>
          <w:lang w:val="uk-UA"/>
        </w:rPr>
        <w:lastRenderedPageBreak/>
        <w:t>Д</w:t>
      </w:r>
      <w:r w:rsidRPr="003C0AA0">
        <w:rPr>
          <w:sz w:val="28"/>
          <w:szCs w:val="28"/>
          <w:lang w:val="uk-UA"/>
        </w:rPr>
        <w:t xml:space="preserve">ля </w:t>
      </w:r>
      <w:r w:rsidRPr="002A589A">
        <w:rPr>
          <w:b/>
          <w:sz w:val="28"/>
          <w:szCs w:val="28"/>
          <w:lang w:val="uk-UA"/>
        </w:rPr>
        <w:t>КНП «Соснівська міська лікарня Червоноградської міської ради»</w:t>
      </w:r>
      <w:r w:rsidRPr="003C0AA0">
        <w:rPr>
          <w:sz w:val="28"/>
          <w:szCs w:val="28"/>
          <w:lang w:val="uk-UA"/>
        </w:rPr>
        <w:t xml:space="preserve"> за кошти м</w:t>
      </w:r>
      <w:r>
        <w:rPr>
          <w:sz w:val="28"/>
          <w:szCs w:val="28"/>
          <w:lang w:val="uk-UA"/>
        </w:rPr>
        <w:t xml:space="preserve">ісцевого бюджету було закуплено </w:t>
      </w:r>
      <w:r w:rsidRPr="003C0AA0">
        <w:rPr>
          <w:sz w:val="28"/>
          <w:szCs w:val="28"/>
          <w:lang w:val="uk-UA"/>
        </w:rPr>
        <w:t>2 електрокардіографи багатоканальних портативних на суму 139,5тис.грн, придба</w:t>
      </w:r>
      <w:r>
        <w:rPr>
          <w:sz w:val="28"/>
          <w:szCs w:val="28"/>
          <w:lang w:val="uk-UA"/>
        </w:rPr>
        <w:t>но 1 стоматологічну установку (</w:t>
      </w:r>
      <w:r w:rsidRPr="003C0AA0">
        <w:rPr>
          <w:sz w:val="28"/>
          <w:szCs w:val="28"/>
          <w:lang w:val="uk-UA"/>
        </w:rPr>
        <w:t>крісло) вартістю 196,3 тис.</w:t>
      </w:r>
      <w:r>
        <w:rPr>
          <w:sz w:val="28"/>
          <w:szCs w:val="28"/>
          <w:lang w:val="uk-UA"/>
        </w:rPr>
        <w:t xml:space="preserve"> грн.</w:t>
      </w:r>
      <w:r w:rsidRPr="003C0AA0">
        <w:rPr>
          <w:sz w:val="28"/>
          <w:szCs w:val="28"/>
          <w:lang w:val="uk-UA"/>
        </w:rPr>
        <w:t xml:space="preserve">, здійснено поточний ремонт цифрової рентгенівської системи </w:t>
      </w:r>
      <w:r>
        <w:rPr>
          <w:sz w:val="28"/>
          <w:szCs w:val="28"/>
          <w:lang w:val="uk-UA"/>
        </w:rPr>
        <w:t xml:space="preserve">ІМФХ 7700В вартістю 65,5тис.грн. </w:t>
      </w:r>
    </w:p>
    <w:p w:rsidR="009E4469" w:rsidRDefault="00AE0498" w:rsidP="009E4469">
      <w:pPr>
        <w:spacing w:after="240"/>
        <w:ind w:firstLine="567"/>
        <w:jc w:val="center"/>
        <w:rPr>
          <w:b/>
          <w:bCs/>
          <w:color w:val="2D2C37"/>
          <w:kern w:val="24"/>
          <w:sz w:val="28"/>
          <w:szCs w:val="28"/>
          <w:lang w:val="uk-UA"/>
        </w:rPr>
      </w:pPr>
      <w:r>
        <w:rPr>
          <w:noProof/>
          <w:lang w:val="uk-UA" w:eastAsia="uk-UA"/>
        </w:rPr>
        <w:drawing>
          <wp:anchor distT="0" distB="0" distL="114300" distR="114300" simplePos="0" relativeHeight="251669504" behindDoc="0" locked="0" layoutInCell="1" allowOverlap="1" wp14:anchorId="76616029" wp14:editId="10B30014">
            <wp:simplePos x="0" y="0"/>
            <wp:positionH relativeFrom="margin">
              <wp:posOffset>5309235</wp:posOffset>
            </wp:positionH>
            <wp:positionV relativeFrom="margin">
              <wp:posOffset>1125220</wp:posOffset>
            </wp:positionV>
            <wp:extent cx="2781300" cy="2305050"/>
            <wp:effectExtent l="0" t="0" r="0" b="0"/>
            <wp:wrapSquare wrapText="bothSides"/>
            <wp:docPr id="34" name="Рисунок 34" descr="D:\МЕДИЦИНА\ЗВІТ  за 2024 Перегінець Н\Соснівка\IMG_9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ДИЦИНА\ЗВІТ  за 2024 Перегінець Н\Соснівка\IMG_936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469">
        <w:rPr>
          <w:noProof/>
          <w:lang w:val="uk-UA" w:eastAsia="uk-UA"/>
        </w:rPr>
        <w:drawing>
          <wp:inline distT="0" distB="0" distL="0" distR="0" wp14:anchorId="24350514" wp14:editId="211087F1">
            <wp:extent cx="2638425" cy="2200275"/>
            <wp:effectExtent l="0" t="0" r="9525" b="9525"/>
            <wp:docPr id="11" name="Рисунок 11" descr="D:\МЕДИЦИНА\ЗВІТ  за 2024 Перегінець Н\Соснівка\IMG_9359.jpeg"/>
            <wp:cNvGraphicFramePr/>
            <a:graphic xmlns:a="http://schemas.openxmlformats.org/drawingml/2006/main">
              <a:graphicData uri="http://schemas.openxmlformats.org/drawingml/2006/picture">
                <pic:pic xmlns:pic="http://schemas.openxmlformats.org/drawingml/2006/picture">
                  <pic:nvPicPr>
                    <pic:cNvPr id="2" name="Рисунок 2" descr="D:\МЕДИЦИНА\ЗВІТ  за 2024 Перегінець Н\Соснівка\IMG_9359.jpe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8425" cy="2200275"/>
                    </a:xfrm>
                    <a:prstGeom prst="rect">
                      <a:avLst/>
                    </a:prstGeom>
                    <a:noFill/>
                    <a:ln>
                      <a:noFill/>
                    </a:ln>
                  </pic:spPr>
                </pic:pic>
              </a:graphicData>
            </a:graphic>
          </wp:inline>
        </w:drawing>
      </w:r>
    </w:p>
    <w:p w:rsidR="009E4469" w:rsidRDefault="009E4469" w:rsidP="009E4469">
      <w:pPr>
        <w:spacing w:after="240"/>
        <w:ind w:firstLine="567"/>
        <w:jc w:val="both"/>
        <w:rPr>
          <w:b/>
          <w:bCs/>
          <w:color w:val="2D2C37"/>
          <w:kern w:val="24"/>
          <w:sz w:val="28"/>
          <w:szCs w:val="28"/>
          <w:lang w:val="uk-UA"/>
        </w:rPr>
      </w:pPr>
    </w:p>
    <w:p w:rsidR="009E4469" w:rsidRDefault="009E4469" w:rsidP="009E4469">
      <w:pPr>
        <w:spacing w:after="240"/>
        <w:ind w:firstLine="567"/>
        <w:jc w:val="both"/>
        <w:rPr>
          <w:sz w:val="28"/>
          <w:szCs w:val="28"/>
          <w:lang w:val="uk-UA"/>
        </w:rPr>
      </w:pPr>
      <w:r w:rsidRPr="002A589A">
        <w:rPr>
          <w:b/>
          <w:bCs/>
          <w:color w:val="2D2C37"/>
          <w:kern w:val="24"/>
          <w:sz w:val="28"/>
          <w:szCs w:val="28"/>
          <w:lang w:val="uk-UA"/>
        </w:rPr>
        <w:t>КНП «Лопатинська районна лікарня»</w:t>
      </w:r>
      <w:r w:rsidRPr="00C21318">
        <w:rPr>
          <w:color w:val="2D2C37"/>
          <w:kern w:val="24"/>
          <w:sz w:val="28"/>
          <w:szCs w:val="28"/>
        </w:rPr>
        <w:t> </w:t>
      </w:r>
      <w:r w:rsidRPr="00C21318">
        <w:rPr>
          <w:color w:val="2D2C37"/>
          <w:kern w:val="24"/>
          <w:sz w:val="28"/>
          <w:szCs w:val="28"/>
          <w:lang w:val="uk-UA"/>
        </w:rPr>
        <w:t xml:space="preserve"> - здійснено закупівлю  гематологічного аналізатора крові</w:t>
      </w:r>
      <w:r w:rsidRPr="00C21318">
        <w:rPr>
          <w:b/>
          <w:color w:val="2D2C37"/>
          <w:kern w:val="24"/>
          <w:sz w:val="28"/>
          <w:szCs w:val="28"/>
          <w:lang w:val="uk-UA"/>
        </w:rPr>
        <w:t xml:space="preserve">, </w:t>
      </w:r>
      <w:r w:rsidRPr="00C21318">
        <w:rPr>
          <w:color w:val="2D2C37"/>
          <w:kern w:val="24"/>
          <w:sz w:val="28"/>
          <w:szCs w:val="28"/>
          <w:lang w:val="uk-UA"/>
        </w:rPr>
        <w:t>який</w:t>
      </w:r>
      <w:r w:rsidRPr="00C21318">
        <w:rPr>
          <w:b/>
          <w:color w:val="2D2C37"/>
          <w:kern w:val="24"/>
          <w:sz w:val="28"/>
          <w:szCs w:val="28"/>
          <w:lang w:val="uk-UA"/>
        </w:rPr>
        <w:t xml:space="preserve"> </w:t>
      </w:r>
      <w:r w:rsidRPr="00C21318">
        <w:rPr>
          <w:bCs/>
          <w:iCs/>
          <w:sz w:val="28"/>
          <w:szCs w:val="28"/>
          <w:lang w:val="uk-UA"/>
        </w:rPr>
        <w:t>забезпечить виконання  автоматичного та точного аналізу крові</w:t>
      </w:r>
      <w:r w:rsidRPr="00C21318">
        <w:rPr>
          <w:bCs/>
          <w:i/>
          <w:iCs/>
          <w:sz w:val="28"/>
          <w:szCs w:val="28"/>
          <w:lang w:val="uk-UA"/>
        </w:rPr>
        <w:t xml:space="preserve">. </w:t>
      </w:r>
      <w:r w:rsidRPr="00C21318">
        <w:rPr>
          <w:bCs/>
          <w:iCs/>
          <w:sz w:val="28"/>
          <w:szCs w:val="28"/>
          <w:lang w:val="uk-UA"/>
        </w:rPr>
        <w:t xml:space="preserve"> </w:t>
      </w:r>
      <w:r w:rsidRPr="00C21318">
        <w:rPr>
          <w:sz w:val="28"/>
          <w:szCs w:val="28"/>
          <w:lang w:val="uk-UA"/>
        </w:rPr>
        <w:t>Вартість   обладнання становить 400 000 грн</w:t>
      </w:r>
      <w:r>
        <w:rPr>
          <w:sz w:val="28"/>
          <w:szCs w:val="28"/>
          <w:lang w:val="uk-UA"/>
        </w:rPr>
        <w:t>.</w:t>
      </w:r>
      <w:r w:rsidRPr="00C21318">
        <w:rPr>
          <w:sz w:val="28"/>
          <w:szCs w:val="28"/>
          <w:lang w:val="uk-UA"/>
        </w:rPr>
        <w:t xml:space="preserve">  Дж</w:t>
      </w:r>
      <w:r>
        <w:rPr>
          <w:sz w:val="28"/>
          <w:szCs w:val="28"/>
          <w:lang w:val="uk-UA"/>
        </w:rPr>
        <w:t xml:space="preserve">ерело фінансування  - місцевий </w:t>
      </w:r>
      <w:r w:rsidRPr="00C21318">
        <w:rPr>
          <w:sz w:val="28"/>
          <w:szCs w:val="28"/>
          <w:lang w:val="uk-UA"/>
        </w:rPr>
        <w:t>бюджет</w:t>
      </w:r>
      <w:r>
        <w:rPr>
          <w:sz w:val="28"/>
          <w:szCs w:val="28"/>
          <w:lang w:val="uk-UA"/>
        </w:rPr>
        <w:t>.</w:t>
      </w:r>
    </w:p>
    <w:p w:rsidR="009E4469" w:rsidRDefault="00AE0498" w:rsidP="009E4469">
      <w:pPr>
        <w:spacing w:after="240"/>
        <w:ind w:firstLine="567"/>
        <w:jc w:val="both"/>
        <w:rPr>
          <w:sz w:val="28"/>
          <w:szCs w:val="28"/>
          <w:lang w:val="uk-UA"/>
        </w:rPr>
      </w:pPr>
      <w:r w:rsidRPr="004B260B">
        <w:rPr>
          <w:rFonts w:eastAsiaTheme="majorEastAsia"/>
          <w:b/>
          <w:bCs/>
          <w:noProof/>
          <w:color w:val="1F497D" w:themeColor="text2"/>
          <w:kern w:val="24"/>
          <w:sz w:val="36"/>
          <w:szCs w:val="36"/>
          <w:lang w:val="uk-UA" w:eastAsia="uk-UA"/>
        </w:rPr>
        <w:drawing>
          <wp:anchor distT="0" distB="0" distL="114300" distR="114300" simplePos="0" relativeHeight="251670528" behindDoc="0" locked="0" layoutInCell="1" allowOverlap="1" wp14:anchorId="15102963" wp14:editId="2810866B">
            <wp:simplePos x="0" y="0"/>
            <wp:positionH relativeFrom="margin">
              <wp:posOffset>3143250</wp:posOffset>
            </wp:positionH>
            <wp:positionV relativeFrom="margin">
              <wp:posOffset>4471670</wp:posOffset>
            </wp:positionV>
            <wp:extent cx="2962275" cy="2181225"/>
            <wp:effectExtent l="0" t="0" r="0" b="0"/>
            <wp:wrapSquare wrapText="bothSides"/>
            <wp:docPr id="35" name="Рисунок 10" descr="D:\МЕДИЦИНА\РЕалізація проєктів у ЗОЗ 2024\Лопатинська РЛ\472116606_3576295895847090_1599393198100563868_n.jpg"/>
            <wp:cNvGraphicFramePr/>
            <a:graphic xmlns:a="http://schemas.openxmlformats.org/drawingml/2006/main">
              <a:graphicData uri="http://schemas.openxmlformats.org/drawingml/2006/picture">
                <pic:pic xmlns:pic="http://schemas.openxmlformats.org/drawingml/2006/picture">
                  <pic:nvPicPr>
                    <pic:cNvPr id="11" name="Рисунок 10" descr="D:\МЕДИЦИНА\РЕалізація проєктів у ЗОЗ 2024\Лопатинська РЛ\472116606_3576295895847090_1599393198100563868_n.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469" w:rsidRDefault="009E4469" w:rsidP="009E4469">
      <w:pPr>
        <w:spacing w:after="240"/>
        <w:ind w:firstLine="567"/>
        <w:jc w:val="both"/>
        <w:rPr>
          <w:rFonts w:eastAsiaTheme="majorEastAsia"/>
          <w:bCs/>
          <w:color w:val="000000" w:themeColor="text1"/>
          <w:kern w:val="24"/>
          <w:sz w:val="28"/>
          <w:szCs w:val="28"/>
          <w:lang w:val="uk-UA"/>
        </w:rPr>
      </w:pPr>
    </w:p>
    <w:p w:rsidR="009E4469" w:rsidRDefault="009E4469" w:rsidP="009E4469">
      <w:pPr>
        <w:spacing w:after="240"/>
        <w:ind w:firstLine="567"/>
        <w:jc w:val="both"/>
        <w:rPr>
          <w:rFonts w:eastAsiaTheme="majorEastAsia"/>
          <w:bCs/>
          <w:color w:val="000000" w:themeColor="text1"/>
          <w:kern w:val="24"/>
          <w:sz w:val="28"/>
          <w:szCs w:val="28"/>
          <w:lang w:val="uk-UA"/>
        </w:rPr>
      </w:pPr>
    </w:p>
    <w:p w:rsidR="00D64664" w:rsidRPr="00D64664" w:rsidRDefault="00D64664" w:rsidP="00D64664">
      <w:pPr>
        <w:spacing w:after="240"/>
        <w:jc w:val="both"/>
        <w:rPr>
          <w:rFonts w:eastAsiaTheme="majorEastAsia"/>
          <w:bCs/>
          <w:color w:val="000000" w:themeColor="text1"/>
          <w:kern w:val="24"/>
          <w:sz w:val="28"/>
          <w:szCs w:val="28"/>
          <w:lang w:val="en-US"/>
        </w:rPr>
      </w:pPr>
    </w:p>
    <w:p w:rsidR="00AE0498" w:rsidRDefault="00AE0498" w:rsidP="00D64664">
      <w:pPr>
        <w:spacing w:after="240"/>
        <w:ind w:firstLine="567"/>
        <w:jc w:val="both"/>
        <w:rPr>
          <w:rFonts w:eastAsiaTheme="majorEastAsia"/>
          <w:bCs/>
          <w:color w:val="000000" w:themeColor="text1"/>
          <w:kern w:val="24"/>
          <w:sz w:val="28"/>
          <w:szCs w:val="28"/>
          <w:lang w:val="en-US"/>
        </w:rPr>
      </w:pPr>
    </w:p>
    <w:p w:rsidR="00AE0498" w:rsidRDefault="00AE0498" w:rsidP="00D64664">
      <w:pPr>
        <w:spacing w:after="240"/>
        <w:ind w:firstLine="567"/>
        <w:jc w:val="both"/>
        <w:rPr>
          <w:rFonts w:eastAsiaTheme="majorEastAsia"/>
          <w:bCs/>
          <w:color w:val="000000" w:themeColor="text1"/>
          <w:kern w:val="24"/>
          <w:sz w:val="28"/>
          <w:szCs w:val="28"/>
          <w:lang w:val="en-US"/>
        </w:rPr>
      </w:pPr>
    </w:p>
    <w:p w:rsidR="009E4469" w:rsidRPr="00D64664" w:rsidRDefault="009E4469" w:rsidP="00D64664">
      <w:pPr>
        <w:spacing w:after="240"/>
        <w:ind w:firstLine="567"/>
        <w:jc w:val="both"/>
        <w:rPr>
          <w:rFonts w:eastAsiaTheme="majorEastAsia"/>
          <w:bCs/>
          <w:color w:val="000000" w:themeColor="text1"/>
          <w:kern w:val="24"/>
          <w:sz w:val="28"/>
          <w:szCs w:val="28"/>
          <w:lang w:val="en-US"/>
        </w:rPr>
      </w:pPr>
      <w:r>
        <w:rPr>
          <w:rFonts w:eastAsiaTheme="majorEastAsia"/>
          <w:bCs/>
          <w:color w:val="000000" w:themeColor="text1"/>
          <w:kern w:val="24"/>
          <w:sz w:val="28"/>
          <w:szCs w:val="28"/>
          <w:lang w:val="uk-UA"/>
        </w:rPr>
        <w:t xml:space="preserve">Проведено  закупівлю обладнання   у  </w:t>
      </w:r>
      <w:r w:rsidRPr="002A589A">
        <w:rPr>
          <w:rFonts w:eastAsiaTheme="majorEastAsia"/>
          <w:b/>
          <w:bCs/>
          <w:color w:val="000000" w:themeColor="text1"/>
          <w:kern w:val="24"/>
          <w:sz w:val="28"/>
          <w:szCs w:val="28"/>
          <w:lang w:val="uk-UA"/>
        </w:rPr>
        <w:t xml:space="preserve">КНП  «Добротвірська міська </w:t>
      </w:r>
      <w:r w:rsidRPr="002A589A">
        <w:rPr>
          <w:rFonts w:eastAsiaTheme="majorEastAsia"/>
          <w:b/>
          <w:bCs/>
          <w:color w:val="000000" w:themeColor="text1"/>
          <w:kern w:val="24"/>
          <w:sz w:val="28"/>
          <w:szCs w:val="28"/>
          <w:lang w:val="uk-UA"/>
        </w:rPr>
        <w:lastRenderedPageBreak/>
        <w:t>лікарня»</w:t>
      </w:r>
      <w:r>
        <w:rPr>
          <w:rFonts w:eastAsiaTheme="majorEastAsia"/>
          <w:bCs/>
          <w:color w:val="000000" w:themeColor="text1"/>
          <w:kern w:val="24"/>
          <w:sz w:val="28"/>
          <w:szCs w:val="28"/>
          <w:lang w:val="uk-UA"/>
        </w:rPr>
        <w:t xml:space="preserve"> - </w:t>
      </w:r>
      <w:r w:rsidRPr="00777887">
        <w:rPr>
          <w:sz w:val="28"/>
          <w:szCs w:val="28"/>
          <w:lang w:val="uk-UA"/>
        </w:rPr>
        <w:t xml:space="preserve">Електрокардіограф </w:t>
      </w:r>
      <w:r>
        <w:rPr>
          <w:sz w:val="28"/>
          <w:szCs w:val="28"/>
          <w:lang w:val="uk-UA"/>
        </w:rPr>
        <w:t xml:space="preserve">                            </w:t>
      </w:r>
      <w:r>
        <w:rPr>
          <w:rFonts w:eastAsiaTheme="majorEastAsia"/>
          <w:bCs/>
          <w:color w:val="000000" w:themeColor="text1"/>
          <w:kern w:val="24"/>
          <w:sz w:val="28"/>
          <w:szCs w:val="28"/>
          <w:lang w:val="uk-UA"/>
        </w:rPr>
        <w:t>«БІОМЕД</w:t>
      </w:r>
      <w:r w:rsidRPr="00777887">
        <w:rPr>
          <w:rFonts w:eastAsiaTheme="majorEastAsia"/>
          <w:bCs/>
          <w:color w:val="000000" w:themeColor="text1"/>
          <w:kern w:val="24"/>
          <w:sz w:val="28"/>
          <w:szCs w:val="28"/>
          <w:lang w:val="uk-UA"/>
        </w:rPr>
        <w:t>»</w:t>
      </w:r>
      <w:r>
        <w:rPr>
          <w:rFonts w:eastAsiaTheme="majorEastAsia"/>
          <w:bCs/>
          <w:color w:val="000000" w:themeColor="text1"/>
          <w:kern w:val="24"/>
          <w:sz w:val="28"/>
          <w:szCs w:val="28"/>
          <w:lang w:val="uk-UA"/>
        </w:rPr>
        <w:t xml:space="preserve">    </w:t>
      </w:r>
      <w:r w:rsidRPr="00777887">
        <w:rPr>
          <w:rFonts w:eastAsiaTheme="majorEastAsia"/>
          <w:bCs/>
          <w:color w:val="000000" w:themeColor="text1"/>
          <w:kern w:val="24"/>
          <w:sz w:val="28"/>
          <w:szCs w:val="28"/>
          <w:lang w:val="uk-UA"/>
        </w:rPr>
        <w:t xml:space="preserve"> ВЕ300А </w:t>
      </w:r>
      <w:r>
        <w:rPr>
          <w:rFonts w:eastAsiaTheme="majorEastAsia"/>
          <w:bCs/>
          <w:color w:val="000000" w:themeColor="text1"/>
          <w:kern w:val="24"/>
          <w:sz w:val="28"/>
          <w:szCs w:val="28"/>
          <w:lang w:val="uk-UA"/>
        </w:rPr>
        <w:t>в</w:t>
      </w:r>
      <w:r w:rsidRPr="009156AD">
        <w:rPr>
          <w:rFonts w:eastAsiaTheme="majorEastAsia"/>
          <w:bCs/>
          <w:color w:val="000000" w:themeColor="text1"/>
          <w:kern w:val="24"/>
          <w:sz w:val="28"/>
          <w:szCs w:val="28"/>
          <w:lang w:val="uk-UA"/>
        </w:rPr>
        <w:t>артістю</w:t>
      </w:r>
      <w:r>
        <w:rPr>
          <w:rFonts w:eastAsiaTheme="majorEastAsia"/>
          <w:bCs/>
          <w:color w:val="000000" w:themeColor="text1"/>
          <w:kern w:val="24"/>
          <w:sz w:val="28"/>
          <w:szCs w:val="28"/>
          <w:lang w:val="uk-UA"/>
        </w:rPr>
        <w:t xml:space="preserve"> -</w:t>
      </w:r>
      <w:r w:rsidRPr="009156AD">
        <w:rPr>
          <w:rFonts w:eastAsiaTheme="majorEastAsia"/>
          <w:bCs/>
          <w:color w:val="000000" w:themeColor="text1"/>
          <w:kern w:val="24"/>
          <w:sz w:val="28"/>
          <w:szCs w:val="28"/>
          <w:lang w:val="uk-UA"/>
        </w:rPr>
        <w:t xml:space="preserve"> 22999, 65 </w:t>
      </w:r>
      <w:r>
        <w:rPr>
          <w:rFonts w:eastAsiaTheme="majorEastAsia"/>
          <w:bCs/>
          <w:color w:val="000000" w:themeColor="text1"/>
          <w:kern w:val="24"/>
          <w:sz w:val="28"/>
          <w:szCs w:val="28"/>
          <w:lang w:val="uk-UA"/>
        </w:rPr>
        <w:t xml:space="preserve">грн., джерело фінансування - </w:t>
      </w:r>
      <w:r w:rsidRPr="009156AD">
        <w:rPr>
          <w:rFonts w:eastAsiaTheme="majorEastAsia"/>
          <w:bCs/>
          <w:color w:val="000000" w:themeColor="text1"/>
          <w:kern w:val="24"/>
          <w:sz w:val="28"/>
          <w:szCs w:val="28"/>
          <w:lang w:val="uk-UA"/>
        </w:rPr>
        <w:t xml:space="preserve"> НСЗУ</w:t>
      </w:r>
      <w:r>
        <w:rPr>
          <w:rFonts w:eastAsiaTheme="majorEastAsia"/>
          <w:bCs/>
          <w:color w:val="000000" w:themeColor="text1"/>
          <w:kern w:val="24"/>
          <w:sz w:val="28"/>
          <w:szCs w:val="28"/>
          <w:lang w:val="uk-UA"/>
        </w:rPr>
        <w:t xml:space="preserve"> та </w:t>
      </w:r>
      <w:r w:rsidRPr="00777887">
        <w:rPr>
          <w:rFonts w:eastAsiaTheme="majorEastAsia"/>
          <w:bCs/>
          <w:color w:val="000000" w:themeColor="text1"/>
          <w:kern w:val="24"/>
          <w:sz w:val="28"/>
          <w:szCs w:val="28"/>
          <w:lang w:val="uk-UA"/>
        </w:rPr>
        <w:t xml:space="preserve">парафінонагрівач </w:t>
      </w:r>
      <w:r>
        <w:rPr>
          <w:rFonts w:eastAsiaTheme="majorEastAsia"/>
          <w:bCs/>
          <w:color w:val="000000" w:themeColor="text1"/>
          <w:kern w:val="24"/>
          <w:sz w:val="28"/>
          <w:szCs w:val="28"/>
          <w:lang w:val="uk-UA"/>
        </w:rPr>
        <w:t xml:space="preserve"> </w:t>
      </w:r>
      <w:r w:rsidRPr="00777887">
        <w:rPr>
          <w:rFonts w:eastAsiaTheme="majorEastAsia"/>
          <w:bCs/>
          <w:color w:val="000000" w:themeColor="text1"/>
          <w:kern w:val="24"/>
          <w:sz w:val="28"/>
          <w:szCs w:val="28"/>
          <w:lang w:val="uk-UA"/>
        </w:rPr>
        <w:t>ПР12</w:t>
      </w:r>
      <w:r>
        <w:rPr>
          <w:rFonts w:eastAsiaTheme="majorEastAsia"/>
          <w:b/>
          <w:bCs/>
          <w:color w:val="000000" w:themeColor="text1"/>
          <w:kern w:val="24"/>
          <w:sz w:val="28"/>
          <w:szCs w:val="28"/>
          <w:lang w:val="uk-UA"/>
        </w:rPr>
        <w:t xml:space="preserve">, </w:t>
      </w:r>
      <w:r>
        <w:rPr>
          <w:rFonts w:eastAsiaTheme="majorEastAsia"/>
          <w:bCs/>
          <w:color w:val="000000" w:themeColor="text1"/>
          <w:kern w:val="24"/>
          <w:sz w:val="28"/>
          <w:szCs w:val="28"/>
          <w:lang w:val="uk-UA"/>
        </w:rPr>
        <w:t xml:space="preserve"> сума складає -  24310,00  грн., джерело фінансування  -  СФ (власні кошти</w:t>
      </w:r>
      <w:r w:rsidR="00D64664">
        <w:rPr>
          <w:rFonts w:eastAsiaTheme="majorEastAsia"/>
          <w:bCs/>
          <w:color w:val="000000" w:themeColor="text1"/>
          <w:kern w:val="24"/>
          <w:sz w:val="28"/>
          <w:szCs w:val="28"/>
          <w:lang w:val="uk-UA"/>
        </w:rPr>
        <w:t xml:space="preserve"> від господарської діяльності)</w:t>
      </w:r>
      <w:r w:rsidR="00D64664">
        <w:rPr>
          <w:rFonts w:eastAsiaTheme="majorEastAsia"/>
          <w:bCs/>
          <w:color w:val="000000" w:themeColor="text1"/>
          <w:kern w:val="24"/>
          <w:sz w:val="28"/>
          <w:szCs w:val="28"/>
          <w:lang w:val="en-US"/>
        </w:rPr>
        <w:t>.</w:t>
      </w:r>
    </w:p>
    <w:p w:rsidR="009E4469" w:rsidRDefault="00D64664" w:rsidP="009E4469">
      <w:pPr>
        <w:spacing w:after="240"/>
        <w:ind w:firstLine="567"/>
        <w:jc w:val="both"/>
        <w:rPr>
          <w:rFonts w:eastAsiaTheme="majorEastAsia"/>
          <w:bCs/>
          <w:color w:val="000000" w:themeColor="text1"/>
          <w:kern w:val="24"/>
          <w:sz w:val="28"/>
          <w:szCs w:val="28"/>
          <w:lang w:val="uk-UA"/>
        </w:rPr>
      </w:pPr>
      <w:r>
        <w:rPr>
          <w:b/>
          <w:noProof/>
          <w:sz w:val="28"/>
          <w:szCs w:val="28"/>
          <w:lang w:val="uk-UA" w:eastAsia="uk-UA"/>
        </w:rPr>
        <w:drawing>
          <wp:anchor distT="0" distB="0" distL="114300" distR="114300" simplePos="0" relativeHeight="251671552" behindDoc="0" locked="0" layoutInCell="1" allowOverlap="1" wp14:anchorId="27D5AAD1" wp14:editId="4B06CCA5">
            <wp:simplePos x="0" y="0"/>
            <wp:positionH relativeFrom="margin">
              <wp:posOffset>413385</wp:posOffset>
            </wp:positionH>
            <wp:positionV relativeFrom="margin">
              <wp:posOffset>1367155</wp:posOffset>
            </wp:positionV>
            <wp:extent cx="3048000" cy="2238375"/>
            <wp:effectExtent l="0" t="0" r="0" b="0"/>
            <wp:wrapSquare wrapText="bothSides"/>
            <wp:docPr id="37" name="Рисунок 37" descr="D:\МЕДИЦИНА\ЗВІТ  за 2024 Перегінець Н\Добротві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ДИЦИНА\ЗВІТ  за 2024 Перегінець Н\Добротвір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F74">
        <w:rPr>
          <w:b/>
          <w:noProof/>
          <w:sz w:val="28"/>
          <w:szCs w:val="28"/>
          <w:lang w:val="uk-UA" w:eastAsia="uk-UA"/>
        </w:rPr>
        <w:drawing>
          <wp:anchor distT="0" distB="0" distL="114300" distR="114300" simplePos="0" relativeHeight="251672576" behindDoc="0" locked="0" layoutInCell="1" allowOverlap="1" wp14:anchorId="3B9C2DE5" wp14:editId="71997976">
            <wp:simplePos x="0" y="0"/>
            <wp:positionH relativeFrom="margin">
              <wp:posOffset>5378450</wp:posOffset>
            </wp:positionH>
            <wp:positionV relativeFrom="margin">
              <wp:posOffset>1367155</wp:posOffset>
            </wp:positionV>
            <wp:extent cx="3219450" cy="2181225"/>
            <wp:effectExtent l="0" t="0" r="0" b="0"/>
            <wp:wrapSquare wrapText="bothSides"/>
            <wp:docPr id="36" name="Рисунок 36" descr="D:\МЕДИЦИНА\ЗВІТ  за 2024 Перегінець Н\Добротв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ДИЦИНА\ЗВІТ  за 2024 Перегінець Н\Добротвір.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945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469" w:rsidRDefault="009E4469" w:rsidP="009E4469">
      <w:pPr>
        <w:spacing w:after="240"/>
        <w:ind w:firstLine="567"/>
        <w:jc w:val="both"/>
        <w:rPr>
          <w:rFonts w:eastAsiaTheme="majorEastAsia"/>
          <w:bCs/>
          <w:color w:val="000000" w:themeColor="text1"/>
          <w:kern w:val="24"/>
          <w:sz w:val="28"/>
          <w:szCs w:val="28"/>
          <w:lang w:val="uk-UA"/>
        </w:rPr>
      </w:pPr>
    </w:p>
    <w:p w:rsidR="009E4469" w:rsidRDefault="009E4469" w:rsidP="009E4469">
      <w:pPr>
        <w:spacing w:after="240"/>
        <w:ind w:firstLine="708"/>
        <w:jc w:val="both"/>
        <w:rPr>
          <w:rFonts w:eastAsiaTheme="minorEastAsia"/>
          <w:color w:val="000000" w:themeColor="text1"/>
          <w:kern w:val="24"/>
          <w:sz w:val="28"/>
          <w:szCs w:val="28"/>
          <w:lang w:val="uk-UA"/>
        </w:rPr>
      </w:pPr>
    </w:p>
    <w:p w:rsidR="009E4469" w:rsidRPr="00D64664" w:rsidRDefault="009E4469" w:rsidP="00D64664">
      <w:pPr>
        <w:spacing w:after="240"/>
        <w:jc w:val="both"/>
        <w:rPr>
          <w:rFonts w:eastAsiaTheme="minorEastAsia"/>
          <w:color w:val="000000" w:themeColor="text1"/>
          <w:kern w:val="24"/>
          <w:sz w:val="28"/>
          <w:szCs w:val="28"/>
          <w:lang w:val="en-US"/>
        </w:rPr>
      </w:pPr>
    </w:p>
    <w:p w:rsidR="009E4469" w:rsidRDefault="009E4469" w:rsidP="009E4469">
      <w:pPr>
        <w:spacing w:after="240"/>
        <w:ind w:firstLine="708"/>
        <w:jc w:val="both"/>
        <w:rPr>
          <w:rFonts w:eastAsiaTheme="minorEastAsia"/>
          <w:color w:val="000000" w:themeColor="text1"/>
          <w:kern w:val="24"/>
          <w:sz w:val="28"/>
          <w:szCs w:val="28"/>
          <w:lang w:val="uk-UA"/>
        </w:rPr>
      </w:pPr>
    </w:p>
    <w:p w:rsidR="00D64664" w:rsidRDefault="00D64664" w:rsidP="009E4469">
      <w:pPr>
        <w:spacing w:after="240"/>
        <w:ind w:firstLine="708"/>
        <w:jc w:val="both"/>
        <w:rPr>
          <w:rFonts w:eastAsiaTheme="minorEastAsia"/>
          <w:color w:val="000000" w:themeColor="text1"/>
          <w:kern w:val="24"/>
          <w:sz w:val="28"/>
          <w:szCs w:val="28"/>
          <w:lang w:val="en-US"/>
        </w:rPr>
      </w:pPr>
    </w:p>
    <w:p w:rsidR="00D64664" w:rsidRDefault="00D64664" w:rsidP="009E4469">
      <w:pPr>
        <w:spacing w:after="240"/>
        <w:ind w:firstLine="708"/>
        <w:jc w:val="both"/>
        <w:rPr>
          <w:rFonts w:eastAsiaTheme="minorEastAsia"/>
          <w:color w:val="000000" w:themeColor="text1"/>
          <w:kern w:val="24"/>
          <w:sz w:val="28"/>
          <w:szCs w:val="28"/>
          <w:lang w:val="en-US"/>
        </w:rPr>
      </w:pPr>
    </w:p>
    <w:p w:rsidR="00D64664" w:rsidRDefault="00D64664" w:rsidP="009E4469">
      <w:pPr>
        <w:spacing w:after="240"/>
        <w:ind w:firstLine="708"/>
        <w:jc w:val="both"/>
        <w:rPr>
          <w:rFonts w:eastAsiaTheme="minorEastAsia"/>
          <w:color w:val="000000" w:themeColor="text1"/>
          <w:kern w:val="24"/>
          <w:sz w:val="28"/>
          <w:szCs w:val="28"/>
          <w:lang w:val="en-US"/>
        </w:rPr>
      </w:pPr>
    </w:p>
    <w:p w:rsidR="00D64664" w:rsidRDefault="00D64664" w:rsidP="009E4469">
      <w:pPr>
        <w:spacing w:after="240"/>
        <w:ind w:firstLine="708"/>
        <w:jc w:val="both"/>
        <w:rPr>
          <w:rFonts w:eastAsiaTheme="minorEastAsia"/>
          <w:color w:val="000000" w:themeColor="text1"/>
          <w:kern w:val="24"/>
          <w:sz w:val="28"/>
          <w:szCs w:val="28"/>
          <w:lang w:val="en-US"/>
        </w:rPr>
      </w:pPr>
    </w:p>
    <w:p w:rsidR="009E4469" w:rsidRDefault="00D64664" w:rsidP="009E4469">
      <w:pPr>
        <w:spacing w:after="240"/>
        <w:ind w:firstLine="708"/>
        <w:jc w:val="both"/>
        <w:rPr>
          <w:b/>
          <w:noProof/>
          <w:sz w:val="28"/>
          <w:szCs w:val="28"/>
          <w:lang w:val="uk-UA"/>
        </w:rPr>
      </w:pPr>
      <w:r>
        <w:rPr>
          <w:b/>
          <w:noProof/>
          <w:sz w:val="28"/>
          <w:szCs w:val="28"/>
          <w:lang w:val="uk-UA" w:eastAsia="uk-UA"/>
        </w:rPr>
        <w:drawing>
          <wp:anchor distT="0" distB="0" distL="114300" distR="114300" simplePos="0" relativeHeight="251673600" behindDoc="0" locked="0" layoutInCell="1" allowOverlap="1" wp14:anchorId="1E5D713D" wp14:editId="01CDEC35">
            <wp:simplePos x="0" y="0"/>
            <wp:positionH relativeFrom="margin">
              <wp:posOffset>-112395</wp:posOffset>
            </wp:positionH>
            <wp:positionV relativeFrom="margin">
              <wp:posOffset>4380865</wp:posOffset>
            </wp:positionV>
            <wp:extent cx="3162300" cy="2200275"/>
            <wp:effectExtent l="0" t="0" r="0" b="0"/>
            <wp:wrapSquare wrapText="bothSides"/>
            <wp:docPr id="38" name="Рисунок 38" descr="D:\МЕДИЦИНА\ЗВІТ  за 2024 Перегінець Н\Великі Мости\17380596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ЕДИЦИНА\ЗВІТ  за 2024 Перегінець Н\Великі Мости\17380596001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23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498">
        <w:rPr>
          <w:rFonts w:eastAsiaTheme="minorEastAsia"/>
          <w:color w:val="000000" w:themeColor="text1"/>
          <w:kern w:val="24"/>
          <w:sz w:val="28"/>
          <w:szCs w:val="28"/>
          <w:lang w:val="en-US"/>
        </w:rPr>
        <w:t xml:space="preserve"> </w:t>
      </w:r>
      <w:r w:rsidR="009E4469">
        <w:rPr>
          <w:rFonts w:eastAsiaTheme="minorEastAsia"/>
          <w:color w:val="000000" w:themeColor="text1"/>
          <w:kern w:val="24"/>
          <w:sz w:val="28"/>
          <w:szCs w:val="28"/>
          <w:lang w:val="uk-UA"/>
        </w:rPr>
        <w:t xml:space="preserve">Протягом року  у </w:t>
      </w:r>
      <w:r w:rsidR="009E4469" w:rsidRPr="002A589A">
        <w:rPr>
          <w:rFonts w:eastAsiaTheme="majorEastAsia"/>
          <w:b/>
          <w:bCs/>
          <w:color w:val="000000" w:themeColor="text1"/>
          <w:kern w:val="24"/>
          <w:sz w:val="28"/>
          <w:szCs w:val="28"/>
          <w:lang w:val="uk-UA"/>
        </w:rPr>
        <w:t>КНП «Центр первинної медичної допомоги  Великомостівської міської ради»</w:t>
      </w:r>
      <w:r w:rsidR="009E4469" w:rsidRPr="009718DA">
        <w:rPr>
          <w:rFonts w:eastAsiaTheme="majorEastAsia"/>
          <w:bCs/>
          <w:color w:val="000000" w:themeColor="text1"/>
          <w:kern w:val="24"/>
          <w:sz w:val="28"/>
          <w:szCs w:val="28"/>
          <w:lang w:val="uk-UA"/>
        </w:rPr>
        <w:t xml:space="preserve">  </w:t>
      </w:r>
      <w:r w:rsidR="009E4469">
        <w:rPr>
          <w:rFonts w:eastAsiaTheme="minorEastAsia"/>
          <w:color w:val="000000" w:themeColor="text1"/>
          <w:kern w:val="24"/>
          <w:sz w:val="28"/>
          <w:szCs w:val="28"/>
          <w:lang w:val="uk-UA"/>
        </w:rPr>
        <w:t xml:space="preserve">  ч</w:t>
      </w:r>
      <w:r w:rsidR="009E4469" w:rsidRPr="003F2168">
        <w:rPr>
          <w:rFonts w:eastAsiaTheme="minorEastAsia"/>
          <w:color w:val="000000" w:themeColor="text1"/>
          <w:kern w:val="24"/>
          <w:sz w:val="28"/>
          <w:szCs w:val="28"/>
          <w:lang w:val="uk-UA"/>
        </w:rPr>
        <w:t xml:space="preserve">астково   </w:t>
      </w:r>
      <w:r w:rsidR="009E4469">
        <w:rPr>
          <w:rFonts w:eastAsiaTheme="majorEastAsia"/>
          <w:bCs/>
          <w:color w:val="000000" w:themeColor="text1"/>
          <w:kern w:val="24"/>
          <w:sz w:val="28"/>
          <w:szCs w:val="28"/>
          <w:lang w:val="uk-UA"/>
        </w:rPr>
        <w:t xml:space="preserve"> </w:t>
      </w:r>
      <w:r w:rsidR="009E4469" w:rsidRPr="003F2168">
        <w:rPr>
          <w:rFonts w:eastAsiaTheme="minorEastAsia"/>
          <w:color w:val="000000" w:themeColor="text1"/>
          <w:kern w:val="24"/>
          <w:sz w:val="28"/>
          <w:szCs w:val="28"/>
          <w:lang w:val="uk-UA"/>
        </w:rPr>
        <w:t>реалізовано</w:t>
      </w:r>
      <w:r w:rsidR="009E4469">
        <w:rPr>
          <w:rFonts w:eastAsiaTheme="minorEastAsia"/>
          <w:color w:val="000000" w:themeColor="text1"/>
          <w:kern w:val="24"/>
          <w:sz w:val="28"/>
          <w:szCs w:val="28"/>
          <w:lang w:val="uk-UA"/>
        </w:rPr>
        <w:t xml:space="preserve"> проект </w:t>
      </w:r>
      <w:r w:rsidR="009E4469" w:rsidRPr="003F2168">
        <w:rPr>
          <w:rFonts w:eastAsiaTheme="minorEastAsia"/>
          <w:color w:val="000000" w:themeColor="text1"/>
          <w:kern w:val="24"/>
          <w:sz w:val="28"/>
          <w:szCs w:val="28"/>
          <w:lang w:val="uk-UA"/>
        </w:rPr>
        <w:t xml:space="preserve"> будівництва «Реконструкція даху будівлі з надбудовою Великомостівської амбулаторії загальної практики сімейної медицини»</w:t>
      </w:r>
      <w:r w:rsidR="009E4469">
        <w:rPr>
          <w:rFonts w:eastAsiaTheme="minorEastAsia"/>
          <w:color w:val="000000" w:themeColor="text1"/>
          <w:kern w:val="24"/>
          <w:sz w:val="28"/>
          <w:szCs w:val="28"/>
          <w:lang w:val="uk-UA"/>
        </w:rPr>
        <w:t xml:space="preserve"> на загальну суму - 1 299 638 грн.</w:t>
      </w:r>
      <w:r w:rsidR="009E4469">
        <w:rPr>
          <w:sz w:val="28"/>
          <w:szCs w:val="28"/>
          <w:lang w:val="uk-UA"/>
        </w:rPr>
        <w:t xml:space="preserve"> </w:t>
      </w:r>
      <w:r w:rsidR="009E4469" w:rsidRPr="005924D9">
        <w:rPr>
          <w:rFonts w:eastAsiaTheme="minorEastAsia"/>
          <w:color w:val="000000" w:themeColor="text1"/>
          <w:kern w:val="24"/>
          <w:sz w:val="28"/>
          <w:szCs w:val="28"/>
          <w:lang w:val="uk-UA"/>
        </w:rPr>
        <w:t xml:space="preserve">Кошти </w:t>
      </w:r>
      <w:r w:rsidR="009E4469">
        <w:rPr>
          <w:rFonts w:eastAsiaTheme="minorEastAsia"/>
          <w:color w:val="000000" w:themeColor="text1"/>
          <w:kern w:val="24"/>
          <w:sz w:val="28"/>
          <w:szCs w:val="28"/>
          <w:lang w:val="uk-UA"/>
        </w:rPr>
        <w:t xml:space="preserve">для даного проекту </w:t>
      </w:r>
      <w:r w:rsidR="009E4469" w:rsidRPr="005924D9">
        <w:rPr>
          <w:rFonts w:eastAsiaTheme="minorEastAsia"/>
          <w:color w:val="000000" w:themeColor="text1"/>
          <w:kern w:val="24"/>
          <w:sz w:val="28"/>
          <w:szCs w:val="28"/>
          <w:lang w:val="uk-UA"/>
        </w:rPr>
        <w:t xml:space="preserve"> виділено  з місцевого бюджету.</w:t>
      </w:r>
      <w:r w:rsidR="009E4469" w:rsidRPr="0003273C">
        <w:rPr>
          <w:b/>
          <w:noProof/>
          <w:sz w:val="28"/>
          <w:szCs w:val="28"/>
          <w:lang w:val="uk-UA"/>
        </w:rPr>
        <w:t xml:space="preserve"> </w:t>
      </w:r>
    </w:p>
    <w:p w:rsidR="009E4469" w:rsidRDefault="009E4469" w:rsidP="009E4469">
      <w:pPr>
        <w:spacing w:after="240"/>
        <w:ind w:firstLine="708"/>
        <w:jc w:val="both"/>
        <w:rPr>
          <w:b/>
          <w:noProof/>
          <w:sz w:val="28"/>
          <w:szCs w:val="28"/>
          <w:lang w:val="uk-UA"/>
        </w:rPr>
      </w:pPr>
    </w:p>
    <w:p w:rsidR="00D64664" w:rsidRDefault="00D64664" w:rsidP="009E4469">
      <w:pPr>
        <w:spacing w:after="240"/>
        <w:ind w:firstLine="708"/>
        <w:jc w:val="both"/>
        <w:rPr>
          <w:b/>
          <w:noProof/>
          <w:sz w:val="28"/>
          <w:szCs w:val="28"/>
          <w:lang w:val="en-US"/>
        </w:rPr>
      </w:pPr>
    </w:p>
    <w:p w:rsidR="00D64664" w:rsidRPr="00D64664" w:rsidRDefault="00D64664" w:rsidP="009E4469">
      <w:pPr>
        <w:spacing w:after="240"/>
        <w:ind w:firstLine="708"/>
        <w:jc w:val="both"/>
        <w:rPr>
          <w:sz w:val="28"/>
          <w:szCs w:val="28"/>
          <w:lang w:val="en-US"/>
        </w:rPr>
      </w:pPr>
    </w:p>
    <w:p w:rsidR="00AE0498" w:rsidRDefault="00AE0498" w:rsidP="009E4469">
      <w:pPr>
        <w:spacing w:after="240"/>
        <w:ind w:firstLine="708"/>
        <w:jc w:val="both"/>
        <w:rPr>
          <w:sz w:val="28"/>
          <w:szCs w:val="28"/>
          <w:lang w:val="en-US"/>
        </w:rPr>
      </w:pPr>
    </w:p>
    <w:p w:rsidR="009E4469" w:rsidRDefault="009E4469" w:rsidP="009E4469">
      <w:pPr>
        <w:spacing w:after="240"/>
        <w:ind w:firstLine="708"/>
        <w:jc w:val="both"/>
        <w:rPr>
          <w:sz w:val="28"/>
          <w:szCs w:val="28"/>
          <w:lang w:val="uk-UA"/>
        </w:rPr>
      </w:pPr>
      <w:r>
        <w:rPr>
          <w:sz w:val="28"/>
          <w:szCs w:val="28"/>
          <w:lang w:val="uk-UA"/>
        </w:rPr>
        <w:t>За кошти місцевого бюджету о</w:t>
      </w:r>
      <w:r w:rsidRPr="00A74E87">
        <w:rPr>
          <w:sz w:val="28"/>
          <w:szCs w:val="28"/>
          <w:lang w:val="uk-UA"/>
        </w:rPr>
        <w:t>блашт</w:t>
      </w:r>
      <w:r>
        <w:rPr>
          <w:sz w:val="28"/>
          <w:szCs w:val="28"/>
          <w:lang w:val="uk-UA"/>
        </w:rPr>
        <w:t xml:space="preserve">овано </w:t>
      </w:r>
      <w:r w:rsidRPr="00A74E87">
        <w:rPr>
          <w:sz w:val="28"/>
          <w:szCs w:val="28"/>
          <w:lang w:val="uk-UA"/>
        </w:rPr>
        <w:t xml:space="preserve"> </w:t>
      </w:r>
      <w:r>
        <w:rPr>
          <w:sz w:val="28"/>
          <w:szCs w:val="28"/>
          <w:lang w:val="uk-UA"/>
        </w:rPr>
        <w:t>у</w:t>
      </w:r>
      <w:r w:rsidRPr="00495CA2">
        <w:rPr>
          <w:sz w:val="28"/>
          <w:szCs w:val="28"/>
          <w:lang w:val="uk-UA"/>
        </w:rPr>
        <w:t xml:space="preserve"> </w:t>
      </w:r>
      <w:r w:rsidRPr="00A74E87">
        <w:rPr>
          <w:b/>
          <w:sz w:val="28"/>
          <w:szCs w:val="28"/>
          <w:lang w:val="uk-UA"/>
        </w:rPr>
        <w:t>КНП «Радехівська ЦРЛ</w:t>
      </w:r>
      <w:r w:rsidRPr="002A589A">
        <w:rPr>
          <w:b/>
          <w:sz w:val="28"/>
          <w:szCs w:val="28"/>
          <w:lang w:val="uk-UA"/>
        </w:rPr>
        <w:t>»</w:t>
      </w:r>
      <w:r>
        <w:rPr>
          <w:sz w:val="28"/>
          <w:szCs w:val="28"/>
          <w:lang w:val="uk-UA"/>
        </w:rPr>
        <w:t xml:space="preserve"> </w:t>
      </w:r>
      <w:r w:rsidRPr="00A74E87">
        <w:rPr>
          <w:sz w:val="28"/>
          <w:szCs w:val="28"/>
          <w:lang w:val="uk-UA"/>
        </w:rPr>
        <w:lastRenderedPageBreak/>
        <w:t>майданчик</w:t>
      </w:r>
      <w:r>
        <w:rPr>
          <w:sz w:val="28"/>
          <w:szCs w:val="28"/>
          <w:lang w:val="uk-UA"/>
        </w:rPr>
        <w:t xml:space="preserve"> </w:t>
      </w:r>
      <w:r w:rsidRPr="00A74E87">
        <w:rPr>
          <w:sz w:val="28"/>
          <w:szCs w:val="28"/>
          <w:lang w:val="uk-UA"/>
        </w:rPr>
        <w:t xml:space="preserve"> для встановлення джерела резервного живлення електрогенераторної установки </w:t>
      </w:r>
      <w:r>
        <w:rPr>
          <w:sz w:val="28"/>
          <w:szCs w:val="28"/>
          <w:lang w:val="uk-UA"/>
        </w:rPr>
        <w:t xml:space="preserve"> у </w:t>
      </w:r>
      <w:r w:rsidRPr="00A74E87">
        <w:rPr>
          <w:sz w:val="28"/>
          <w:szCs w:val="28"/>
          <w:lang w:val="uk-UA"/>
        </w:rPr>
        <w:t xml:space="preserve"> АЗПСМ</w:t>
      </w:r>
      <w:r>
        <w:rPr>
          <w:sz w:val="28"/>
          <w:szCs w:val="28"/>
          <w:lang w:val="uk-UA"/>
        </w:rPr>
        <w:t xml:space="preserve"> </w:t>
      </w:r>
      <w:r w:rsidRPr="00A74E87">
        <w:rPr>
          <w:sz w:val="28"/>
          <w:szCs w:val="28"/>
          <w:lang w:val="uk-UA"/>
        </w:rPr>
        <w:t xml:space="preserve"> с.</w:t>
      </w:r>
      <w:r>
        <w:rPr>
          <w:sz w:val="28"/>
          <w:szCs w:val="28"/>
          <w:lang w:val="uk-UA"/>
        </w:rPr>
        <w:t xml:space="preserve"> </w:t>
      </w:r>
      <w:r w:rsidRPr="00A74E87">
        <w:rPr>
          <w:sz w:val="28"/>
          <w:szCs w:val="28"/>
          <w:lang w:val="uk-UA"/>
        </w:rPr>
        <w:t xml:space="preserve">Новий </w:t>
      </w:r>
      <w:r>
        <w:rPr>
          <w:sz w:val="28"/>
          <w:szCs w:val="28"/>
          <w:lang w:val="uk-UA"/>
        </w:rPr>
        <w:t xml:space="preserve"> </w:t>
      </w:r>
      <w:r w:rsidRPr="00A74E87">
        <w:rPr>
          <w:sz w:val="28"/>
          <w:szCs w:val="28"/>
          <w:lang w:val="uk-UA"/>
        </w:rPr>
        <w:t xml:space="preserve">Витків </w:t>
      </w:r>
      <w:r>
        <w:rPr>
          <w:sz w:val="28"/>
          <w:szCs w:val="28"/>
          <w:lang w:val="uk-UA"/>
        </w:rPr>
        <w:t xml:space="preserve"> на суму </w:t>
      </w:r>
      <w:r w:rsidRPr="00A74E87">
        <w:rPr>
          <w:sz w:val="28"/>
          <w:szCs w:val="28"/>
          <w:lang w:val="uk-UA"/>
        </w:rPr>
        <w:t>– 54</w:t>
      </w:r>
      <w:r w:rsidRPr="0092381A">
        <w:rPr>
          <w:sz w:val="28"/>
          <w:szCs w:val="28"/>
        </w:rPr>
        <w:t> </w:t>
      </w:r>
      <w:r w:rsidRPr="00A74E87">
        <w:rPr>
          <w:sz w:val="28"/>
          <w:szCs w:val="28"/>
          <w:lang w:val="uk-UA"/>
        </w:rPr>
        <w:t>000,00 грн.</w:t>
      </w:r>
      <w:r>
        <w:rPr>
          <w:sz w:val="28"/>
          <w:szCs w:val="28"/>
          <w:lang w:val="uk-UA"/>
        </w:rPr>
        <w:t xml:space="preserve">,  а також виконано ряд  поточних </w:t>
      </w:r>
      <w:r w:rsidRPr="0092381A">
        <w:rPr>
          <w:sz w:val="28"/>
          <w:szCs w:val="28"/>
          <w:lang w:val="uk-UA"/>
        </w:rPr>
        <w:t xml:space="preserve"> ремонт</w:t>
      </w:r>
      <w:r>
        <w:rPr>
          <w:sz w:val="28"/>
          <w:szCs w:val="28"/>
          <w:lang w:val="uk-UA"/>
        </w:rPr>
        <w:t>них робіт: р</w:t>
      </w:r>
      <w:r w:rsidRPr="00A74E87">
        <w:rPr>
          <w:sz w:val="28"/>
          <w:szCs w:val="28"/>
          <w:lang w:val="uk-UA"/>
        </w:rPr>
        <w:t>емонт спеціальної палати для лікування затриманих осіб, які перебувають під вартою в приміщенні КНП «Радехівська ЦРЛ» на суму - 73</w:t>
      </w:r>
      <w:r w:rsidRPr="00A74E87">
        <w:rPr>
          <w:sz w:val="28"/>
          <w:szCs w:val="28"/>
        </w:rPr>
        <w:t> </w:t>
      </w:r>
      <w:r w:rsidRPr="00A74E87">
        <w:rPr>
          <w:sz w:val="28"/>
          <w:szCs w:val="28"/>
          <w:lang w:val="uk-UA"/>
        </w:rPr>
        <w:t>715,00 грн.</w:t>
      </w:r>
      <w:r>
        <w:rPr>
          <w:sz w:val="28"/>
          <w:szCs w:val="28"/>
          <w:lang w:val="uk-UA"/>
        </w:rPr>
        <w:t>, р</w:t>
      </w:r>
      <w:r w:rsidRPr="0004572D">
        <w:rPr>
          <w:sz w:val="28"/>
          <w:szCs w:val="28"/>
          <w:lang w:val="uk-UA"/>
        </w:rPr>
        <w:t>емонт аварійної ділянки системи зовнішнього водопостачання відділення амбулаторного діалізу КНП «Радехівська ЦРЛ» на суму  - 51</w:t>
      </w:r>
      <w:r w:rsidRPr="0004572D">
        <w:rPr>
          <w:sz w:val="28"/>
          <w:szCs w:val="28"/>
        </w:rPr>
        <w:t> </w:t>
      </w:r>
      <w:r>
        <w:rPr>
          <w:sz w:val="28"/>
          <w:szCs w:val="28"/>
          <w:lang w:val="uk-UA"/>
        </w:rPr>
        <w:t>000,00 грн., р</w:t>
      </w:r>
      <w:r w:rsidRPr="0004572D">
        <w:rPr>
          <w:sz w:val="28"/>
          <w:szCs w:val="28"/>
          <w:lang w:val="uk-UA"/>
        </w:rPr>
        <w:t xml:space="preserve">емонт підвального приміщення закритого відділення відновного лікування   КНП «Радехівська ЦРЛ» у </w:t>
      </w:r>
      <w:r>
        <w:rPr>
          <w:sz w:val="28"/>
          <w:szCs w:val="28"/>
          <w:lang w:val="uk-UA"/>
        </w:rPr>
        <w:t xml:space="preserve">                            </w:t>
      </w:r>
      <w:r w:rsidRPr="0004572D">
        <w:rPr>
          <w:sz w:val="28"/>
          <w:szCs w:val="28"/>
          <w:lang w:val="uk-UA"/>
        </w:rPr>
        <w:t>с. Стоянів  на суму – 152</w:t>
      </w:r>
      <w:r w:rsidRPr="0004572D">
        <w:rPr>
          <w:sz w:val="28"/>
          <w:szCs w:val="28"/>
        </w:rPr>
        <w:t> </w:t>
      </w:r>
      <w:r w:rsidRPr="0004572D">
        <w:rPr>
          <w:sz w:val="28"/>
          <w:szCs w:val="28"/>
          <w:lang w:val="uk-UA"/>
        </w:rPr>
        <w:t>106,00 грн.</w:t>
      </w:r>
      <w:r>
        <w:rPr>
          <w:sz w:val="28"/>
          <w:szCs w:val="28"/>
          <w:lang w:val="uk-UA"/>
        </w:rPr>
        <w:t>, р</w:t>
      </w:r>
      <w:r w:rsidRPr="0004572D">
        <w:rPr>
          <w:sz w:val="28"/>
          <w:szCs w:val="28"/>
          <w:lang w:val="uk-UA"/>
        </w:rPr>
        <w:t>емонт кабінетів поліклінічного відділення КНП «Радехівська ЦРЛ» господарським способом на суму - 308</w:t>
      </w:r>
      <w:r w:rsidRPr="0004572D">
        <w:rPr>
          <w:sz w:val="28"/>
          <w:szCs w:val="28"/>
        </w:rPr>
        <w:t> </w:t>
      </w:r>
      <w:r>
        <w:rPr>
          <w:sz w:val="28"/>
          <w:szCs w:val="28"/>
          <w:lang w:val="uk-UA"/>
        </w:rPr>
        <w:t>800,00 грн.,  р</w:t>
      </w:r>
      <w:r w:rsidRPr="00A74E87">
        <w:rPr>
          <w:sz w:val="28"/>
          <w:szCs w:val="28"/>
          <w:lang w:val="uk-UA"/>
        </w:rPr>
        <w:t>емонт альтернативного джерела водопостачання (свердловини)  КНП «Радехівська ЦРЛ»</w:t>
      </w:r>
      <w:r>
        <w:rPr>
          <w:sz w:val="28"/>
          <w:szCs w:val="28"/>
          <w:lang w:val="uk-UA"/>
        </w:rPr>
        <w:t xml:space="preserve"> на суму -  </w:t>
      </w:r>
      <w:r w:rsidRPr="00A74E87">
        <w:rPr>
          <w:sz w:val="28"/>
          <w:szCs w:val="28"/>
          <w:lang w:val="uk-UA"/>
        </w:rPr>
        <w:t>91</w:t>
      </w:r>
      <w:r w:rsidRPr="0004572D">
        <w:rPr>
          <w:sz w:val="28"/>
          <w:szCs w:val="28"/>
        </w:rPr>
        <w:t> </w:t>
      </w:r>
      <w:r>
        <w:rPr>
          <w:sz w:val="28"/>
          <w:szCs w:val="28"/>
          <w:lang w:val="uk-UA"/>
        </w:rPr>
        <w:t>368,00 грн., р</w:t>
      </w:r>
      <w:r w:rsidRPr="0004572D">
        <w:rPr>
          <w:sz w:val="28"/>
          <w:szCs w:val="28"/>
          <w:lang w:val="uk-UA"/>
        </w:rPr>
        <w:t xml:space="preserve">емонт ліфта поліклінічного відділення КНП «Радехівська ЦРЛ» </w:t>
      </w:r>
      <w:r>
        <w:rPr>
          <w:sz w:val="28"/>
          <w:szCs w:val="28"/>
          <w:lang w:val="uk-UA"/>
        </w:rPr>
        <w:t xml:space="preserve">на суму </w:t>
      </w:r>
      <w:r w:rsidRPr="0004572D">
        <w:rPr>
          <w:sz w:val="28"/>
          <w:szCs w:val="28"/>
          <w:lang w:val="uk-UA"/>
        </w:rPr>
        <w:t>- 20</w:t>
      </w:r>
      <w:r w:rsidRPr="0004572D">
        <w:rPr>
          <w:sz w:val="28"/>
          <w:szCs w:val="28"/>
        </w:rPr>
        <w:t> </w:t>
      </w:r>
      <w:r w:rsidRPr="0004572D">
        <w:rPr>
          <w:sz w:val="28"/>
          <w:szCs w:val="28"/>
          <w:lang w:val="uk-UA"/>
        </w:rPr>
        <w:t>000,00 грн.</w:t>
      </w:r>
      <w:r>
        <w:rPr>
          <w:sz w:val="28"/>
          <w:szCs w:val="28"/>
          <w:lang w:val="uk-UA"/>
        </w:rPr>
        <w:t xml:space="preserve"> </w:t>
      </w:r>
      <w:r w:rsidRPr="0004572D">
        <w:rPr>
          <w:sz w:val="28"/>
          <w:szCs w:val="28"/>
          <w:lang w:val="uk-UA"/>
        </w:rPr>
        <w:t>Облаштовано майданчик для встановлення джерела резервного живлення (ДГ) і майданчик для збирання побутових відходів (роздільно) на території КНП «Радехівська ЦРЛ»  по вулиці Львівській</w:t>
      </w:r>
      <w:r>
        <w:rPr>
          <w:sz w:val="28"/>
          <w:szCs w:val="28"/>
          <w:lang w:val="uk-UA"/>
        </w:rPr>
        <w:t xml:space="preserve">, 8 </w:t>
      </w:r>
      <w:r w:rsidRPr="0004572D">
        <w:rPr>
          <w:sz w:val="28"/>
          <w:szCs w:val="28"/>
          <w:lang w:val="uk-UA"/>
        </w:rPr>
        <w:t xml:space="preserve"> на загальну суму</w:t>
      </w:r>
      <w:r>
        <w:rPr>
          <w:sz w:val="28"/>
          <w:szCs w:val="28"/>
          <w:lang w:val="uk-UA"/>
        </w:rPr>
        <w:t xml:space="preserve"> -</w:t>
      </w:r>
      <w:r w:rsidRPr="0004572D">
        <w:rPr>
          <w:sz w:val="28"/>
          <w:szCs w:val="28"/>
          <w:lang w:val="uk-UA"/>
        </w:rPr>
        <w:t xml:space="preserve">  </w:t>
      </w:r>
      <w:r w:rsidRPr="005D37D7">
        <w:rPr>
          <w:sz w:val="28"/>
          <w:szCs w:val="28"/>
          <w:lang w:val="uk-UA"/>
        </w:rPr>
        <w:t>111</w:t>
      </w:r>
      <w:r w:rsidRPr="005D37D7">
        <w:rPr>
          <w:sz w:val="28"/>
          <w:szCs w:val="28"/>
        </w:rPr>
        <w:t> </w:t>
      </w:r>
      <w:r w:rsidRPr="005D37D7">
        <w:rPr>
          <w:sz w:val="28"/>
          <w:szCs w:val="28"/>
          <w:lang w:val="uk-UA"/>
        </w:rPr>
        <w:t>032,00 грн.</w:t>
      </w:r>
      <w:r w:rsidRPr="0004572D">
        <w:rPr>
          <w:sz w:val="28"/>
          <w:szCs w:val="28"/>
          <w:lang w:val="uk-UA"/>
        </w:rPr>
        <w:t xml:space="preserve"> </w:t>
      </w:r>
    </w:p>
    <w:p w:rsidR="009E4469" w:rsidRPr="00777887" w:rsidRDefault="009E4469" w:rsidP="009E4469">
      <w:pPr>
        <w:rPr>
          <w:lang w:val="uk-UA"/>
        </w:rPr>
      </w:pPr>
      <w:r w:rsidRPr="00AD58E0">
        <w:rPr>
          <w:b/>
          <w:noProof/>
          <w:sz w:val="28"/>
          <w:szCs w:val="28"/>
          <w:lang w:val="uk-UA" w:eastAsia="uk-UA"/>
        </w:rPr>
        <w:drawing>
          <wp:inline distT="0" distB="0" distL="0" distR="0" wp14:anchorId="0CFFAE6F" wp14:editId="47D3879B">
            <wp:extent cx="2428875" cy="2057400"/>
            <wp:effectExtent l="0" t="0" r="9525" b="0"/>
            <wp:docPr id="3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ln>
                      <a:noFill/>
                    </a:ln>
                    <a:effectLst>
                      <a:softEdge rad="112500"/>
                    </a:effectLst>
                  </pic:spPr>
                </pic:pic>
              </a:graphicData>
            </a:graphic>
          </wp:inline>
        </w:drawing>
      </w:r>
      <w:r w:rsidRPr="00AD58E0">
        <w:rPr>
          <w:b/>
          <w:noProof/>
          <w:sz w:val="28"/>
          <w:szCs w:val="28"/>
          <w:lang w:val="uk-UA" w:eastAsia="uk-UA"/>
        </w:rPr>
        <w:drawing>
          <wp:inline distT="0" distB="0" distL="0" distR="0" wp14:anchorId="19061064" wp14:editId="18AF7FF5">
            <wp:extent cx="2295525" cy="2047875"/>
            <wp:effectExtent l="0" t="0" r="9525" b="9525"/>
            <wp:docPr id="41" name="Рисунок 15" descr="D:\МЕДИЦИНА\ЗВІТ  за 2024 Перегінець Н\Радехів\IMG_0129.jpg"/>
            <wp:cNvGraphicFramePr/>
            <a:graphic xmlns:a="http://schemas.openxmlformats.org/drawingml/2006/main">
              <a:graphicData uri="http://schemas.openxmlformats.org/drawingml/2006/picture">
                <pic:pic xmlns:pic="http://schemas.openxmlformats.org/drawingml/2006/picture">
                  <pic:nvPicPr>
                    <pic:cNvPr id="15" name="Рисунок 15" descr="D:\МЕДИЦИНА\ЗВІТ  за 2024 Перегінець Н\Радехів\IMG_0129.jp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2047875"/>
                    </a:xfrm>
                    <a:prstGeom prst="rect">
                      <a:avLst/>
                    </a:prstGeom>
                    <a:ln>
                      <a:noFill/>
                    </a:ln>
                    <a:effectLst>
                      <a:softEdge rad="112500"/>
                    </a:effectLst>
                  </pic:spPr>
                </pic:pic>
              </a:graphicData>
            </a:graphic>
          </wp:inline>
        </w:drawing>
      </w:r>
      <w:r w:rsidRPr="00AD58E0">
        <w:rPr>
          <w:noProof/>
          <w:lang w:val="uk-UA" w:eastAsia="uk-UA"/>
        </w:rPr>
        <w:drawing>
          <wp:inline distT="0" distB="0" distL="0" distR="0" wp14:anchorId="1FCC9340" wp14:editId="0639CF67">
            <wp:extent cx="2381250" cy="2057400"/>
            <wp:effectExtent l="0" t="0" r="0" b="0"/>
            <wp:docPr id="40" name="Рисунок 18" descr="D:\МЕДИЦИНА\ЗВІТ  за 2024 Перегінець Н\Радехів\IMG_0140.jpg"/>
            <wp:cNvGraphicFramePr/>
            <a:graphic xmlns:a="http://schemas.openxmlformats.org/drawingml/2006/main">
              <a:graphicData uri="http://schemas.openxmlformats.org/drawingml/2006/picture">
                <pic:pic xmlns:pic="http://schemas.openxmlformats.org/drawingml/2006/picture">
                  <pic:nvPicPr>
                    <pic:cNvPr id="18" name="Рисунок 18" descr="D:\МЕДИЦИНА\ЗВІТ  за 2024 Перегінець Н\Радехів\IMG_0140.jpg"/>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ln>
                      <a:noFill/>
                    </a:ln>
                    <a:effectLst>
                      <a:softEdge rad="112500"/>
                    </a:effectLst>
                  </pic:spPr>
                </pic:pic>
              </a:graphicData>
            </a:graphic>
          </wp:inline>
        </w:drawing>
      </w:r>
    </w:p>
    <w:p w:rsidR="009E4469" w:rsidRPr="00AD58E0" w:rsidRDefault="009E4469" w:rsidP="009E4469">
      <w:pPr>
        <w:spacing w:after="240"/>
        <w:ind w:firstLine="426"/>
        <w:jc w:val="center"/>
        <w:rPr>
          <w:b/>
          <w:sz w:val="28"/>
          <w:szCs w:val="28"/>
          <w:lang w:val="uk-UA"/>
        </w:rPr>
      </w:pPr>
      <w:r w:rsidRPr="00AD58E0">
        <w:rPr>
          <w:noProof/>
          <w:lang w:val="uk-UA" w:eastAsia="uk-UA"/>
        </w:rPr>
        <w:drawing>
          <wp:inline distT="0" distB="0" distL="0" distR="0" wp14:anchorId="72D64B07" wp14:editId="2209369E">
            <wp:extent cx="2314575" cy="2076450"/>
            <wp:effectExtent l="0" t="0" r="9525" b="0"/>
            <wp:docPr id="42" name="Рисунок 21" descr="D:\МЕДИЦИНА\ЗВІТ  за 2024 Перегінець Н\Радехів\IMG_0146.jpg"/>
            <wp:cNvGraphicFramePr/>
            <a:graphic xmlns:a="http://schemas.openxmlformats.org/drawingml/2006/main">
              <a:graphicData uri="http://schemas.openxmlformats.org/drawingml/2006/picture">
                <pic:pic xmlns:pic="http://schemas.openxmlformats.org/drawingml/2006/picture">
                  <pic:nvPicPr>
                    <pic:cNvPr id="21" name="Рисунок 21" descr="D:\МЕДИЦИНА\ЗВІТ  за 2024 Перегінець Н\Радехів\IMG_0146.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ln>
                      <a:noFill/>
                    </a:ln>
                    <a:effectLst>
                      <a:softEdge rad="112500"/>
                    </a:effectLst>
                  </pic:spPr>
                </pic:pic>
              </a:graphicData>
            </a:graphic>
          </wp:inline>
        </w:drawing>
      </w:r>
      <w:r w:rsidRPr="00AD58E0">
        <w:rPr>
          <w:b/>
          <w:noProof/>
          <w:sz w:val="28"/>
          <w:szCs w:val="28"/>
          <w:lang w:val="uk-UA" w:eastAsia="uk-UA"/>
        </w:rPr>
        <w:drawing>
          <wp:inline distT="0" distB="0" distL="0" distR="0" wp14:anchorId="5681149A" wp14:editId="3100438B">
            <wp:extent cx="2209800" cy="2066925"/>
            <wp:effectExtent l="0" t="0" r="0" b="9525"/>
            <wp:docPr id="43" name="Рисунок 20" descr="D:\МЕДИЦИНА\ЗВІТ  за 2024 Перегінець Н\Радехів\IMG_0139.jpg"/>
            <wp:cNvGraphicFramePr/>
            <a:graphic xmlns:a="http://schemas.openxmlformats.org/drawingml/2006/main">
              <a:graphicData uri="http://schemas.openxmlformats.org/drawingml/2006/picture">
                <pic:pic xmlns:pic="http://schemas.openxmlformats.org/drawingml/2006/picture">
                  <pic:nvPicPr>
                    <pic:cNvPr id="20" name="Рисунок 20" descr="D:\МЕДИЦИНА\ЗВІТ  за 2024 Перегінець Н\Радехів\IMG_0139.jp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ln>
                      <a:noFill/>
                    </a:ln>
                    <a:effectLst>
                      <a:softEdge rad="112500"/>
                    </a:effectLst>
                  </pic:spPr>
                </pic:pic>
              </a:graphicData>
            </a:graphic>
          </wp:inline>
        </w:drawing>
      </w:r>
      <w:r w:rsidRPr="00AD58E0">
        <w:rPr>
          <w:noProof/>
          <w:color w:val="000000"/>
          <w:w w:val="1"/>
          <w:sz w:val="2"/>
          <w:szCs w:val="2"/>
          <w:bdr w:val="none" w:sz="0" w:space="0" w:color="auto" w:frame="1"/>
          <w:shd w:val="clear" w:color="auto" w:fill="000000"/>
          <w:lang w:val="uk-UA"/>
        </w:rPr>
        <w:t xml:space="preserve"> </w:t>
      </w:r>
      <w:r w:rsidRPr="00AD58E0">
        <w:rPr>
          <w:noProof/>
          <w:color w:val="000000"/>
          <w:w w:val="1"/>
          <w:sz w:val="2"/>
          <w:szCs w:val="2"/>
          <w:bdr w:val="none" w:sz="0" w:space="0" w:color="auto" w:frame="1"/>
          <w:shd w:val="clear" w:color="auto" w:fill="000000"/>
          <w:lang w:val="uk-UA" w:eastAsia="uk-UA"/>
        </w:rPr>
        <w:drawing>
          <wp:inline distT="0" distB="0" distL="0" distR="0" wp14:anchorId="722BFF0A" wp14:editId="1CE410C8">
            <wp:extent cx="2333625" cy="2066925"/>
            <wp:effectExtent l="0" t="0" r="9525" b="9525"/>
            <wp:docPr id="9" name="Рисунок 25" descr="D:\МЕДИЦИНА\ЗВІТ  за 2024 Перегінець Н\Радехів\IMG_0142.jpg"/>
            <wp:cNvGraphicFramePr/>
            <a:graphic xmlns:a="http://schemas.openxmlformats.org/drawingml/2006/main">
              <a:graphicData uri="http://schemas.openxmlformats.org/drawingml/2006/picture">
                <pic:pic xmlns:pic="http://schemas.openxmlformats.org/drawingml/2006/picture">
                  <pic:nvPicPr>
                    <pic:cNvPr id="25" name="Рисунок 25" descr="D:\МЕДИЦИНА\ЗВІТ  за 2024 Перегінець Н\Радехів\IMG_0142.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2066925"/>
                    </a:xfrm>
                    <a:prstGeom prst="rect">
                      <a:avLst/>
                    </a:prstGeom>
                    <a:ln>
                      <a:noFill/>
                    </a:ln>
                    <a:effectLst>
                      <a:softEdge rad="112500"/>
                    </a:effectLst>
                  </pic:spPr>
                </pic:pic>
              </a:graphicData>
            </a:graphic>
          </wp:inline>
        </w:drawing>
      </w:r>
    </w:p>
    <w:p w:rsidR="009E4469" w:rsidRDefault="009E4469" w:rsidP="009E4469">
      <w:pPr>
        <w:spacing w:after="240"/>
        <w:jc w:val="both"/>
        <w:rPr>
          <w:b/>
          <w:sz w:val="28"/>
          <w:szCs w:val="28"/>
          <w:lang w:val="uk-UA"/>
        </w:rPr>
      </w:pPr>
    </w:p>
    <w:p w:rsidR="00643DA4" w:rsidRDefault="009E4469" w:rsidP="009E4469">
      <w:pPr>
        <w:ind w:firstLine="567"/>
        <w:jc w:val="both"/>
        <w:rPr>
          <w:sz w:val="28"/>
          <w:szCs w:val="28"/>
          <w:lang w:val="uk-UA"/>
        </w:rPr>
      </w:pPr>
      <w:r>
        <w:rPr>
          <w:sz w:val="28"/>
          <w:szCs w:val="28"/>
          <w:lang w:val="uk-UA"/>
        </w:rPr>
        <w:t>У 2024 році  проведено 26</w:t>
      </w:r>
      <w:r w:rsidRPr="00C55E2B">
        <w:rPr>
          <w:sz w:val="28"/>
          <w:szCs w:val="28"/>
          <w:lang w:val="uk-UA"/>
        </w:rPr>
        <w:t xml:space="preserve"> засідань Державної надзвичайної протиепізоотичної комісії при </w:t>
      </w:r>
      <w:r>
        <w:rPr>
          <w:sz w:val="28"/>
          <w:szCs w:val="28"/>
          <w:lang w:val="uk-UA"/>
        </w:rPr>
        <w:t xml:space="preserve">Шептицькій </w:t>
      </w:r>
      <w:r w:rsidRPr="00C55E2B">
        <w:rPr>
          <w:sz w:val="28"/>
          <w:szCs w:val="28"/>
          <w:lang w:val="uk-UA"/>
        </w:rPr>
        <w:t xml:space="preserve"> районній державній адміністрації, на якій розглядалися питання про епізоотичну ситуацію щодо сказу тварин в  населених пунктах,  прилегл</w:t>
      </w:r>
      <w:r>
        <w:rPr>
          <w:sz w:val="28"/>
          <w:szCs w:val="28"/>
          <w:lang w:val="uk-UA"/>
        </w:rPr>
        <w:t xml:space="preserve">их до них територіях,  угіддях Шептицького </w:t>
      </w:r>
      <w:r w:rsidRPr="00C55E2B">
        <w:rPr>
          <w:sz w:val="28"/>
          <w:szCs w:val="28"/>
          <w:lang w:val="uk-UA"/>
        </w:rPr>
        <w:t xml:space="preserve">району. </w:t>
      </w:r>
      <w:r w:rsidRPr="00D5263F">
        <w:rPr>
          <w:sz w:val="28"/>
          <w:szCs w:val="28"/>
          <w:lang w:val="uk-UA"/>
        </w:rPr>
        <w:t>Вжито  відповідні заходи щодо ліквідації захворювання на сказ.</w:t>
      </w:r>
    </w:p>
    <w:p w:rsidR="009E4469" w:rsidRPr="009E4469" w:rsidRDefault="009E4469" w:rsidP="009E4469">
      <w:pPr>
        <w:ind w:firstLine="567"/>
        <w:jc w:val="both"/>
        <w:rPr>
          <w:sz w:val="28"/>
          <w:szCs w:val="28"/>
          <w:lang w:val="uk-UA"/>
        </w:rPr>
      </w:pPr>
    </w:p>
    <w:p w:rsidR="00D70EAD" w:rsidRPr="00172351" w:rsidRDefault="00D70EAD" w:rsidP="003327C5">
      <w:pPr>
        <w:spacing w:after="240"/>
        <w:ind w:firstLine="708"/>
        <w:jc w:val="both"/>
        <w:rPr>
          <w:b/>
          <w:bCs/>
          <w:sz w:val="28"/>
          <w:szCs w:val="28"/>
          <w:lang w:val="uk-UA"/>
        </w:rPr>
      </w:pPr>
      <w:r w:rsidRPr="00172351">
        <w:rPr>
          <w:b/>
          <w:sz w:val="28"/>
          <w:szCs w:val="28"/>
          <w:lang w:val="uk-UA"/>
        </w:rPr>
        <w:t>Ф</w:t>
      </w:r>
      <w:r w:rsidR="0069337B" w:rsidRPr="00172351">
        <w:rPr>
          <w:b/>
          <w:bCs/>
          <w:sz w:val="28"/>
          <w:szCs w:val="28"/>
        </w:rPr>
        <w:t xml:space="preserve">ізична культура та спорт </w:t>
      </w:r>
    </w:p>
    <w:p w:rsidR="007E1E49" w:rsidRPr="007E1E49" w:rsidRDefault="00E017CE" w:rsidP="007E1E49">
      <w:pPr>
        <w:ind w:firstLine="708"/>
        <w:jc w:val="both"/>
        <w:rPr>
          <w:b/>
          <w:bCs/>
          <w:sz w:val="28"/>
          <w:szCs w:val="28"/>
          <w:lang w:val="uk-UA"/>
        </w:rPr>
      </w:pPr>
      <w:r>
        <w:rPr>
          <w:noProof/>
          <w:lang w:val="uk-UA" w:eastAsia="uk-UA"/>
        </w:rPr>
        <w:drawing>
          <wp:anchor distT="0" distB="0" distL="114300" distR="114300" simplePos="0" relativeHeight="251675648" behindDoc="0" locked="0" layoutInCell="1" allowOverlap="1" wp14:anchorId="7A8646E0" wp14:editId="0C59F70A">
            <wp:simplePos x="0" y="0"/>
            <wp:positionH relativeFrom="margin">
              <wp:posOffset>5865495</wp:posOffset>
            </wp:positionH>
            <wp:positionV relativeFrom="margin">
              <wp:posOffset>2094230</wp:posOffset>
            </wp:positionV>
            <wp:extent cx="3467100" cy="2752725"/>
            <wp:effectExtent l="0" t="0" r="0" b="0"/>
            <wp:wrapSquare wrapText="bothSides"/>
            <wp:docPr id="44" name="Рисунок 44" descr="C:\Users\Ace\Downloads\173831027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Downloads\17383102722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71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E49" w:rsidRPr="00C55E2B">
        <w:rPr>
          <w:b/>
          <w:bCs/>
          <w:sz w:val="28"/>
          <w:szCs w:val="28"/>
        </w:rPr>
        <w:t xml:space="preserve"> </w:t>
      </w:r>
      <w:r w:rsidR="007E1E49">
        <w:rPr>
          <w:bCs/>
          <w:sz w:val="28"/>
          <w:szCs w:val="28"/>
          <w:lang w:val="uk-UA"/>
        </w:rPr>
        <w:t>Протягом  2024 року у Шептицькому району р</w:t>
      </w:r>
      <w:r w:rsidR="007E1E49" w:rsidRPr="00125EA8">
        <w:rPr>
          <w:bCs/>
          <w:sz w:val="28"/>
          <w:szCs w:val="28"/>
        </w:rPr>
        <w:t xml:space="preserve">еалізовано </w:t>
      </w:r>
      <w:r w:rsidR="007E1E49">
        <w:rPr>
          <w:bCs/>
          <w:sz w:val="28"/>
          <w:szCs w:val="28"/>
          <w:lang w:val="uk-UA"/>
        </w:rPr>
        <w:t xml:space="preserve"> такі </w:t>
      </w:r>
      <w:r w:rsidR="007E1E49" w:rsidRPr="00125EA8">
        <w:rPr>
          <w:bCs/>
          <w:sz w:val="28"/>
          <w:szCs w:val="28"/>
        </w:rPr>
        <w:t>проєкти</w:t>
      </w:r>
      <w:r w:rsidR="007E1E49" w:rsidRPr="00125EA8">
        <w:rPr>
          <w:bCs/>
          <w:sz w:val="28"/>
          <w:szCs w:val="28"/>
          <w:lang w:val="uk-UA"/>
        </w:rPr>
        <w:t>:</w:t>
      </w:r>
    </w:p>
    <w:p w:rsidR="007E1E49" w:rsidRDefault="007E1E49" w:rsidP="007E1E49">
      <w:pPr>
        <w:ind w:firstLine="284"/>
        <w:jc w:val="both"/>
        <w:rPr>
          <w:bCs/>
          <w:sz w:val="28"/>
          <w:szCs w:val="28"/>
          <w:lang w:val="uk-UA"/>
        </w:rPr>
      </w:pPr>
      <w:r>
        <w:rPr>
          <w:bCs/>
          <w:sz w:val="28"/>
          <w:szCs w:val="28"/>
          <w:lang w:val="uk-UA"/>
        </w:rPr>
        <w:t xml:space="preserve">  - </w:t>
      </w:r>
      <w:r w:rsidRPr="00D87957">
        <w:rPr>
          <w:bCs/>
          <w:sz w:val="28"/>
          <w:szCs w:val="28"/>
          <w:lang w:val="uk-UA"/>
        </w:rPr>
        <w:t xml:space="preserve"> </w:t>
      </w:r>
      <w:r w:rsidRPr="00F80C6E">
        <w:rPr>
          <w:bCs/>
          <w:sz w:val="28"/>
          <w:szCs w:val="28"/>
          <w:lang w:val="uk-UA"/>
        </w:rPr>
        <w:t>І, ІІ та ІІІ етапи фізкультурно-оздоровчих заходів та змагань</w:t>
      </w:r>
      <w:r>
        <w:rPr>
          <w:bCs/>
          <w:sz w:val="28"/>
          <w:szCs w:val="28"/>
          <w:lang w:val="uk-UA"/>
        </w:rPr>
        <w:t xml:space="preserve"> </w:t>
      </w:r>
      <w:r w:rsidRPr="005C6125">
        <w:rPr>
          <w:b/>
          <w:bCs/>
          <w:sz w:val="28"/>
          <w:szCs w:val="28"/>
          <w:lang w:val="uk-UA"/>
        </w:rPr>
        <w:t>«Пліч – о – пліч всеукраїнські шкільні ліги»</w:t>
      </w:r>
      <w:r w:rsidRPr="00D87957">
        <w:rPr>
          <w:bCs/>
          <w:sz w:val="28"/>
          <w:szCs w:val="28"/>
          <w:lang w:val="uk-UA"/>
        </w:rPr>
        <w:t xml:space="preserve"> серед учнів та учениць закладів загальної середньої освіти під гаслом </w:t>
      </w:r>
      <w:r w:rsidRPr="00C822C7">
        <w:rPr>
          <w:bCs/>
          <w:i/>
          <w:sz w:val="28"/>
          <w:szCs w:val="28"/>
          <w:lang w:val="uk-UA"/>
        </w:rPr>
        <w:t xml:space="preserve">«РАЗОМ </w:t>
      </w:r>
      <w:r>
        <w:rPr>
          <w:bCs/>
          <w:i/>
          <w:sz w:val="28"/>
          <w:szCs w:val="28"/>
          <w:lang w:val="uk-UA"/>
        </w:rPr>
        <w:t xml:space="preserve">  </w:t>
      </w:r>
      <w:r w:rsidRPr="00C822C7">
        <w:rPr>
          <w:bCs/>
          <w:i/>
          <w:sz w:val="28"/>
          <w:szCs w:val="28"/>
          <w:lang w:val="uk-UA"/>
        </w:rPr>
        <w:t>ПЕРЕМОЖЕМО</w:t>
      </w:r>
      <w:r>
        <w:rPr>
          <w:bCs/>
          <w:sz w:val="28"/>
          <w:szCs w:val="28"/>
          <w:lang w:val="uk-UA"/>
        </w:rPr>
        <w:t xml:space="preserve">». </w:t>
      </w:r>
    </w:p>
    <w:p w:rsidR="007E1E49" w:rsidRPr="007E1E49" w:rsidRDefault="007E1E49" w:rsidP="007E1E49">
      <w:pPr>
        <w:ind w:firstLine="284"/>
        <w:jc w:val="both"/>
        <w:rPr>
          <w:bCs/>
          <w:sz w:val="28"/>
          <w:szCs w:val="28"/>
          <w:lang w:val="uk-UA"/>
        </w:rPr>
      </w:pPr>
      <w:r>
        <w:rPr>
          <w:bCs/>
          <w:sz w:val="28"/>
          <w:szCs w:val="28"/>
          <w:lang w:val="uk-UA"/>
        </w:rPr>
        <w:t>В</w:t>
      </w:r>
      <w:r w:rsidRPr="00D87957">
        <w:rPr>
          <w:bCs/>
          <w:sz w:val="28"/>
          <w:szCs w:val="28"/>
          <w:lang w:val="uk-UA"/>
        </w:rPr>
        <w:t xml:space="preserve"> </w:t>
      </w:r>
      <w:r w:rsidRPr="00D87957">
        <w:rPr>
          <w:sz w:val="28"/>
          <w:szCs w:val="28"/>
          <w:lang w:val="uk-UA"/>
        </w:rPr>
        <w:t xml:space="preserve">рамках </w:t>
      </w:r>
      <w:r>
        <w:rPr>
          <w:sz w:val="28"/>
          <w:szCs w:val="28"/>
          <w:lang w:val="uk-UA"/>
        </w:rPr>
        <w:t xml:space="preserve">даного </w:t>
      </w:r>
      <w:r w:rsidRPr="00D87957">
        <w:rPr>
          <w:sz w:val="28"/>
          <w:szCs w:val="28"/>
          <w:lang w:val="uk-UA"/>
        </w:rPr>
        <w:t>проєкту волейбольна команда Сокальської ЗОШ №2 на всеукраїнському рівні показала високий результат посівши ІІІ місце.</w:t>
      </w:r>
    </w:p>
    <w:p w:rsidR="007E1E49" w:rsidRDefault="007E1E49" w:rsidP="007E1E49">
      <w:pPr>
        <w:jc w:val="both"/>
        <w:rPr>
          <w:bCs/>
          <w:sz w:val="28"/>
          <w:szCs w:val="28"/>
          <w:lang w:val="uk-UA"/>
        </w:rPr>
      </w:pPr>
      <w:r>
        <w:rPr>
          <w:bCs/>
          <w:sz w:val="28"/>
          <w:szCs w:val="28"/>
          <w:lang w:val="uk-UA"/>
        </w:rPr>
        <w:t xml:space="preserve"> </w:t>
      </w:r>
    </w:p>
    <w:p w:rsidR="007E1E49" w:rsidRPr="005C6125" w:rsidRDefault="007E1E49" w:rsidP="007E1E49">
      <w:pPr>
        <w:pStyle w:val="a9"/>
        <w:ind w:left="0" w:firstLine="360"/>
        <w:jc w:val="both"/>
        <w:rPr>
          <w:bCs/>
          <w:sz w:val="28"/>
          <w:szCs w:val="28"/>
          <w:lang w:val="uk-UA"/>
        </w:rPr>
      </w:pPr>
      <w:r>
        <w:rPr>
          <w:bCs/>
          <w:sz w:val="28"/>
          <w:szCs w:val="28"/>
          <w:lang w:val="uk-UA"/>
        </w:rPr>
        <w:t xml:space="preserve">- </w:t>
      </w:r>
      <w:r w:rsidRPr="005C6125">
        <w:rPr>
          <w:bCs/>
          <w:sz w:val="28"/>
          <w:szCs w:val="28"/>
          <w:lang w:val="uk-UA"/>
        </w:rPr>
        <w:t>с</w:t>
      </w:r>
      <w:r w:rsidRPr="005C6125">
        <w:rPr>
          <w:bCs/>
          <w:sz w:val="28"/>
          <w:szCs w:val="28"/>
        </w:rPr>
        <w:t xml:space="preserve">оціальний проєкт Президента України </w:t>
      </w:r>
      <w:r w:rsidRPr="005C6125">
        <w:rPr>
          <w:bCs/>
          <w:sz w:val="28"/>
          <w:szCs w:val="28"/>
          <w:lang w:val="uk-UA"/>
        </w:rPr>
        <w:t xml:space="preserve">спільно із </w:t>
      </w:r>
      <w:r w:rsidRPr="005C6125">
        <w:rPr>
          <w:bCs/>
          <w:sz w:val="28"/>
          <w:szCs w:val="28"/>
        </w:rPr>
        <w:t xml:space="preserve"> Міністерств</w:t>
      </w:r>
      <w:r w:rsidRPr="005C6125">
        <w:rPr>
          <w:bCs/>
          <w:sz w:val="28"/>
          <w:szCs w:val="28"/>
          <w:lang w:val="uk-UA"/>
        </w:rPr>
        <w:t>ом</w:t>
      </w:r>
      <w:r w:rsidRPr="005C6125">
        <w:rPr>
          <w:bCs/>
          <w:sz w:val="28"/>
          <w:szCs w:val="28"/>
        </w:rPr>
        <w:t xml:space="preserve"> молоді та спорту України «</w:t>
      </w:r>
      <w:r w:rsidRPr="005C6125">
        <w:rPr>
          <w:b/>
          <w:bCs/>
          <w:sz w:val="28"/>
          <w:szCs w:val="28"/>
        </w:rPr>
        <w:t>Активні парки – локації здорової України</w:t>
      </w:r>
      <w:r w:rsidRPr="005C6125">
        <w:rPr>
          <w:bCs/>
          <w:sz w:val="28"/>
          <w:szCs w:val="28"/>
        </w:rPr>
        <w:t>», основною метою якого</w:t>
      </w:r>
      <w:r w:rsidRPr="005C6125">
        <w:rPr>
          <w:bCs/>
          <w:sz w:val="28"/>
          <w:szCs w:val="28"/>
          <w:lang w:val="uk-UA"/>
        </w:rPr>
        <w:t xml:space="preserve"> </w:t>
      </w:r>
      <w:r w:rsidRPr="005C6125">
        <w:rPr>
          <w:bCs/>
          <w:sz w:val="28"/>
          <w:szCs w:val="28"/>
        </w:rPr>
        <w:t>є залучення людей до систематичних занять, спрямованих на розвиток основних рухових якостей - загальна витривалість, сила, спритність, координація, гнучкість, швидкість.</w:t>
      </w:r>
      <w:r w:rsidRPr="005C6125">
        <w:rPr>
          <w:bCs/>
          <w:sz w:val="28"/>
          <w:szCs w:val="28"/>
          <w:lang w:val="uk-UA"/>
        </w:rPr>
        <w:t xml:space="preserve"> Також п</w:t>
      </w:r>
      <w:r w:rsidRPr="005C6125">
        <w:rPr>
          <w:bCs/>
          <w:sz w:val="28"/>
          <w:szCs w:val="28"/>
        </w:rPr>
        <w:t>ровод</w:t>
      </w:r>
      <w:r w:rsidRPr="005C6125">
        <w:rPr>
          <w:bCs/>
          <w:sz w:val="28"/>
          <w:szCs w:val="28"/>
          <w:lang w:val="uk-UA"/>
        </w:rPr>
        <w:t xml:space="preserve">ились </w:t>
      </w:r>
      <w:r w:rsidRPr="005C6125">
        <w:rPr>
          <w:bCs/>
          <w:sz w:val="28"/>
          <w:szCs w:val="28"/>
        </w:rPr>
        <w:t xml:space="preserve"> регулярні заняття із ветеранами та військовослужбовцями на </w:t>
      </w:r>
      <w:r w:rsidRPr="005C6125">
        <w:rPr>
          <w:bCs/>
          <w:sz w:val="28"/>
          <w:szCs w:val="28"/>
          <w:lang w:val="uk-UA"/>
        </w:rPr>
        <w:t xml:space="preserve"> КП СК «Шахтар».</w:t>
      </w:r>
    </w:p>
    <w:p w:rsidR="007E1E49" w:rsidRDefault="007E1E49" w:rsidP="007E1E49">
      <w:pPr>
        <w:ind w:firstLine="567"/>
        <w:jc w:val="both"/>
        <w:rPr>
          <w:sz w:val="28"/>
          <w:szCs w:val="28"/>
          <w:lang w:val="uk-UA"/>
        </w:rPr>
      </w:pPr>
      <w:r>
        <w:rPr>
          <w:sz w:val="28"/>
          <w:szCs w:val="28"/>
          <w:lang w:val="uk-UA"/>
        </w:rPr>
        <w:t>Протягом</w:t>
      </w:r>
      <w:r w:rsidRPr="00F80C6E">
        <w:rPr>
          <w:sz w:val="28"/>
          <w:szCs w:val="28"/>
          <w:lang w:val="uk-UA"/>
        </w:rPr>
        <w:t xml:space="preserve">  2024 року на території району проведено 264 змагань місцевого рівня, 32 змагання обласного рівня з таких видів спорту як  футбол, баскетбол, волейбол, легка атлетика, плавання, футзал, бокс, вільна боротьба, спортивна гімнастика, повітряна акробатика, ММА, Фрі Файт, карате,</w:t>
      </w:r>
      <w:r>
        <w:rPr>
          <w:sz w:val="28"/>
          <w:szCs w:val="28"/>
          <w:lang w:val="uk-UA"/>
        </w:rPr>
        <w:t xml:space="preserve"> шахи, шашки,</w:t>
      </w:r>
      <w:r w:rsidRPr="00F80C6E">
        <w:rPr>
          <w:b/>
          <w:sz w:val="28"/>
          <w:szCs w:val="28"/>
          <w:lang w:val="uk-UA"/>
        </w:rPr>
        <w:t xml:space="preserve"> </w:t>
      </w:r>
      <w:r>
        <w:rPr>
          <w:sz w:val="28"/>
          <w:szCs w:val="28"/>
          <w:lang w:val="uk-UA"/>
        </w:rPr>
        <w:t>Спартакіада</w:t>
      </w:r>
      <w:r w:rsidRPr="00F80C6E">
        <w:rPr>
          <w:sz w:val="28"/>
          <w:szCs w:val="28"/>
          <w:lang w:val="uk-UA"/>
        </w:rPr>
        <w:t xml:space="preserve"> серед людей з інвалідністю «Інваспорт», два турніри зі спідвею із залученням великої кількості глядачів та армрестлінг. </w:t>
      </w:r>
    </w:p>
    <w:p w:rsidR="007E1E49" w:rsidRPr="00C822C7" w:rsidRDefault="007E1E49" w:rsidP="007E1E49">
      <w:pPr>
        <w:ind w:firstLine="567"/>
        <w:jc w:val="both"/>
        <w:rPr>
          <w:sz w:val="28"/>
          <w:szCs w:val="28"/>
          <w:lang w:val="uk-UA"/>
        </w:rPr>
      </w:pPr>
      <w:r>
        <w:rPr>
          <w:sz w:val="28"/>
          <w:szCs w:val="28"/>
          <w:lang w:val="uk-UA"/>
        </w:rPr>
        <w:t>С</w:t>
      </w:r>
      <w:r w:rsidRPr="00125EA8">
        <w:rPr>
          <w:sz w:val="28"/>
          <w:szCs w:val="28"/>
        </w:rPr>
        <w:t xml:space="preserve">портсмени </w:t>
      </w:r>
      <w:r>
        <w:rPr>
          <w:sz w:val="28"/>
          <w:szCs w:val="28"/>
          <w:lang w:val="uk-UA"/>
        </w:rPr>
        <w:t>Шептицького</w:t>
      </w:r>
      <w:r w:rsidRPr="00125EA8">
        <w:rPr>
          <w:sz w:val="28"/>
          <w:szCs w:val="28"/>
        </w:rPr>
        <w:t xml:space="preserve"> району прийма</w:t>
      </w:r>
      <w:r>
        <w:rPr>
          <w:sz w:val="28"/>
          <w:szCs w:val="28"/>
        </w:rPr>
        <w:t xml:space="preserve">ли участь </w:t>
      </w:r>
      <w:r>
        <w:rPr>
          <w:sz w:val="28"/>
          <w:szCs w:val="28"/>
          <w:lang w:val="uk-UA"/>
        </w:rPr>
        <w:t>у</w:t>
      </w:r>
      <w:r w:rsidRPr="00125EA8">
        <w:rPr>
          <w:sz w:val="28"/>
          <w:szCs w:val="28"/>
        </w:rPr>
        <w:t xml:space="preserve"> змаганнях</w:t>
      </w:r>
      <w:r>
        <w:rPr>
          <w:sz w:val="28"/>
          <w:szCs w:val="28"/>
          <w:lang w:val="uk-UA"/>
        </w:rPr>
        <w:t xml:space="preserve">  </w:t>
      </w:r>
      <w:r w:rsidRPr="00125EA8">
        <w:rPr>
          <w:sz w:val="28"/>
          <w:szCs w:val="28"/>
        </w:rPr>
        <w:t xml:space="preserve"> міжнародного,</w:t>
      </w:r>
      <w:r>
        <w:rPr>
          <w:sz w:val="28"/>
          <w:szCs w:val="28"/>
          <w:lang w:val="uk-UA"/>
        </w:rPr>
        <w:t xml:space="preserve"> </w:t>
      </w:r>
      <w:r>
        <w:rPr>
          <w:sz w:val="28"/>
          <w:szCs w:val="28"/>
        </w:rPr>
        <w:t xml:space="preserve"> державного та обласного рівнів</w:t>
      </w:r>
      <w:r>
        <w:rPr>
          <w:sz w:val="28"/>
          <w:szCs w:val="28"/>
          <w:lang w:val="uk-UA"/>
        </w:rPr>
        <w:t>, кокрема:</w:t>
      </w:r>
    </w:p>
    <w:p w:rsidR="007E1E49" w:rsidRPr="00B7239F" w:rsidRDefault="007E1E49" w:rsidP="007E1E49">
      <w:pPr>
        <w:jc w:val="both"/>
        <w:rPr>
          <w:bCs/>
          <w:sz w:val="28"/>
          <w:szCs w:val="28"/>
          <w:lang w:val="uk-UA"/>
        </w:rPr>
      </w:pPr>
      <w:r>
        <w:rPr>
          <w:bCs/>
          <w:sz w:val="28"/>
          <w:szCs w:val="28"/>
          <w:lang w:val="uk-UA"/>
        </w:rPr>
        <w:t xml:space="preserve">      - </w:t>
      </w:r>
      <w:r w:rsidRPr="002944F6">
        <w:rPr>
          <w:bCs/>
          <w:sz w:val="28"/>
          <w:szCs w:val="28"/>
          <w:lang w:val="uk-UA"/>
        </w:rPr>
        <w:t xml:space="preserve"> </w:t>
      </w:r>
      <w:r w:rsidRPr="00B7239F">
        <w:rPr>
          <w:bCs/>
          <w:sz w:val="28"/>
          <w:szCs w:val="28"/>
          <w:lang w:val="uk-UA"/>
        </w:rPr>
        <w:t>команда юних спортсменів Шептицької гімназії № 3 достойно представила Львівщину на Всеукраїнських змаганнях «Україна   єднає серця</w:t>
      </w:r>
      <w:r w:rsidRPr="00B7239F">
        <w:rPr>
          <w:b/>
          <w:bCs/>
          <w:sz w:val="28"/>
          <w:szCs w:val="28"/>
          <w:lang w:val="uk-UA"/>
        </w:rPr>
        <w:t xml:space="preserve">», </w:t>
      </w:r>
      <w:r w:rsidRPr="00B7239F">
        <w:rPr>
          <w:bCs/>
          <w:sz w:val="28"/>
          <w:szCs w:val="28"/>
          <w:lang w:val="uk-UA"/>
        </w:rPr>
        <w:t>за що отримано Подяки від президента Національного   Олімпійського комітету України В.Гутцайта;</w:t>
      </w:r>
    </w:p>
    <w:p w:rsidR="007E1E49" w:rsidRDefault="007E1E49" w:rsidP="007E1E49">
      <w:pPr>
        <w:jc w:val="both"/>
        <w:rPr>
          <w:sz w:val="28"/>
          <w:szCs w:val="28"/>
          <w:lang w:val="uk-UA"/>
        </w:rPr>
      </w:pPr>
      <w:r>
        <w:rPr>
          <w:sz w:val="28"/>
          <w:szCs w:val="28"/>
          <w:lang w:val="uk-UA"/>
        </w:rPr>
        <w:lastRenderedPageBreak/>
        <w:t xml:space="preserve">        -  м</w:t>
      </w:r>
      <w:r w:rsidRPr="002944F6">
        <w:rPr>
          <w:sz w:val="28"/>
          <w:szCs w:val="28"/>
          <w:lang w:val="uk-UA"/>
        </w:rPr>
        <w:t>ешканці    Шептицького   району   долучалися    до    Всеукраїнського     легкоатлетичного   пробігу   «Шаную воїнів, біжу за героїв України</w:t>
      </w:r>
      <w:r>
        <w:rPr>
          <w:sz w:val="28"/>
          <w:szCs w:val="28"/>
          <w:lang w:val="uk-UA"/>
        </w:rPr>
        <w:t>»,</w:t>
      </w:r>
      <w:r w:rsidRPr="002944F6">
        <w:rPr>
          <w:sz w:val="28"/>
          <w:szCs w:val="28"/>
          <w:lang w:val="uk-UA"/>
        </w:rPr>
        <w:t xml:space="preserve"> </w:t>
      </w:r>
    </w:p>
    <w:p w:rsidR="007E1E49" w:rsidRPr="002944F6" w:rsidRDefault="007E1E49" w:rsidP="007E1E49">
      <w:pPr>
        <w:jc w:val="both"/>
        <w:rPr>
          <w:bCs/>
          <w:sz w:val="28"/>
          <w:szCs w:val="28"/>
          <w:lang w:val="uk-UA"/>
        </w:rPr>
      </w:pPr>
      <w:r>
        <w:rPr>
          <w:sz w:val="28"/>
          <w:szCs w:val="28"/>
          <w:lang w:val="uk-UA"/>
        </w:rPr>
        <w:t xml:space="preserve">  -  </w:t>
      </w:r>
      <w:r w:rsidRPr="005476D6">
        <w:rPr>
          <w:sz w:val="28"/>
          <w:szCs w:val="28"/>
          <w:lang w:val="uk-UA"/>
        </w:rPr>
        <w:t xml:space="preserve">спортсмени </w:t>
      </w:r>
      <w:r w:rsidRPr="001C14AC">
        <w:rPr>
          <w:sz w:val="28"/>
          <w:szCs w:val="28"/>
          <w:lang w:val="uk-UA"/>
        </w:rPr>
        <w:t>Шептицького міського клубу «Азгард</w:t>
      </w:r>
      <w:r w:rsidRPr="001C14AC">
        <w:rPr>
          <w:b/>
          <w:sz w:val="28"/>
          <w:szCs w:val="28"/>
          <w:lang w:val="uk-UA"/>
        </w:rPr>
        <w:t>»</w:t>
      </w:r>
      <w:r w:rsidRPr="005476D6">
        <w:rPr>
          <w:sz w:val="28"/>
          <w:szCs w:val="28"/>
          <w:lang w:val="uk-UA"/>
        </w:rPr>
        <w:t xml:space="preserve"> (Бубняк Сергій, </w:t>
      </w:r>
      <w:r>
        <w:rPr>
          <w:sz w:val="28"/>
          <w:szCs w:val="28"/>
          <w:lang w:val="uk-UA"/>
        </w:rPr>
        <w:t xml:space="preserve"> </w:t>
      </w:r>
      <w:r w:rsidRPr="005476D6">
        <w:rPr>
          <w:sz w:val="28"/>
          <w:szCs w:val="28"/>
          <w:lang w:val="uk-UA"/>
        </w:rPr>
        <w:t xml:space="preserve">Кузмєнков Станіслав, Якубянець Анастасія) у складі збірної команди України з </w:t>
      </w:r>
      <w:r w:rsidRPr="00125EA8">
        <w:rPr>
          <w:sz w:val="28"/>
          <w:szCs w:val="28"/>
        </w:rPr>
        <w:t>UFMMA</w:t>
      </w:r>
      <w:r w:rsidRPr="005476D6">
        <w:rPr>
          <w:sz w:val="28"/>
          <w:szCs w:val="28"/>
          <w:lang w:val="uk-UA"/>
        </w:rPr>
        <w:t xml:space="preserve"> </w:t>
      </w:r>
      <w:r>
        <w:rPr>
          <w:sz w:val="28"/>
          <w:szCs w:val="28"/>
          <w:lang w:val="uk-UA"/>
        </w:rPr>
        <w:t>були учасниками</w:t>
      </w:r>
      <w:r w:rsidRPr="0018473B">
        <w:rPr>
          <w:sz w:val="28"/>
          <w:szCs w:val="28"/>
          <w:lang w:val="uk-UA"/>
        </w:rPr>
        <w:t xml:space="preserve"> чемпіонату Європи </w:t>
      </w:r>
      <w:r w:rsidRPr="0018473B">
        <w:rPr>
          <w:sz w:val="28"/>
          <w:szCs w:val="28"/>
        </w:rPr>
        <w:t>Gamma</w:t>
      </w:r>
      <w:r>
        <w:rPr>
          <w:sz w:val="28"/>
          <w:szCs w:val="28"/>
          <w:lang w:val="uk-UA"/>
        </w:rPr>
        <w:t xml:space="preserve"> </w:t>
      </w:r>
      <w:r w:rsidRPr="0018473B">
        <w:rPr>
          <w:sz w:val="28"/>
          <w:szCs w:val="28"/>
          <w:lang w:val="uk-UA"/>
        </w:rPr>
        <w:t>(р.Словакія) та чемпіонату Світу (р.Чехія);</w:t>
      </w:r>
    </w:p>
    <w:p w:rsidR="007E1E49" w:rsidRPr="00547864" w:rsidRDefault="007E1E49" w:rsidP="007E1E49">
      <w:pPr>
        <w:jc w:val="both"/>
        <w:rPr>
          <w:sz w:val="28"/>
          <w:szCs w:val="28"/>
          <w:lang w:val="uk-UA"/>
        </w:rPr>
      </w:pPr>
      <w:r>
        <w:rPr>
          <w:sz w:val="28"/>
          <w:szCs w:val="28"/>
          <w:lang w:val="uk-UA"/>
        </w:rPr>
        <w:t xml:space="preserve">    </w:t>
      </w:r>
      <w:r w:rsidRPr="00125EA8">
        <w:rPr>
          <w:sz w:val="28"/>
          <w:szCs w:val="28"/>
          <w:lang w:val="uk-UA"/>
        </w:rPr>
        <w:t xml:space="preserve">-     </w:t>
      </w:r>
      <w:r w:rsidRPr="00547864">
        <w:rPr>
          <w:sz w:val="28"/>
          <w:szCs w:val="28"/>
          <w:lang w:val="uk-UA"/>
        </w:rPr>
        <w:t>Мартинюк Владислав</w:t>
      </w:r>
      <w:r w:rsidRPr="00125EA8">
        <w:rPr>
          <w:sz w:val="28"/>
          <w:szCs w:val="28"/>
          <w:lang w:val="uk-UA"/>
        </w:rPr>
        <w:t xml:space="preserve"> - </w:t>
      </w:r>
      <w:r w:rsidRPr="00547864">
        <w:rPr>
          <w:sz w:val="28"/>
          <w:szCs w:val="28"/>
          <w:lang w:val="uk-UA"/>
        </w:rPr>
        <w:t xml:space="preserve">Міжнародний турнір з карате </w:t>
      </w:r>
      <w:r w:rsidRPr="00125EA8">
        <w:rPr>
          <w:sz w:val="28"/>
          <w:szCs w:val="28"/>
          <w:lang w:val="en-US"/>
        </w:rPr>
        <w:t>Grand</w:t>
      </w:r>
      <w:r w:rsidRPr="00547864">
        <w:rPr>
          <w:sz w:val="28"/>
          <w:szCs w:val="28"/>
          <w:lang w:val="uk-UA"/>
        </w:rPr>
        <w:t xml:space="preserve"> </w:t>
      </w:r>
      <w:r w:rsidRPr="00125EA8">
        <w:rPr>
          <w:sz w:val="28"/>
          <w:szCs w:val="28"/>
          <w:lang w:val="en-US"/>
        </w:rPr>
        <w:t>Prix</w:t>
      </w:r>
      <w:r w:rsidRPr="00547864">
        <w:rPr>
          <w:sz w:val="28"/>
          <w:szCs w:val="28"/>
          <w:lang w:val="uk-UA"/>
        </w:rPr>
        <w:t xml:space="preserve"> </w:t>
      </w:r>
      <w:r w:rsidRPr="00125EA8">
        <w:rPr>
          <w:sz w:val="28"/>
          <w:szCs w:val="28"/>
          <w:lang w:val="en-US"/>
        </w:rPr>
        <w:t>Hradec</w:t>
      </w:r>
      <w:r w:rsidRPr="00547864">
        <w:rPr>
          <w:sz w:val="28"/>
          <w:szCs w:val="28"/>
          <w:lang w:val="uk-UA"/>
        </w:rPr>
        <w:t xml:space="preserve"> </w:t>
      </w:r>
      <w:r w:rsidRPr="00125EA8">
        <w:rPr>
          <w:sz w:val="28"/>
          <w:szCs w:val="28"/>
          <w:lang w:val="en-US"/>
        </w:rPr>
        <w:t>Kralove</w:t>
      </w:r>
      <w:r w:rsidRPr="00547864">
        <w:rPr>
          <w:sz w:val="28"/>
          <w:szCs w:val="28"/>
          <w:lang w:val="uk-UA"/>
        </w:rPr>
        <w:t xml:space="preserve"> – </w:t>
      </w:r>
      <w:r w:rsidRPr="00125EA8">
        <w:rPr>
          <w:sz w:val="28"/>
          <w:szCs w:val="28"/>
          <w:lang w:val="en-US"/>
        </w:rPr>
        <w:t>I</w:t>
      </w:r>
      <w:r w:rsidRPr="00547864">
        <w:rPr>
          <w:sz w:val="28"/>
          <w:szCs w:val="28"/>
          <w:lang w:val="uk-UA"/>
        </w:rPr>
        <w:t xml:space="preserve"> місце в куміте (вагова категорія  +75кг), </w:t>
      </w:r>
      <w:r w:rsidRPr="00125EA8">
        <w:rPr>
          <w:sz w:val="28"/>
          <w:szCs w:val="28"/>
          <w:lang w:val="en-US"/>
        </w:rPr>
        <w:t>I</w:t>
      </w:r>
      <w:r w:rsidRPr="00547864">
        <w:rPr>
          <w:sz w:val="28"/>
          <w:szCs w:val="28"/>
          <w:lang w:val="uk-UA"/>
        </w:rPr>
        <w:t xml:space="preserve"> місце в куміте (вагова категорія абсолют), </w:t>
      </w:r>
      <w:r w:rsidRPr="00125EA8">
        <w:rPr>
          <w:sz w:val="28"/>
          <w:szCs w:val="28"/>
          <w:lang w:val="en-US"/>
        </w:rPr>
        <w:t>I</w:t>
      </w:r>
      <w:r w:rsidRPr="00547864">
        <w:rPr>
          <w:sz w:val="28"/>
          <w:szCs w:val="28"/>
          <w:lang w:val="uk-UA"/>
        </w:rPr>
        <w:t xml:space="preserve"> місце в командному куміте.</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lang w:val="uk-UA"/>
        </w:rPr>
        <w:t xml:space="preserve">- </w:t>
      </w:r>
      <w:r>
        <w:rPr>
          <w:sz w:val="28"/>
          <w:szCs w:val="28"/>
          <w:lang w:val="uk-UA"/>
        </w:rPr>
        <w:t xml:space="preserve">   </w:t>
      </w:r>
      <w:r w:rsidRPr="00547864">
        <w:rPr>
          <w:sz w:val="28"/>
          <w:szCs w:val="28"/>
          <w:lang w:val="uk-UA"/>
        </w:rPr>
        <w:t>Савалюк Дар’я</w:t>
      </w:r>
      <w:r w:rsidRPr="00125EA8">
        <w:rPr>
          <w:sz w:val="28"/>
          <w:szCs w:val="28"/>
          <w:lang w:val="uk-UA"/>
        </w:rPr>
        <w:t xml:space="preserve"> - </w:t>
      </w:r>
      <w:r w:rsidRPr="00547864">
        <w:rPr>
          <w:sz w:val="28"/>
          <w:szCs w:val="28"/>
          <w:lang w:val="uk-UA"/>
        </w:rPr>
        <w:t xml:space="preserve">Міжнародний турнір з карате </w:t>
      </w:r>
      <w:r w:rsidRPr="00125EA8">
        <w:rPr>
          <w:sz w:val="28"/>
          <w:szCs w:val="28"/>
          <w:lang w:val="en-US"/>
        </w:rPr>
        <w:t>Grand</w:t>
      </w:r>
      <w:r w:rsidRPr="00547864">
        <w:rPr>
          <w:sz w:val="28"/>
          <w:szCs w:val="28"/>
          <w:lang w:val="uk-UA"/>
        </w:rPr>
        <w:t xml:space="preserve"> </w:t>
      </w:r>
      <w:r w:rsidRPr="00125EA8">
        <w:rPr>
          <w:sz w:val="28"/>
          <w:szCs w:val="28"/>
          <w:lang w:val="en-US"/>
        </w:rPr>
        <w:t>Prix</w:t>
      </w:r>
      <w:r w:rsidRPr="00547864">
        <w:rPr>
          <w:sz w:val="28"/>
          <w:szCs w:val="28"/>
          <w:lang w:val="uk-UA"/>
        </w:rPr>
        <w:t xml:space="preserve"> </w:t>
      </w:r>
      <w:r w:rsidRPr="00125EA8">
        <w:rPr>
          <w:sz w:val="28"/>
          <w:szCs w:val="28"/>
          <w:lang w:val="en-US"/>
        </w:rPr>
        <w:t>Hradec</w:t>
      </w:r>
      <w:r w:rsidRPr="00547864">
        <w:rPr>
          <w:sz w:val="28"/>
          <w:szCs w:val="28"/>
          <w:lang w:val="uk-UA"/>
        </w:rPr>
        <w:t xml:space="preserve"> </w:t>
      </w:r>
      <w:r w:rsidRPr="00125EA8">
        <w:rPr>
          <w:sz w:val="28"/>
          <w:szCs w:val="28"/>
          <w:lang w:val="en-US"/>
        </w:rPr>
        <w:t>Kralove</w:t>
      </w:r>
      <w:r w:rsidRPr="00547864">
        <w:rPr>
          <w:sz w:val="28"/>
          <w:szCs w:val="28"/>
          <w:lang w:val="uk-UA"/>
        </w:rPr>
        <w:t xml:space="preserve"> – </w:t>
      </w:r>
      <w:r w:rsidRPr="00125EA8">
        <w:rPr>
          <w:sz w:val="28"/>
          <w:szCs w:val="28"/>
          <w:lang w:val="en-US"/>
        </w:rPr>
        <w:t>I</w:t>
      </w:r>
      <w:r w:rsidRPr="00547864">
        <w:rPr>
          <w:sz w:val="28"/>
          <w:szCs w:val="28"/>
          <w:lang w:val="uk-UA"/>
        </w:rPr>
        <w:t xml:space="preserve"> місце в кумі те (вагова категорія  +55кг), </w:t>
      </w:r>
      <w:r w:rsidRPr="00125EA8">
        <w:rPr>
          <w:sz w:val="28"/>
          <w:szCs w:val="28"/>
          <w:lang w:val="en-US"/>
        </w:rPr>
        <w:t>I</w:t>
      </w:r>
      <w:r w:rsidRPr="00547864">
        <w:rPr>
          <w:sz w:val="28"/>
          <w:szCs w:val="28"/>
          <w:lang w:val="uk-UA"/>
        </w:rPr>
        <w:t xml:space="preserve"> місце в кумі те (вагова категорія абсолют), </w:t>
      </w:r>
      <w:r w:rsidRPr="00125EA8">
        <w:rPr>
          <w:sz w:val="28"/>
          <w:szCs w:val="28"/>
          <w:lang w:val="en-US"/>
        </w:rPr>
        <w:t>III</w:t>
      </w:r>
      <w:r w:rsidRPr="00547864">
        <w:rPr>
          <w:sz w:val="28"/>
          <w:szCs w:val="28"/>
          <w:lang w:val="uk-UA"/>
        </w:rPr>
        <w:t xml:space="preserve"> місце в командному куміте</w:t>
      </w:r>
      <w:r w:rsidRPr="00125EA8">
        <w:rPr>
          <w:sz w:val="28"/>
          <w:szCs w:val="28"/>
          <w:lang w:val="uk-UA"/>
        </w:rPr>
        <w:t>.</w:t>
      </w:r>
    </w:p>
    <w:p w:rsidR="007E1E49" w:rsidRPr="00125EA8" w:rsidRDefault="007E1E49" w:rsidP="007E1E49">
      <w:pPr>
        <w:jc w:val="both"/>
        <w:rPr>
          <w:sz w:val="28"/>
          <w:szCs w:val="28"/>
        </w:rPr>
      </w:pPr>
      <w:r>
        <w:rPr>
          <w:sz w:val="28"/>
          <w:szCs w:val="28"/>
          <w:lang w:val="uk-UA"/>
        </w:rPr>
        <w:t xml:space="preserve">     </w:t>
      </w:r>
      <w:r w:rsidRPr="00125EA8">
        <w:rPr>
          <w:sz w:val="28"/>
          <w:szCs w:val="28"/>
        </w:rPr>
        <w:t>-</w:t>
      </w:r>
      <w:r>
        <w:rPr>
          <w:sz w:val="28"/>
          <w:szCs w:val="28"/>
          <w:lang w:val="uk-UA"/>
        </w:rPr>
        <w:t xml:space="preserve">   </w:t>
      </w:r>
      <w:r w:rsidRPr="00125EA8">
        <w:rPr>
          <w:sz w:val="28"/>
          <w:szCs w:val="28"/>
        </w:rPr>
        <w:t>Зоряна Оливко</w:t>
      </w:r>
      <w:r>
        <w:rPr>
          <w:sz w:val="28"/>
          <w:szCs w:val="28"/>
          <w:lang w:val="uk-UA"/>
        </w:rPr>
        <w:t xml:space="preserve"> - </w:t>
      </w:r>
      <w:r w:rsidRPr="00125EA8">
        <w:rPr>
          <w:sz w:val="28"/>
          <w:szCs w:val="28"/>
        </w:rPr>
        <w:t xml:space="preserve"> призер чемпіонату України з легкої атлетики, кандидат </w:t>
      </w:r>
      <w:proofErr w:type="gramStart"/>
      <w:r w:rsidRPr="00125EA8">
        <w:rPr>
          <w:sz w:val="28"/>
          <w:szCs w:val="28"/>
        </w:rPr>
        <w:t>до</w:t>
      </w:r>
      <w:proofErr w:type="gramEnd"/>
      <w:r w:rsidRPr="00125EA8">
        <w:rPr>
          <w:sz w:val="28"/>
          <w:szCs w:val="28"/>
        </w:rPr>
        <w:t xml:space="preserve"> складу національної збірної команди України;</w:t>
      </w:r>
    </w:p>
    <w:p w:rsidR="007E1E49" w:rsidRPr="00125EA8" w:rsidRDefault="007E1E49" w:rsidP="007E1E49">
      <w:pPr>
        <w:jc w:val="both"/>
        <w:rPr>
          <w:sz w:val="28"/>
          <w:szCs w:val="28"/>
        </w:rPr>
      </w:pPr>
      <w:r>
        <w:rPr>
          <w:sz w:val="28"/>
          <w:szCs w:val="28"/>
          <w:lang w:val="uk-UA"/>
        </w:rPr>
        <w:t xml:space="preserve">     </w:t>
      </w:r>
      <w:r w:rsidRPr="00125EA8">
        <w:rPr>
          <w:sz w:val="28"/>
          <w:szCs w:val="28"/>
        </w:rPr>
        <w:t>-</w:t>
      </w:r>
      <w:r w:rsidRPr="00125EA8">
        <w:rPr>
          <w:sz w:val="28"/>
          <w:szCs w:val="28"/>
          <w:lang w:val="uk-UA"/>
        </w:rPr>
        <w:t xml:space="preserve">  </w:t>
      </w:r>
      <w:r w:rsidRPr="00125EA8">
        <w:rPr>
          <w:sz w:val="28"/>
          <w:szCs w:val="28"/>
        </w:rPr>
        <w:t xml:space="preserve">Аліна Лістунова </w:t>
      </w:r>
      <w:r>
        <w:rPr>
          <w:sz w:val="28"/>
          <w:szCs w:val="28"/>
          <w:lang w:val="uk-UA"/>
        </w:rPr>
        <w:t xml:space="preserve">- </w:t>
      </w:r>
      <w:r w:rsidRPr="00125EA8">
        <w:rPr>
          <w:sz w:val="28"/>
          <w:szCs w:val="28"/>
        </w:rPr>
        <w:t>чемпіонка України з легкої атлетики</w:t>
      </w:r>
      <w:r w:rsidRPr="00125EA8">
        <w:rPr>
          <w:sz w:val="28"/>
          <w:szCs w:val="28"/>
          <w:lang w:val="uk-UA"/>
        </w:rPr>
        <w:t>,</w:t>
      </w:r>
      <w:r w:rsidRPr="00125EA8">
        <w:rPr>
          <w:sz w:val="28"/>
          <w:szCs w:val="28"/>
        </w:rPr>
        <w:t xml:space="preserve"> член збірної команди України;</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lang w:val="uk-UA"/>
        </w:rPr>
        <w:t xml:space="preserve">- </w:t>
      </w:r>
      <w:r>
        <w:rPr>
          <w:sz w:val="28"/>
          <w:szCs w:val="28"/>
          <w:lang w:val="uk-UA"/>
        </w:rPr>
        <w:t xml:space="preserve"> </w:t>
      </w:r>
      <w:r w:rsidRPr="00125EA8">
        <w:rPr>
          <w:sz w:val="28"/>
          <w:szCs w:val="28"/>
          <w:lang w:val="uk-UA"/>
        </w:rPr>
        <w:t xml:space="preserve">Данило Дмуховський </w:t>
      </w:r>
      <w:r>
        <w:rPr>
          <w:sz w:val="28"/>
          <w:szCs w:val="28"/>
          <w:lang w:val="uk-UA"/>
        </w:rPr>
        <w:t xml:space="preserve"> -  </w:t>
      </w:r>
      <w:r w:rsidRPr="00125EA8">
        <w:rPr>
          <w:sz w:val="28"/>
          <w:szCs w:val="28"/>
          <w:lang w:val="uk-UA"/>
        </w:rPr>
        <w:t xml:space="preserve">чемпіон України з легкої атлетики (двоборство); </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rPr>
        <w:t>-</w:t>
      </w:r>
      <w:r w:rsidRPr="00125EA8">
        <w:rPr>
          <w:sz w:val="28"/>
          <w:szCs w:val="28"/>
          <w:lang w:val="uk-UA"/>
        </w:rPr>
        <w:t xml:space="preserve">  </w:t>
      </w:r>
      <w:r w:rsidRPr="00125EA8">
        <w:rPr>
          <w:sz w:val="28"/>
          <w:szCs w:val="28"/>
        </w:rPr>
        <w:t xml:space="preserve">Арсен Корецький </w:t>
      </w:r>
      <w:r>
        <w:rPr>
          <w:sz w:val="28"/>
          <w:szCs w:val="28"/>
          <w:lang w:val="uk-UA"/>
        </w:rPr>
        <w:t xml:space="preserve">- </w:t>
      </w:r>
      <w:r w:rsidRPr="00125EA8">
        <w:rPr>
          <w:sz w:val="28"/>
          <w:szCs w:val="28"/>
        </w:rPr>
        <w:t>фіналі</w:t>
      </w:r>
      <w:proofErr w:type="gramStart"/>
      <w:r w:rsidRPr="00125EA8">
        <w:rPr>
          <w:sz w:val="28"/>
          <w:szCs w:val="28"/>
        </w:rPr>
        <w:t>ст</w:t>
      </w:r>
      <w:proofErr w:type="gramEnd"/>
      <w:r w:rsidRPr="00125EA8">
        <w:rPr>
          <w:sz w:val="28"/>
          <w:szCs w:val="28"/>
        </w:rPr>
        <w:t xml:space="preserve"> чемпіонату України з боксу, кандидат до складу національної збірної команди України</w:t>
      </w:r>
      <w:r w:rsidRPr="00125EA8">
        <w:rPr>
          <w:sz w:val="28"/>
          <w:szCs w:val="28"/>
          <w:lang w:val="uk-UA"/>
        </w:rPr>
        <w:t>;</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lang w:val="uk-UA"/>
        </w:rPr>
        <w:t>-   Денис Куцяба – бронзовий призер чемпіонату Європи з армрестлінгу, призер Кубку України;</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lang w:val="uk-UA"/>
        </w:rPr>
        <w:t>-  Світлана Мех та Назарій Царик – призери Чемпіонату України з армрестлінгу;</w:t>
      </w:r>
    </w:p>
    <w:p w:rsidR="007E1E49" w:rsidRPr="00125EA8" w:rsidRDefault="007E1E49" w:rsidP="007E1E49">
      <w:pPr>
        <w:jc w:val="both"/>
        <w:rPr>
          <w:sz w:val="28"/>
          <w:szCs w:val="28"/>
          <w:lang w:val="uk-UA"/>
        </w:rPr>
      </w:pPr>
      <w:r>
        <w:rPr>
          <w:sz w:val="28"/>
          <w:szCs w:val="28"/>
          <w:lang w:val="uk-UA"/>
        </w:rPr>
        <w:t xml:space="preserve">     </w:t>
      </w:r>
      <w:r w:rsidRPr="00125EA8">
        <w:rPr>
          <w:sz w:val="28"/>
          <w:szCs w:val="28"/>
          <w:lang w:val="uk-UA"/>
        </w:rPr>
        <w:t>-  Галина Закревська та Арсен Вавричук – призери Кубка України з армрестлінгу.</w:t>
      </w:r>
    </w:p>
    <w:p w:rsidR="007E1E49" w:rsidRPr="00125EA8" w:rsidRDefault="007E1E49" w:rsidP="007E1E49">
      <w:pPr>
        <w:jc w:val="both"/>
        <w:rPr>
          <w:sz w:val="28"/>
          <w:szCs w:val="28"/>
          <w:lang w:val="uk-UA"/>
        </w:rPr>
      </w:pPr>
      <w:r>
        <w:rPr>
          <w:sz w:val="28"/>
          <w:szCs w:val="28"/>
          <w:lang w:val="uk-UA"/>
        </w:rPr>
        <w:t xml:space="preserve">      - </w:t>
      </w:r>
      <w:r w:rsidRPr="00125EA8">
        <w:rPr>
          <w:sz w:val="28"/>
          <w:szCs w:val="28"/>
          <w:lang w:val="uk-UA"/>
        </w:rPr>
        <w:t>Волейбольна команда ДЮСШ «Соколяни» - ІІ місце</w:t>
      </w:r>
      <w:r w:rsidRPr="00125EA8">
        <w:rPr>
          <w:sz w:val="28"/>
          <w:szCs w:val="28"/>
        </w:rPr>
        <w:t xml:space="preserve"> в Чемпіонаті України з волейболу </w:t>
      </w:r>
      <w:r w:rsidRPr="00125EA8">
        <w:rPr>
          <w:sz w:val="28"/>
          <w:szCs w:val="28"/>
          <w:lang w:val="uk-UA"/>
        </w:rPr>
        <w:t xml:space="preserve">та пляжного волейболу </w:t>
      </w:r>
      <w:r w:rsidRPr="00125EA8">
        <w:rPr>
          <w:sz w:val="28"/>
          <w:szCs w:val="28"/>
        </w:rPr>
        <w:t>серед юнаків 2011р.н.</w:t>
      </w:r>
    </w:p>
    <w:p w:rsidR="007E1E49" w:rsidRPr="00125EA8" w:rsidRDefault="007E1E49" w:rsidP="007E1E49">
      <w:pPr>
        <w:rPr>
          <w:sz w:val="28"/>
          <w:szCs w:val="28"/>
        </w:rPr>
      </w:pPr>
      <w:r w:rsidRPr="00125EA8">
        <w:rPr>
          <w:sz w:val="28"/>
          <w:szCs w:val="28"/>
        </w:rPr>
        <w:t xml:space="preserve">ЖФК «Буг-Сокаль» </w:t>
      </w:r>
      <w:r w:rsidRPr="00125EA8">
        <w:rPr>
          <w:sz w:val="28"/>
          <w:szCs w:val="28"/>
          <w:lang w:val="uk-UA"/>
        </w:rPr>
        <w:t xml:space="preserve"> - </w:t>
      </w:r>
      <w:r w:rsidRPr="00125EA8">
        <w:rPr>
          <w:sz w:val="28"/>
          <w:szCs w:val="28"/>
          <w:lang w:val="en-US"/>
        </w:rPr>
        <w:t>I</w:t>
      </w:r>
      <w:r w:rsidRPr="00125EA8">
        <w:rPr>
          <w:sz w:val="28"/>
          <w:szCs w:val="28"/>
        </w:rPr>
        <w:t xml:space="preserve"> місце у Чемпіонаті області з футзалу та футболу серед дівчат 2009р.н</w:t>
      </w:r>
      <w:proofErr w:type="gramStart"/>
      <w:r w:rsidRPr="00125EA8">
        <w:rPr>
          <w:sz w:val="28"/>
          <w:szCs w:val="28"/>
        </w:rPr>
        <w:t>..</w:t>
      </w:r>
      <w:proofErr w:type="gramEnd"/>
    </w:p>
    <w:p w:rsidR="007E1E49" w:rsidRPr="002944F6" w:rsidRDefault="007E1E49" w:rsidP="00200A4B">
      <w:pPr>
        <w:pStyle w:val="a9"/>
        <w:numPr>
          <w:ilvl w:val="0"/>
          <w:numId w:val="1"/>
        </w:numPr>
        <w:jc w:val="both"/>
        <w:rPr>
          <w:sz w:val="28"/>
          <w:szCs w:val="28"/>
          <w:lang w:val="uk-UA"/>
        </w:rPr>
      </w:pPr>
      <w:r w:rsidRPr="002944F6">
        <w:rPr>
          <w:sz w:val="28"/>
          <w:szCs w:val="28"/>
          <w:lang w:val="uk-UA"/>
        </w:rPr>
        <w:t xml:space="preserve">Волейбольний клуб «Датський текстиль» - </w:t>
      </w:r>
      <w:r w:rsidRPr="002944F6">
        <w:rPr>
          <w:sz w:val="28"/>
          <w:szCs w:val="28"/>
          <w:lang w:val="en-US"/>
        </w:rPr>
        <w:t>I</w:t>
      </w:r>
      <w:r w:rsidRPr="002944F6">
        <w:rPr>
          <w:sz w:val="28"/>
          <w:szCs w:val="28"/>
          <w:lang w:val="uk-UA"/>
        </w:rPr>
        <w:t xml:space="preserve"> місце в Чемпіонаті України </w:t>
      </w:r>
      <w:r w:rsidRPr="002944F6">
        <w:rPr>
          <w:sz w:val="28"/>
          <w:szCs w:val="28"/>
          <w:lang w:val="en-US"/>
        </w:rPr>
        <w:t>I</w:t>
      </w:r>
      <w:r>
        <w:rPr>
          <w:sz w:val="28"/>
          <w:szCs w:val="28"/>
          <w:lang w:val="uk-UA"/>
        </w:rPr>
        <w:t xml:space="preserve"> ліга з волейболу сез</w:t>
      </w:r>
      <w:r w:rsidRPr="002944F6">
        <w:rPr>
          <w:sz w:val="28"/>
          <w:szCs w:val="28"/>
          <w:lang w:val="uk-UA"/>
        </w:rPr>
        <w:t xml:space="preserve">ону 2023-2024.  </w:t>
      </w:r>
    </w:p>
    <w:p w:rsidR="007E1E49" w:rsidRPr="002944F6" w:rsidRDefault="007E1E49" w:rsidP="00200A4B">
      <w:pPr>
        <w:pStyle w:val="a9"/>
        <w:numPr>
          <w:ilvl w:val="0"/>
          <w:numId w:val="1"/>
        </w:numPr>
        <w:jc w:val="both"/>
        <w:rPr>
          <w:sz w:val="28"/>
          <w:szCs w:val="28"/>
        </w:rPr>
      </w:pPr>
      <w:r w:rsidRPr="002944F6">
        <w:rPr>
          <w:sz w:val="28"/>
          <w:szCs w:val="28"/>
        </w:rPr>
        <w:t xml:space="preserve">Футбольний клуб «Датський текстиль» – І </w:t>
      </w:r>
      <w:proofErr w:type="gramStart"/>
      <w:r w:rsidRPr="002944F6">
        <w:rPr>
          <w:sz w:val="28"/>
          <w:szCs w:val="28"/>
        </w:rPr>
        <w:t>м</w:t>
      </w:r>
      <w:proofErr w:type="gramEnd"/>
      <w:r w:rsidRPr="002944F6">
        <w:rPr>
          <w:sz w:val="28"/>
          <w:szCs w:val="28"/>
        </w:rPr>
        <w:t xml:space="preserve">ісце </w:t>
      </w:r>
      <w:r w:rsidRPr="002944F6">
        <w:rPr>
          <w:sz w:val="28"/>
          <w:szCs w:val="28"/>
          <w:lang w:val="uk-UA"/>
        </w:rPr>
        <w:t>Першості</w:t>
      </w:r>
      <w:r w:rsidRPr="002944F6">
        <w:rPr>
          <w:sz w:val="28"/>
          <w:szCs w:val="28"/>
        </w:rPr>
        <w:t xml:space="preserve"> Львівщини</w:t>
      </w:r>
      <w:r>
        <w:rPr>
          <w:sz w:val="28"/>
          <w:szCs w:val="28"/>
          <w:lang w:val="uk-UA"/>
        </w:rPr>
        <w:t xml:space="preserve"> </w:t>
      </w:r>
      <w:r w:rsidRPr="002944F6">
        <w:rPr>
          <w:sz w:val="28"/>
          <w:szCs w:val="28"/>
        </w:rPr>
        <w:t>(перша ліга).</w:t>
      </w:r>
    </w:p>
    <w:p w:rsidR="007E1E49" w:rsidRPr="002944F6" w:rsidRDefault="007E1E49" w:rsidP="00200A4B">
      <w:pPr>
        <w:pStyle w:val="a9"/>
        <w:numPr>
          <w:ilvl w:val="0"/>
          <w:numId w:val="1"/>
        </w:numPr>
        <w:jc w:val="both"/>
        <w:rPr>
          <w:sz w:val="28"/>
          <w:szCs w:val="28"/>
          <w:lang w:val="uk-UA"/>
        </w:rPr>
      </w:pPr>
      <w:r w:rsidRPr="002944F6">
        <w:rPr>
          <w:sz w:val="28"/>
          <w:szCs w:val="28"/>
          <w:lang w:val="uk-UA"/>
        </w:rPr>
        <w:t>Волейбольний клуб «Радехів» - І місце Чемпіонату Львівщини сезону 2023-2024 (вища ліга), ІІІ місце у Кубку Львова.</w:t>
      </w:r>
    </w:p>
    <w:p w:rsidR="007E1E49" w:rsidRPr="002944F6" w:rsidRDefault="007E1E49" w:rsidP="00200A4B">
      <w:pPr>
        <w:pStyle w:val="a9"/>
        <w:numPr>
          <w:ilvl w:val="0"/>
          <w:numId w:val="1"/>
        </w:numPr>
        <w:jc w:val="both"/>
        <w:rPr>
          <w:sz w:val="28"/>
          <w:szCs w:val="28"/>
          <w:lang w:val="uk-UA"/>
        </w:rPr>
      </w:pPr>
      <w:r w:rsidRPr="002944F6">
        <w:rPr>
          <w:sz w:val="28"/>
          <w:szCs w:val="28"/>
          <w:lang w:val="uk-UA"/>
        </w:rPr>
        <w:t>Волейбольний клуб «Сокіл» – ІІІ місце Чемпіонату Львівщини сезону 2023 – 2024 (вища ліга).</w:t>
      </w:r>
    </w:p>
    <w:p w:rsidR="007E1E49" w:rsidRPr="002944F6" w:rsidRDefault="007E1E49" w:rsidP="00200A4B">
      <w:pPr>
        <w:pStyle w:val="a9"/>
        <w:numPr>
          <w:ilvl w:val="0"/>
          <w:numId w:val="1"/>
        </w:numPr>
        <w:jc w:val="both"/>
        <w:rPr>
          <w:sz w:val="28"/>
          <w:szCs w:val="28"/>
          <w:lang w:val="uk-UA"/>
        </w:rPr>
      </w:pPr>
      <w:r w:rsidRPr="002944F6">
        <w:rPr>
          <w:sz w:val="28"/>
          <w:szCs w:val="28"/>
          <w:lang w:val="uk-UA"/>
        </w:rPr>
        <w:t>Футбольний клуб «Лопатин» - І місце ІІІ ліги Львівської області.</w:t>
      </w:r>
    </w:p>
    <w:p w:rsidR="007E1E49" w:rsidRPr="002944F6" w:rsidRDefault="007E1E49" w:rsidP="00200A4B">
      <w:pPr>
        <w:pStyle w:val="a9"/>
        <w:numPr>
          <w:ilvl w:val="0"/>
          <w:numId w:val="1"/>
        </w:numPr>
        <w:jc w:val="both"/>
        <w:rPr>
          <w:sz w:val="28"/>
          <w:szCs w:val="28"/>
          <w:lang w:val="uk-UA"/>
        </w:rPr>
      </w:pPr>
      <w:r w:rsidRPr="002944F6">
        <w:rPr>
          <w:sz w:val="28"/>
          <w:szCs w:val="28"/>
          <w:lang w:val="uk-UA"/>
        </w:rPr>
        <w:t xml:space="preserve">Футбольний клуб «Радехівщина» вибороли Кубок ІІІ ліги Львівської області. </w:t>
      </w:r>
    </w:p>
    <w:p w:rsidR="007E1E49" w:rsidRPr="00125EA8" w:rsidRDefault="007E1E49" w:rsidP="007E1E49">
      <w:pPr>
        <w:ind w:firstLine="567"/>
        <w:jc w:val="both"/>
        <w:rPr>
          <w:bCs/>
          <w:sz w:val="28"/>
          <w:szCs w:val="28"/>
        </w:rPr>
      </w:pPr>
      <w:r w:rsidRPr="00125EA8">
        <w:rPr>
          <w:bCs/>
          <w:sz w:val="28"/>
          <w:szCs w:val="28"/>
        </w:rPr>
        <w:t xml:space="preserve">В </w:t>
      </w:r>
      <w:r w:rsidRPr="00125EA8">
        <w:rPr>
          <w:bCs/>
          <w:sz w:val="28"/>
          <w:szCs w:val="28"/>
          <w:lang w:val="uk-UA"/>
        </w:rPr>
        <w:t>ХХХІІІ</w:t>
      </w:r>
      <w:r w:rsidRPr="00125EA8">
        <w:rPr>
          <w:sz w:val="28"/>
          <w:szCs w:val="28"/>
          <w:lang w:val="uk-UA"/>
        </w:rPr>
        <w:t xml:space="preserve"> </w:t>
      </w:r>
      <w:r w:rsidRPr="00125EA8">
        <w:rPr>
          <w:bCs/>
          <w:sz w:val="28"/>
          <w:szCs w:val="28"/>
          <w:lang w:val="uk-UA"/>
        </w:rPr>
        <w:t>комплексних Спортивних Іграх Львівщини</w:t>
      </w:r>
      <w:r w:rsidRPr="00125EA8">
        <w:rPr>
          <w:bCs/>
          <w:sz w:val="28"/>
          <w:szCs w:val="28"/>
        </w:rPr>
        <w:t xml:space="preserve"> приймали участь Великомостівська, Радехівська, Сокальська та Червоноградська громади.</w:t>
      </w:r>
    </w:p>
    <w:p w:rsidR="007E1E49" w:rsidRPr="00125EA8" w:rsidRDefault="007E1E49" w:rsidP="007E1E49">
      <w:pPr>
        <w:ind w:firstLine="567"/>
        <w:jc w:val="both"/>
        <w:rPr>
          <w:bCs/>
          <w:sz w:val="28"/>
          <w:szCs w:val="28"/>
        </w:rPr>
      </w:pPr>
      <w:r w:rsidRPr="00125EA8">
        <w:rPr>
          <w:bCs/>
          <w:sz w:val="28"/>
          <w:szCs w:val="28"/>
        </w:rPr>
        <w:t>За результатами змагань перше місце в категорії «дорослі» виборола Червоноградська громада</w:t>
      </w:r>
      <w:r w:rsidRPr="00125EA8">
        <w:rPr>
          <w:bCs/>
          <w:sz w:val="28"/>
          <w:szCs w:val="28"/>
          <w:lang w:val="uk-UA"/>
        </w:rPr>
        <w:t xml:space="preserve">, Радехівська громада </w:t>
      </w:r>
      <w:proofErr w:type="gramStart"/>
      <w:r w:rsidRPr="00125EA8">
        <w:rPr>
          <w:bCs/>
          <w:sz w:val="28"/>
          <w:szCs w:val="28"/>
          <w:lang w:val="uk-UA"/>
        </w:rPr>
        <w:t>пос</w:t>
      </w:r>
      <w:proofErr w:type="gramEnd"/>
      <w:r w:rsidRPr="00125EA8">
        <w:rPr>
          <w:bCs/>
          <w:sz w:val="28"/>
          <w:szCs w:val="28"/>
          <w:lang w:val="uk-UA"/>
        </w:rPr>
        <w:t xml:space="preserve">іла 5 місце. </w:t>
      </w:r>
    </w:p>
    <w:p w:rsidR="007E1E49" w:rsidRPr="00F80C6E" w:rsidRDefault="007E1E49" w:rsidP="007E1E49">
      <w:pPr>
        <w:ind w:firstLine="567"/>
        <w:jc w:val="both"/>
        <w:rPr>
          <w:sz w:val="28"/>
          <w:szCs w:val="28"/>
          <w:lang w:val="uk-UA"/>
        </w:rPr>
      </w:pPr>
    </w:p>
    <w:p w:rsidR="007E1E49" w:rsidRPr="0018473B" w:rsidRDefault="007E1E49" w:rsidP="007E1E49">
      <w:pPr>
        <w:ind w:firstLine="567"/>
        <w:jc w:val="both"/>
        <w:rPr>
          <w:sz w:val="28"/>
          <w:szCs w:val="28"/>
          <w:lang w:val="uk-UA"/>
        </w:rPr>
      </w:pPr>
      <w:r w:rsidRPr="0018473B">
        <w:rPr>
          <w:bCs/>
          <w:sz w:val="28"/>
          <w:szCs w:val="28"/>
          <w:lang w:val="uk-UA"/>
        </w:rPr>
        <w:t>У приміщенні спортивного залу   ДЮСШ №1  Шептицької міської ради     здійснено заміну вікон</w:t>
      </w:r>
      <w:r>
        <w:rPr>
          <w:bCs/>
          <w:sz w:val="28"/>
          <w:szCs w:val="28"/>
          <w:lang w:val="uk-UA"/>
        </w:rPr>
        <w:t>.</w:t>
      </w:r>
    </w:p>
    <w:p w:rsidR="007E1E49" w:rsidRPr="00C822C7" w:rsidRDefault="007E1E49" w:rsidP="007E1E49">
      <w:pPr>
        <w:rPr>
          <w:lang w:val="uk-UA"/>
        </w:rPr>
      </w:pPr>
    </w:p>
    <w:p w:rsidR="002A01D2" w:rsidRPr="007E1E49" w:rsidRDefault="00D70EAD" w:rsidP="007E1E49">
      <w:pPr>
        <w:spacing w:after="240"/>
        <w:jc w:val="both"/>
        <w:rPr>
          <w:b/>
          <w:sz w:val="28"/>
          <w:szCs w:val="28"/>
          <w:shd w:val="clear" w:color="auto" w:fill="FFFFFF"/>
          <w:lang w:val="uk-UA"/>
        </w:rPr>
      </w:pPr>
      <w:r w:rsidRPr="00DE62A4">
        <w:rPr>
          <w:b/>
          <w:sz w:val="28"/>
          <w:szCs w:val="28"/>
          <w:shd w:val="clear" w:color="auto" w:fill="FFFFFF"/>
          <w:lang w:val="uk-UA"/>
        </w:rPr>
        <w:t>Цивільний захист</w:t>
      </w:r>
      <w:r w:rsidR="0009094B" w:rsidRPr="00DE62A4">
        <w:rPr>
          <w:b/>
          <w:sz w:val="28"/>
          <w:szCs w:val="28"/>
          <w:shd w:val="clear" w:color="auto" w:fill="FFFFFF"/>
          <w:lang w:val="uk-UA"/>
        </w:rPr>
        <w:t xml:space="preserve"> та оборонна робота</w:t>
      </w:r>
    </w:p>
    <w:p w:rsidR="007E1E49" w:rsidRPr="00C55E2B" w:rsidRDefault="007E1E49" w:rsidP="007E1E49">
      <w:pPr>
        <w:ind w:firstLine="567"/>
        <w:jc w:val="both"/>
        <w:rPr>
          <w:bCs/>
          <w:sz w:val="28"/>
          <w:szCs w:val="28"/>
          <w:shd w:val="clear" w:color="auto" w:fill="FFFFFF"/>
          <w:lang w:val="uk-UA"/>
        </w:rPr>
      </w:pPr>
      <w:r w:rsidRPr="00C55E2B">
        <w:rPr>
          <w:bCs/>
          <w:sz w:val="28"/>
          <w:szCs w:val="28"/>
          <w:shd w:val="clear" w:color="auto" w:fill="FFFFFF"/>
          <w:lang w:val="uk-UA"/>
        </w:rPr>
        <w:t>На території району:</w:t>
      </w:r>
    </w:p>
    <w:p w:rsidR="007E1E49" w:rsidRPr="00C55E2B" w:rsidRDefault="007E1E49" w:rsidP="00200A4B">
      <w:pPr>
        <w:pStyle w:val="a9"/>
        <w:numPr>
          <w:ilvl w:val="0"/>
          <w:numId w:val="2"/>
        </w:numPr>
        <w:ind w:left="0" w:firstLine="567"/>
        <w:jc w:val="both"/>
        <w:rPr>
          <w:sz w:val="28"/>
          <w:szCs w:val="28"/>
          <w:shd w:val="clear" w:color="auto" w:fill="FFFFFF"/>
          <w:lang w:val="uk-UA"/>
        </w:rPr>
      </w:pPr>
      <w:r w:rsidRPr="00C55E2B">
        <w:rPr>
          <w:bCs/>
          <w:sz w:val="28"/>
          <w:szCs w:val="28"/>
          <w:shd w:val="clear" w:color="auto" w:fill="FFFFFF"/>
          <w:lang w:val="uk-UA"/>
        </w:rPr>
        <w:t>обліковується 34</w:t>
      </w:r>
      <w:r>
        <w:rPr>
          <w:bCs/>
          <w:sz w:val="28"/>
          <w:szCs w:val="28"/>
          <w:shd w:val="clear" w:color="auto" w:fill="FFFFFF"/>
          <w:lang w:val="uk-UA"/>
        </w:rPr>
        <w:t>6</w:t>
      </w:r>
      <w:r w:rsidRPr="00C55E2B">
        <w:rPr>
          <w:bCs/>
          <w:sz w:val="28"/>
          <w:szCs w:val="28"/>
          <w:shd w:val="clear" w:color="auto" w:fill="FFFFFF"/>
          <w:lang w:val="uk-UA"/>
        </w:rPr>
        <w:t xml:space="preserve"> укриттів, що відносяться до фонду захисних споруд цивільного захисту, з яких 7 – сховища, 123 – ПРУ та 21</w:t>
      </w:r>
      <w:r>
        <w:rPr>
          <w:bCs/>
          <w:sz w:val="28"/>
          <w:szCs w:val="28"/>
          <w:shd w:val="clear" w:color="auto" w:fill="FFFFFF"/>
          <w:lang w:val="uk-UA"/>
        </w:rPr>
        <w:t>6</w:t>
      </w:r>
      <w:r w:rsidRPr="00C55E2B">
        <w:rPr>
          <w:bCs/>
          <w:sz w:val="28"/>
          <w:szCs w:val="28"/>
          <w:shd w:val="clear" w:color="auto" w:fill="FFFFFF"/>
          <w:lang w:val="uk-UA"/>
        </w:rPr>
        <w:t xml:space="preserve"> – найпростіші укриття, на облаштування яких використано  </w:t>
      </w:r>
      <w:r>
        <w:rPr>
          <w:bCs/>
          <w:sz w:val="28"/>
          <w:szCs w:val="28"/>
          <w:shd w:val="clear" w:color="auto" w:fill="FFFFFF"/>
          <w:lang w:val="uk-UA"/>
        </w:rPr>
        <w:t xml:space="preserve"> </w:t>
      </w:r>
      <w:r w:rsidRPr="002738ED">
        <w:rPr>
          <w:bCs/>
          <w:color w:val="000000" w:themeColor="text1"/>
          <w:sz w:val="28"/>
          <w:szCs w:val="28"/>
          <w:shd w:val="clear" w:color="auto" w:fill="FFFFFF"/>
          <w:lang w:val="uk-UA"/>
        </w:rPr>
        <w:t>7</w:t>
      </w:r>
      <w:r>
        <w:rPr>
          <w:bCs/>
          <w:color w:val="000000" w:themeColor="text1"/>
          <w:sz w:val="28"/>
          <w:szCs w:val="28"/>
          <w:shd w:val="clear" w:color="auto" w:fill="FFFFFF"/>
          <w:lang w:val="uk-UA"/>
        </w:rPr>
        <w:t xml:space="preserve"> </w:t>
      </w:r>
      <w:r w:rsidRPr="002738ED">
        <w:rPr>
          <w:bCs/>
          <w:color w:val="000000" w:themeColor="text1"/>
          <w:sz w:val="28"/>
          <w:szCs w:val="28"/>
          <w:shd w:val="clear" w:color="auto" w:fill="FFFFFF"/>
          <w:lang w:val="uk-UA"/>
        </w:rPr>
        <w:t>070</w:t>
      </w:r>
      <w:r>
        <w:rPr>
          <w:bCs/>
          <w:color w:val="000000" w:themeColor="text1"/>
          <w:sz w:val="28"/>
          <w:szCs w:val="28"/>
          <w:shd w:val="clear" w:color="auto" w:fill="FFFFFF"/>
          <w:lang w:val="uk-UA"/>
        </w:rPr>
        <w:t xml:space="preserve"> </w:t>
      </w:r>
      <w:r w:rsidRPr="002738ED">
        <w:rPr>
          <w:bCs/>
          <w:color w:val="000000" w:themeColor="text1"/>
          <w:sz w:val="28"/>
          <w:szCs w:val="28"/>
          <w:shd w:val="clear" w:color="auto" w:fill="FFFFFF"/>
          <w:lang w:val="uk-UA"/>
        </w:rPr>
        <w:t>654</w:t>
      </w:r>
      <w:r>
        <w:rPr>
          <w:bCs/>
          <w:color w:val="000000" w:themeColor="text1"/>
          <w:sz w:val="28"/>
          <w:szCs w:val="28"/>
          <w:shd w:val="clear" w:color="auto" w:fill="FFFFFF"/>
          <w:lang w:val="uk-UA"/>
        </w:rPr>
        <w:t>,0</w:t>
      </w:r>
      <w:r w:rsidRPr="002738ED">
        <w:rPr>
          <w:bCs/>
          <w:color w:val="000000" w:themeColor="text1"/>
          <w:sz w:val="28"/>
          <w:szCs w:val="28"/>
          <w:shd w:val="clear" w:color="auto" w:fill="FFFFFF"/>
          <w:lang w:val="uk-UA"/>
        </w:rPr>
        <w:t xml:space="preserve"> грн.  </w:t>
      </w:r>
      <w:r w:rsidRPr="00C55E2B">
        <w:rPr>
          <w:bCs/>
          <w:sz w:val="28"/>
          <w:szCs w:val="28"/>
          <w:shd w:val="clear" w:color="auto" w:fill="FFFFFF"/>
          <w:lang w:val="uk-UA"/>
        </w:rPr>
        <w:t>для  здійснення модернізації, ремонту та приведення в належний стан захисних споруд;</w:t>
      </w:r>
    </w:p>
    <w:p w:rsidR="007E1E49" w:rsidRPr="00C55E2B" w:rsidRDefault="007E1E49" w:rsidP="00200A4B">
      <w:pPr>
        <w:pStyle w:val="a9"/>
        <w:numPr>
          <w:ilvl w:val="0"/>
          <w:numId w:val="2"/>
        </w:numPr>
        <w:ind w:left="0" w:firstLine="567"/>
        <w:jc w:val="both"/>
        <w:rPr>
          <w:sz w:val="28"/>
          <w:szCs w:val="28"/>
          <w:shd w:val="clear" w:color="auto" w:fill="FFFFFF"/>
          <w:lang w:val="uk-UA"/>
        </w:rPr>
      </w:pPr>
      <w:r w:rsidRPr="00C55E2B">
        <w:rPr>
          <w:bCs/>
          <w:sz w:val="28"/>
          <w:szCs w:val="28"/>
          <w:shd w:val="clear" w:color="auto" w:fill="FFFFFF"/>
          <w:lang w:val="uk-UA"/>
        </w:rPr>
        <w:t>створено 4</w:t>
      </w:r>
      <w:r>
        <w:rPr>
          <w:bCs/>
          <w:sz w:val="28"/>
          <w:szCs w:val="28"/>
          <w:shd w:val="clear" w:color="auto" w:fill="FFFFFF"/>
          <w:lang w:val="uk-UA"/>
        </w:rPr>
        <w:t>5</w:t>
      </w:r>
      <w:r w:rsidRPr="00C55E2B">
        <w:rPr>
          <w:bCs/>
          <w:sz w:val="28"/>
          <w:szCs w:val="28"/>
          <w:shd w:val="clear" w:color="auto" w:fill="FFFFFF"/>
          <w:lang w:val="uk-UA"/>
        </w:rPr>
        <w:t xml:space="preserve"> Пункт</w:t>
      </w:r>
      <w:r>
        <w:rPr>
          <w:bCs/>
          <w:sz w:val="28"/>
          <w:szCs w:val="28"/>
          <w:shd w:val="clear" w:color="auto" w:fill="FFFFFF"/>
          <w:lang w:val="uk-UA"/>
        </w:rPr>
        <w:t>ів</w:t>
      </w:r>
      <w:r w:rsidRPr="00C55E2B">
        <w:rPr>
          <w:bCs/>
          <w:sz w:val="28"/>
          <w:szCs w:val="28"/>
          <w:shd w:val="clear" w:color="auto" w:fill="FFFFFF"/>
          <w:lang w:val="uk-UA"/>
        </w:rPr>
        <w:t xml:space="preserve"> Незламності </w:t>
      </w:r>
      <w:r w:rsidRPr="000162AD">
        <w:rPr>
          <w:bCs/>
          <w:color w:val="000000" w:themeColor="text1"/>
          <w:sz w:val="28"/>
          <w:szCs w:val="28"/>
          <w:shd w:val="clear" w:color="auto" w:fill="FFFFFF"/>
          <w:lang w:val="uk-UA"/>
        </w:rPr>
        <w:t>(Белзька ТГ - 3; Великомостівська ТГ - 2; Добротвірська СГ - 9; Лопатинська СГ - 3; ; Радехівська ТГ – 5; Сокальська ТГ – 14; Червоноградська ТГ - 9).</w:t>
      </w:r>
    </w:p>
    <w:p w:rsidR="007E1E49" w:rsidRDefault="007E1E49" w:rsidP="007E1E49">
      <w:pPr>
        <w:jc w:val="both"/>
        <w:rPr>
          <w:bCs/>
          <w:sz w:val="28"/>
          <w:szCs w:val="28"/>
          <w:shd w:val="clear" w:color="auto" w:fill="FFFFFF"/>
          <w:lang w:val="uk-UA"/>
        </w:rPr>
      </w:pPr>
      <w:r>
        <w:rPr>
          <w:noProof/>
          <w:lang w:val="uk-UA" w:eastAsia="uk-UA"/>
        </w:rPr>
        <w:drawing>
          <wp:anchor distT="0" distB="0" distL="114300" distR="114300" simplePos="0" relativeHeight="251677696" behindDoc="0" locked="0" layoutInCell="1" allowOverlap="1" wp14:anchorId="4B25154B" wp14:editId="68AEAA99">
            <wp:simplePos x="0" y="0"/>
            <wp:positionH relativeFrom="column">
              <wp:posOffset>139065</wp:posOffset>
            </wp:positionH>
            <wp:positionV relativeFrom="paragraph">
              <wp:posOffset>20955</wp:posOffset>
            </wp:positionV>
            <wp:extent cx="3589020" cy="2743200"/>
            <wp:effectExtent l="0" t="0" r="0" b="0"/>
            <wp:wrapSquare wrapText="bothSides"/>
            <wp:docPr id="7" name="Рисунок 7" descr="E:\Робота 23.04.2024\План роботи 2024\План роботи відділу на 2025 рік\100000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обота 23.04.2024\План роботи 2024\План роботи відділу на 2025 рік\100000553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90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E49" w:rsidRDefault="007E1E49" w:rsidP="00E057B1">
      <w:pPr>
        <w:ind w:firstLine="567"/>
        <w:jc w:val="both"/>
        <w:rPr>
          <w:bCs/>
          <w:sz w:val="28"/>
          <w:szCs w:val="28"/>
          <w:shd w:val="clear" w:color="auto" w:fill="FFFFFF"/>
          <w:lang w:val="uk-UA"/>
        </w:rPr>
      </w:pPr>
      <w:r w:rsidRPr="00C55E2B">
        <w:rPr>
          <w:bCs/>
          <w:sz w:val="28"/>
          <w:szCs w:val="28"/>
          <w:shd w:val="clear" w:color="auto" w:fill="FFFFFF"/>
          <w:lang w:val="uk-UA"/>
        </w:rPr>
        <w:t xml:space="preserve">Проведено штабні </w:t>
      </w:r>
      <w:r>
        <w:rPr>
          <w:bCs/>
          <w:sz w:val="28"/>
          <w:szCs w:val="28"/>
          <w:shd w:val="clear" w:color="auto" w:fill="FFFFFF"/>
          <w:lang w:val="uk-UA"/>
        </w:rPr>
        <w:t>тренув</w:t>
      </w:r>
      <w:r w:rsidRPr="00C55E2B">
        <w:rPr>
          <w:bCs/>
          <w:sz w:val="28"/>
          <w:szCs w:val="28"/>
          <w:shd w:val="clear" w:color="auto" w:fill="FFFFFF"/>
          <w:lang w:val="uk-UA"/>
        </w:rPr>
        <w:t>ання за участю сил і засобів цивільного захисту району та представників Львівської обласної військової адміністрації.</w:t>
      </w:r>
    </w:p>
    <w:p w:rsidR="007E1E49" w:rsidRDefault="007E1E49" w:rsidP="007E1E49">
      <w:pPr>
        <w:ind w:firstLine="567"/>
        <w:jc w:val="both"/>
        <w:rPr>
          <w:sz w:val="28"/>
          <w:szCs w:val="28"/>
          <w:lang w:val="uk-UA"/>
        </w:rPr>
      </w:pPr>
      <w:r w:rsidRPr="00C55E2B">
        <w:rPr>
          <w:bCs/>
          <w:sz w:val="28"/>
          <w:szCs w:val="28"/>
          <w:shd w:val="clear" w:color="auto" w:fill="FFFFFF"/>
          <w:lang w:val="uk-UA"/>
        </w:rPr>
        <w:t xml:space="preserve">Покращено покриття території </w:t>
      </w:r>
      <w:r>
        <w:rPr>
          <w:bCs/>
          <w:sz w:val="28"/>
          <w:szCs w:val="28"/>
          <w:shd w:val="clear" w:color="auto" w:fill="FFFFFF"/>
          <w:lang w:val="uk-UA"/>
        </w:rPr>
        <w:t>Шептиц</w:t>
      </w:r>
      <w:r w:rsidRPr="00C55E2B">
        <w:rPr>
          <w:bCs/>
          <w:sz w:val="28"/>
          <w:szCs w:val="28"/>
          <w:shd w:val="clear" w:color="auto" w:fill="FFFFFF"/>
          <w:lang w:val="uk-UA"/>
        </w:rPr>
        <w:t xml:space="preserve">ького району засобами системи оповіщення відповідно до Комплексної </w:t>
      </w:r>
      <w:r>
        <w:rPr>
          <w:bCs/>
          <w:sz w:val="28"/>
          <w:szCs w:val="28"/>
          <w:shd w:val="clear" w:color="auto" w:fill="FFFFFF"/>
          <w:lang w:val="uk-UA"/>
        </w:rPr>
        <w:t>програми “</w:t>
      </w:r>
      <w:r w:rsidRPr="00C55E2B">
        <w:rPr>
          <w:bCs/>
          <w:sz w:val="28"/>
          <w:szCs w:val="28"/>
          <w:shd w:val="clear" w:color="auto" w:fill="FFFFFF"/>
          <w:lang w:val="uk-UA"/>
        </w:rPr>
        <w:t xml:space="preserve">Безпечна Львівщина”, </w:t>
      </w:r>
      <w:r>
        <w:rPr>
          <w:bCs/>
          <w:color w:val="000000" w:themeColor="text1"/>
          <w:sz w:val="28"/>
          <w:szCs w:val="28"/>
          <w:shd w:val="clear" w:color="auto" w:fill="FFFFFF"/>
          <w:lang w:val="uk-UA"/>
        </w:rPr>
        <w:t>закуплено 6</w:t>
      </w:r>
      <w:r w:rsidRPr="002738ED">
        <w:rPr>
          <w:bCs/>
          <w:color w:val="000000" w:themeColor="text1"/>
          <w:sz w:val="28"/>
          <w:szCs w:val="28"/>
          <w:shd w:val="clear" w:color="auto" w:fill="FFFFFF"/>
          <w:lang w:val="uk-UA"/>
        </w:rPr>
        <w:t xml:space="preserve"> шт. комплектів обладнання на суму 1 млн. 481 тис. грн. </w:t>
      </w:r>
      <w:r w:rsidRPr="000A507F">
        <w:rPr>
          <w:sz w:val="28"/>
          <w:szCs w:val="28"/>
          <w:lang w:val="uk-UA"/>
        </w:rPr>
        <w:t>В Белзькій, Радехівській, Шептицькій міських та Лопатинській селищній територіальних громадах проведено приймальні випробування та за їх підсумками введено в експлуатацію відповідні МАСЦО на підставі актів приймання в промислову експлуатацію місцевої автоматизованої системи централізованого оповіщення.</w:t>
      </w:r>
    </w:p>
    <w:p w:rsidR="007E1E49" w:rsidRPr="00C55E2B" w:rsidRDefault="007E1E49" w:rsidP="007E1E49">
      <w:pPr>
        <w:ind w:firstLine="567"/>
        <w:jc w:val="both"/>
        <w:rPr>
          <w:sz w:val="28"/>
          <w:szCs w:val="28"/>
          <w:shd w:val="clear" w:color="auto" w:fill="FFFFFF"/>
          <w:lang w:val="uk-UA"/>
        </w:rPr>
      </w:pPr>
    </w:p>
    <w:p w:rsidR="007E1E49" w:rsidRPr="00DD0AA1" w:rsidRDefault="007E1E49" w:rsidP="007E1E49">
      <w:pPr>
        <w:ind w:firstLine="567"/>
        <w:jc w:val="both"/>
        <w:rPr>
          <w:bCs/>
          <w:color w:val="000000" w:themeColor="text1"/>
          <w:sz w:val="28"/>
          <w:szCs w:val="28"/>
          <w:shd w:val="clear" w:color="auto" w:fill="FFFFFF"/>
          <w:lang w:val="uk-UA"/>
        </w:rPr>
      </w:pPr>
      <w:r w:rsidRPr="00DD0AA1">
        <w:rPr>
          <w:bCs/>
          <w:color w:val="000000" w:themeColor="text1"/>
          <w:sz w:val="28"/>
          <w:szCs w:val="28"/>
          <w:shd w:val="clear" w:color="auto" w:fill="FFFFFF"/>
          <w:lang w:val="uk-UA"/>
        </w:rPr>
        <w:t>На посилення обороноздатності та національної безпеки для створення безпечного середовища під час воєнного стану, територіальними громадами району у 2024 році спрямовано на військові частини  територіальної оборони України кошти в сумі   103</w:t>
      </w:r>
      <w:r>
        <w:rPr>
          <w:bCs/>
          <w:color w:val="000000" w:themeColor="text1"/>
          <w:sz w:val="28"/>
          <w:szCs w:val="28"/>
          <w:shd w:val="clear" w:color="auto" w:fill="FFFFFF"/>
          <w:lang w:val="uk-UA"/>
        </w:rPr>
        <w:t xml:space="preserve"> </w:t>
      </w:r>
      <w:r w:rsidRPr="00DD0AA1">
        <w:rPr>
          <w:bCs/>
          <w:color w:val="000000" w:themeColor="text1"/>
          <w:sz w:val="28"/>
          <w:szCs w:val="28"/>
          <w:shd w:val="clear" w:color="auto" w:fill="FFFFFF"/>
          <w:lang w:val="uk-UA"/>
        </w:rPr>
        <w:t>741</w:t>
      </w:r>
      <w:r>
        <w:rPr>
          <w:bCs/>
          <w:color w:val="000000" w:themeColor="text1"/>
          <w:sz w:val="28"/>
          <w:szCs w:val="28"/>
          <w:shd w:val="clear" w:color="auto" w:fill="FFFFFF"/>
          <w:lang w:val="uk-UA"/>
        </w:rPr>
        <w:t xml:space="preserve"> </w:t>
      </w:r>
      <w:r w:rsidRPr="00DD0AA1">
        <w:rPr>
          <w:bCs/>
          <w:color w:val="000000" w:themeColor="text1"/>
          <w:sz w:val="28"/>
          <w:szCs w:val="28"/>
          <w:shd w:val="clear" w:color="auto" w:fill="FFFFFF"/>
          <w:lang w:val="uk-UA"/>
        </w:rPr>
        <w:t>139,0 грн.</w:t>
      </w:r>
    </w:p>
    <w:p w:rsidR="007E1E49" w:rsidRPr="00DD0AA1" w:rsidRDefault="007E1E49" w:rsidP="007E1E49">
      <w:pPr>
        <w:ind w:firstLine="567"/>
        <w:jc w:val="both"/>
        <w:rPr>
          <w:color w:val="000000" w:themeColor="text1"/>
          <w:sz w:val="28"/>
          <w:szCs w:val="28"/>
          <w:lang w:val="uk-UA"/>
        </w:rPr>
      </w:pPr>
      <w:r w:rsidRPr="00DD0AA1">
        <w:rPr>
          <w:color w:val="000000" w:themeColor="text1"/>
          <w:sz w:val="28"/>
          <w:szCs w:val="28"/>
          <w:lang w:val="uk-UA"/>
        </w:rPr>
        <w:t xml:space="preserve">На </w:t>
      </w:r>
      <w:r w:rsidRPr="00DD0AA1">
        <w:rPr>
          <w:color w:val="000000" w:themeColor="text1"/>
          <w:sz w:val="28"/>
          <w:szCs w:val="28"/>
        </w:rPr>
        <w:t>заходи з територіальної оборони та мобілізаційної підготовки, підтримку сил безпеки</w:t>
      </w:r>
      <w:r w:rsidRPr="00DD0AA1">
        <w:rPr>
          <w:color w:val="000000" w:themeColor="text1"/>
          <w:sz w:val="28"/>
          <w:szCs w:val="28"/>
          <w:lang w:val="uk-UA"/>
        </w:rPr>
        <w:t xml:space="preserve">, </w:t>
      </w:r>
      <w:r w:rsidRPr="00DD0AA1">
        <w:rPr>
          <w:color w:val="000000" w:themeColor="text1"/>
          <w:sz w:val="28"/>
          <w:szCs w:val="28"/>
        </w:rPr>
        <w:t xml:space="preserve">врегулювання громадського порядку на території </w:t>
      </w:r>
      <w:r w:rsidRPr="00DD0AA1">
        <w:rPr>
          <w:color w:val="000000" w:themeColor="text1"/>
          <w:sz w:val="28"/>
          <w:szCs w:val="28"/>
          <w:lang w:val="uk-UA"/>
        </w:rPr>
        <w:t>Шептицького</w:t>
      </w:r>
      <w:r w:rsidRPr="00DD0AA1">
        <w:rPr>
          <w:color w:val="000000" w:themeColor="text1"/>
          <w:sz w:val="28"/>
          <w:szCs w:val="28"/>
        </w:rPr>
        <w:t xml:space="preserve"> району</w:t>
      </w:r>
      <w:r w:rsidRPr="00DD0AA1">
        <w:rPr>
          <w:color w:val="000000" w:themeColor="text1"/>
          <w:sz w:val="28"/>
          <w:szCs w:val="28"/>
          <w:lang w:val="uk-UA"/>
        </w:rPr>
        <w:t xml:space="preserve"> з районного та місцевого бюджетів виділено 8</w:t>
      </w:r>
      <w:r>
        <w:rPr>
          <w:color w:val="000000" w:themeColor="text1"/>
          <w:sz w:val="28"/>
          <w:szCs w:val="28"/>
          <w:lang w:val="uk-UA"/>
        </w:rPr>
        <w:t xml:space="preserve"> </w:t>
      </w:r>
      <w:r w:rsidRPr="00DD0AA1">
        <w:rPr>
          <w:color w:val="000000" w:themeColor="text1"/>
          <w:sz w:val="28"/>
          <w:szCs w:val="28"/>
          <w:lang w:val="uk-UA"/>
        </w:rPr>
        <w:t>658</w:t>
      </w:r>
      <w:r>
        <w:rPr>
          <w:color w:val="000000" w:themeColor="text1"/>
          <w:sz w:val="28"/>
          <w:szCs w:val="28"/>
          <w:lang w:val="uk-UA"/>
        </w:rPr>
        <w:t xml:space="preserve"> </w:t>
      </w:r>
      <w:r w:rsidRPr="00DD0AA1">
        <w:rPr>
          <w:color w:val="000000" w:themeColor="text1"/>
          <w:sz w:val="28"/>
          <w:szCs w:val="28"/>
          <w:lang w:val="uk-UA"/>
        </w:rPr>
        <w:t>492,0 грн.</w:t>
      </w:r>
    </w:p>
    <w:p w:rsidR="007E1E49" w:rsidRDefault="007E1E49" w:rsidP="007E1E49">
      <w:pPr>
        <w:ind w:firstLine="567"/>
        <w:jc w:val="both"/>
        <w:rPr>
          <w:sz w:val="28"/>
          <w:szCs w:val="28"/>
          <w:lang w:val="uk-UA"/>
        </w:rPr>
      </w:pPr>
      <w:r>
        <w:rPr>
          <w:sz w:val="28"/>
          <w:szCs w:val="28"/>
          <w:lang w:val="uk-UA"/>
        </w:rPr>
        <w:t>В</w:t>
      </w:r>
      <w:r w:rsidRPr="00DD0AA1">
        <w:rPr>
          <w:sz w:val="28"/>
          <w:szCs w:val="28"/>
          <w:lang w:val="uk-UA"/>
        </w:rPr>
        <w:t xml:space="preserve">ідповідно до прийнятих рішень територіальних громад Шептицького району </w:t>
      </w:r>
      <w:r>
        <w:rPr>
          <w:sz w:val="28"/>
          <w:szCs w:val="28"/>
          <w:lang w:val="uk-UA"/>
        </w:rPr>
        <w:t>для</w:t>
      </w:r>
      <w:r w:rsidRPr="00DD0AA1">
        <w:rPr>
          <w:bCs/>
          <w:color w:val="000000" w:themeColor="text1"/>
          <w:sz w:val="28"/>
          <w:szCs w:val="28"/>
          <w:shd w:val="clear" w:color="auto" w:fill="FFFFFF"/>
          <w:lang w:val="uk-UA"/>
        </w:rPr>
        <w:t xml:space="preserve"> посилення обороноздатності</w:t>
      </w:r>
      <w:r>
        <w:rPr>
          <w:sz w:val="28"/>
          <w:szCs w:val="28"/>
          <w:lang w:val="uk-UA"/>
        </w:rPr>
        <w:t xml:space="preserve"> району виділено кошти </w:t>
      </w:r>
      <w:r w:rsidRPr="00DD0AA1">
        <w:rPr>
          <w:sz w:val="28"/>
          <w:szCs w:val="28"/>
          <w:lang w:val="uk-UA"/>
        </w:rPr>
        <w:t xml:space="preserve">ДФТГ «КРІСТИНОПІЛЬ» </w:t>
      </w:r>
      <w:r>
        <w:rPr>
          <w:sz w:val="28"/>
          <w:szCs w:val="28"/>
          <w:lang w:val="uk-UA"/>
        </w:rPr>
        <w:t>в сумі 195 000, 0 грн.</w:t>
      </w:r>
    </w:p>
    <w:p w:rsidR="007E1E49" w:rsidRDefault="007E1E49" w:rsidP="007E1E49">
      <w:pPr>
        <w:ind w:firstLine="567"/>
        <w:jc w:val="both"/>
        <w:rPr>
          <w:sz w:val="28"/>
          <w:szCs w:val="28"/>
          <w:lang w:val="uk-UA"/>
        </w:rPr>
      </w:pPr>
      <w:r>
        <w:rPr>
          <w:sz w:val="28"/>
          <w:szCs w:val="28"/>
          <w:lang w:val="uk-UA"/>
        </w:rPr>
        <w:t>В Шептицькому районі наявні штатні сили і засоби, які можуть залучатися до виконання аварійно-рятувальних, пошукових та інших невідкладних робіт, а саме: 9 добровольчих пожежних команд та 7 місцевих пожежних команд. Крім того, у Шептицькому районі є 62 об</w:t>
      </w:r>
      <w:r w:rsidRPr="007E1E49">
        <w:rPr>
          <w:sz w:val="28"/>
          <w:szCs w:val="28"/>
          <w:lang w:val="uk-UA"/>
        </w:rPr>
        <w:t>’</w:t>
      </w:r>
      <w:r>
        <w:rPr>
          <w:sz w:val="28"/>
          <w:szCs w:val="28"/>
          <w:lang w:val="uk-UA"/>
        </w:rPr>
        <w:t xml:space="preserve">єктові добровольчі пожежні дружини. </w:t>
      </w:r>
    </w:p>
    <w:p w:rsidR="007E1E49" w:rsidRPr="00DD0AA1" w:rsidRDefault="007E1E49" w:rsidP="007E1E49">
      <w:pPr>
        <w:ind w:firstLine="567"/>
        <w:jc w:val="both"/>
        <w:rPr>
          <w:sz w:val="28"/>
          <w:szCs w:val="28"/>
          <w:lang w:val="uk-UA"/>
        </w:rPr>
      </w:pPr>
      <w:r>
        <w:rPr>
          <w:sz w:val="28"/>
          <w:szCs w:val="28"/>
          <w:lang w:val="uk-UA"/>
        </w:rPr>
        <w:lastRenderedPageBreak/>
        <w:t xml:space="preserve">У 2024 році в рамках допомоги підрозділу місцевої пожежної охорони Белзька міська територіальна громада отримала від  міської ради німецького міста Шмалленберг пожежну машину. </w:t>
      </w:r>
    </w:p>
    <w:p w:rsidR="007E1E49" w:rsidRDefault="007E1E49" w:rsidP="007E1E49">
      <w:pPr>
        <w:ind w:firstLine="567"/>
        <w:jc w:val="both"/>
        <w:rPr>
          <w:bCs/>
          <w:sz w:val="28"/>
          <w:szCs w:val="28"/>
          <w:shd w:val="clear" w:color="auto" w:fill="FFFFFF"/>
          <w:lang w:val="uk-UA"/>
        </w:rPr>
      </w:pPr>
    </w:p>
    <w:p w:rsidR="007E1E49" w:rsidRDefault="007E1E49" w:rsidP="007E1E49">
      <w:pPr>
        <w:ind w:firstLine="567"/>
        <w:jc w:val="both"/>
        <w:rPr>
          <w:sz w:val="28"/>
          <w:szCs w:val="28"/>
          <w:lang w:val="uk-UA"/>
        </w:rPr>
      </w:pPr>
      <w:r>
        <w:rPr>
          <w:noProof/>
          <w:lang w:val="uk-UA" w:eastAsia="uk-UA"/>
        </w:rPr>
        <w:drawing>
          <wp:inline distT="0" distB="0" distL="0" distR="0" wp14:anchorId="77794C16" wp14:editId="0368D94A">
            <wp:extent cx="3821784" cy="2667000"/>
            <wp:effectExtent l="0" t="0" r="0" b="0"/>
            <wp:docPr id="2" name="Рисунок 2" descr="E:\Робота 23.04.2024\План роботи 2024\План роботи відділу на 2025 рік\10000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обота 23.04.2024\План роботи 2024\План роботи відділу на 2025 рік\10000055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22886" cy="2667769"/>
                    </a:xfrm>
                    <a:prstGeom prst="rect">
                      <a:avLst/>
                    </a:prstGeom>
                    <a:noFill/>
                    <a:ln>
                      <a:noFill/>
                    </a:ln>
                  </pic:spPr>
                </pic:pic>
              </a:graphicData>
            </a:graphic>
          </wp:inline>
        </w:drawing>
      </w:r>
      <w:r w:rsidRPr="007E1E49">
        <w:rPr>
          <w:noProof/>
          <w:lang w:val="uk-UA" w:eastAsia="uk-UA"/>
        </w:rPr>
        <w:t xml:space="preserve"> </w:t>
      </w:r>
      <w:r w:rsidR="00E057B1">
        <w:rPr>
          <w:noProof/>
          <w:lang w:val="uk-UA" w:eastAsia="uk-UA"/>
        </w:rPr>
        <w:drawing>
          <wp:inline distT="0" distB="0" distL="0" distR="0" wp14:anchorId="1EEB6054" wp14:editId="46DB3EAC">
            <wp:extent cx="2676525" cy="2714625"/>
            <wp:effectExtent l="0" t="0" r="9525" b="9525"/>
            <wp:docPr id="12" name="Рисунок 12" descr="E:\Робота 23.04.2024\План роботи 2024\План роботи відділу на 2025 рік\10000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обота 23.04.2024\План роботи 2024\План роботи відділу на 2025 рік\10000055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525" cy="2714625"/>
                    </a:xfrm>
                    <a:prstGeom prst="rect">
                      <a:avLst/>
                    </a:prstGeom>
                    <a:noFill/>
                    <a:ln>
                      <a:noFill/>
                    </a:ln>
                  </pic:spPr>
                </pic:pic>
              </a:graphicData>
            </a:graphic>
          </wp:inline>
        </w:drawing>
      </w:r>
    </w:p>
    <w:p w:rsidR="00F3282C" w:rsidRPr="005C31E9" w:rsidRDefault="00F3282C" w:rsidP="00B261A6">
      <w:pPr>
        <w:rPr>
          <w:b/>
          <w:color w:val="FF0000"/>
          <w:sz w:val="28"/>
          <w:szCs w:val="28"/>
          <w:lang w:val="uk-UA"/>
        </w:rPr>
      </w:pPr>
    </w:p>
    <w:p w:rsidR="00B261A6" w:rsidRPr="00671ECC" w:rsidRDefault="00B261A6" w:rsidP="00CB0AFD">
      <w:pPr>
        <w:spacing w:after="240"/>
        <w:ind w:firstLine="567"/>
        <w:rPr>
          <w:b/>
          <w:sz w:val="28"/>
          <w:szCs w:val="28"/>
          <w:lang w:val="uk-UA"/>
        </w:rPr>
      </w:pPr>
      <w:r w:rsidRPr="00671ECC">
        <w:rPr>
          <w:b/>
          <w:sz w:val="28"/>
          <w:szCs w:val="28"/>
          <w:lang w:val="uk-UA"/>
        </w:rPr>
        <w:t>Мобілізаційна робота</w:t>
      </w:r>
    </w:p>
    <w:p w:rsidR="00B261A6" w:rsidRPr="00F77566" w:rsidRDefault="00B261A6" w:rsidP="00CB0AFD">
      <w:pPr>
        <w:ind w:firstLine="567"/>
        <w:jc w:val="both"/>
        <w:rPr>
          <w:sz w:val="28"/>
          <w:szCs w:val="28"/>
          <w:lang w:val="uk-UA"/>
        </w:rPr>
      </w:pPr>
      <w:r w:rsidRPr="00F77566">
        <w:rPr>
          <w:sz w:val="28"/>
          <w:szCs w:val="28"/>
          <w:lang w:val="uk-UA"/>
        </w:rPr>
        <w:t xml:space="preserve">Спільно з Червоноградським районним територіальним центром комплектування та соціальної підтримки здійснюються заходи з мобілізаційної підготовки та мобілізації в </w:t>
      </w:r>
      <w:r w:rsidR="00F77566" w:rsidRPr="00F77566">
        <w:rPr>
          <w:sz w:val="28"/>
          <w:szCs w:val="28"/>
          <w:lang w:val="uk-UA"/>
        </w:rPr>
        <w:t>Шептицькому</w:t>
      </w:r>
      <w:r w:rsidRPr="00F77566">
        <w:rPr>
          <w:sz w:val="28"/>
          <w:szCs w:val="28"/>
          <w:lang w:val="uk-UA"/>
        </w:rPr>
        <w:t xml:space="preserve"> районі, проводяться перевірки функціонування стану військового обліку на підприємствах, установах та організаціях району: станом на 31 грудня 202</w:t>
      </w:r>
      <w:r w:rsidR="00F77566" w:rsidRPr="00F77566">
        <w:rPr>
          <w:sz w:val="28"/>
          <w:szCs w:val="28"/>
          <w:lang w:val="uk-UA"/>
        </w:rPr>
        <w:t>4</w:t>
      </w:r>
      <w:r w:rsidRPr="00F77566">
        <w:rPr>
          <w:sz w:val="28"/>
          <w:szCs w:val="28"/>
          <w:lang w:val="uk-UA"/>
        </w:rPr>
        <w:t xml:space="preserve"> року проведено перевірку </w:t>
      </w:r>
      <w:r w:rsidR="00F77566" w:rsidRPr="00F77566">
        <w:rPr>
          <w:sz w:val="28"/>
          <w:szCs w:val="28"/>
          <w:lang w:val="uk-UA"/>
        </w:rPr>
        <w:t>74</w:t>
      </w:r>
      <w:r w:rsidRPr="00F77566">
        <w:rPr>
          <w:sz w:val="28"/>
          <w:szCs w:val="28"/>
          <w:lang w:val="uk-UA"/>
        </w:rPr>
        <w:t xml:space="preserve"> підприємств, установ і організацій.</w:t>
      </w:r>
    </w:p>
    <w:p w:rsidR="003471CF" w:rsidRPr="00454277" w:rsidRDefault="00B261A6" w:rsidP="001E06C4">
      <w:pPr>
        <w:ind w:firstLine="567"/>
        <w:jc w:val="both"/>
        <w:rPr>
          <w:sz w:val="28"/>
          <w:szCs w:val="28"/>
          <w:lang w:val="uk-UA"/>
        </w:rPr>
      </w:pPr>
      <w:r w:rsidRPr="001E06C4">
        <w:rPr>
          <w:sz w:val="28"/>
          <w:szCs w:val="28"/>
          <w:lang w:val="uk-UA"/>
        </w:rPr>
        <w:t>Проводи</w:t>
      </w:r>
      <w:r w:rsidR="00F77566" w:rsidRPr="001E06C4">
        <w:rPr>
          <w:sz w:val="28"/>
          <w:szCs w:val="28"/>
          <w:lang w:val="uk-UA"/>
        </w:rPr>
        <w:t>лась</w:t>
      </w:r>
      <w:r w:rsidRPr="001E06C4">
        <w:rPr>
          <w:sz w:val="28"/>
          <w:szCs w:val="28"/>
          <w:lang w:val="uk-UA"/>
        </w:rPr>
        <w:t xml:space="preserve"> робота щодо бронювання військовозобов’язаних, які працюють на підприємствах, установах та організаціях, що є виконавцями мобілізаційних завдань: станом на 31 грудня 202</w:t>
      </w:r>
      <w:r w:rsidR="00F77566" w:rsidRPr="001E06C4">
        <w:rPr>
          <w:sz w:val="28"/>
          <w:szCs w:val="28"/>
          <w:lang w:val="uk-UA"/>
        </w:rPr>
        <w:t>4</w:t>
      </w:r>
      <w:r w:rsidRPr="001E06C4">
        <w:rPr>
          <w:sz w:val="28"/>
          <w:szCs w:val="28"/>
          <w:lang w:val="uk-UA"/>
        </w:rPr>
        <w:t xml:space="preserve"> року в Генеральний штаб Збройних Сил України </w:t>
      </w:r>
      <w:r w:rsidR="00F77566" w:rsidRPr="001E06C4">
        <w:rPr>
          <w:sz w:val="28"/>
          <w:szCs w:val="28"/>
          <w:lang w:val="uk-UA"/>
        </w:rPr>
        <w:t xml:space="preserve">(Міністерство оборони України) </w:t>
      </w:r>
      <w:r w:rsidRPr="001E06C4">
        <w:rPr>
          <w:sz w:val="28"/>
          <w:szCs w:val="28"/>
          <w:lang w:val="uk-UA"/>
        </w:rPr>
        <w:t xml:space="preserve">подано </w:t>
      </w:r>
      <w:r w:rsidR="00F77566" w:rsidRPr="001E06C4">
        <w:rPr>
          <w:sz w:val="28"/>
          <w:szCs w:val="28"/>
          <w:lang w:val="uk-UA"/>
        </w:rPr>
        <w:t>11</w:t>
      </w:r>
      <w:r w:rsidRPr="001E06C4">
        <w:rPr>
          <w:sz w:val="28"/>
          <w:szCs w:val="28"/>
          <w:lang w:val="uk-UA"/>
        </w:rPr>
        <w:t xml:space="preserve"> звернень комунальних підприємств, які надають послуги водопостачання, водовідведення та теплопостачання; </w:t>
      </w:r>
      <w:r w:rsidR="0051301F" w:rsidRPr="001E06C4">
        <w:rPr>
          <w:sz w:val="28"/>
          <w:szCs w:val="28"/>
          <w:lang w:val="uk-UA"/>
        </w:rPr>
        <w:t xml:space="preserve"> </w:t>
      </w:r>
      <w:r w:rsidR="00F77566" w:rsidRPr="001E06C4">
        <w:rPr>
          <w:sz w:val="28"/>
          <w:szCs w:val="28"/>
          <w:lang w:val="uk-UA"/>
        </w:rPr>
        <w:t>83</w:t>
      </w:r>
      <w:r w:rsidRPr="001E06C4">
        <w:rPr>
          <w:sz w:val="28"/>
          <w:szCs w:val="28"/>
          <w:lang w:val="uk-UA"/>
        </w:rPr>
        <w:t xml:space="preserve"> </w:t>
      </w:r>
      <w:r w:rsidR="001E06C4" w:rsidRPr="001E06C4">
        <w:rPr>
          <w:sz w:val="28"/>
          <w:szCs w:val="28"/>
          <w:lang w:val="uk-UA"/>
        </w:rPr>
        <w:t xml:space="preserve">звернення </w:t>
      </w:r>
      <w:r w:rsidRPr="001E06C4">
        <w:rPr>
          <w:sz w:val="28"/>
          <w:szCs w:val="28"/>
          <w:lang w:val="uk-UA"/>
        </w:rPr>
        <w:t xml:space="preserve">сільськогосподарських підприємств та </w:t>
      </w:r>
      <w:r w:rsidR="00F77566" w:rsidRPr="001E06C4">
        <w:rPr>
          <w:sz w:val="28"/>
          <w:szCs w:val="28"/>
          <w:lang w:val="uk-UA"/>
        </w:rPr>
        <w:t>4</w:t>
      </w:r>
      <w:r w:rsidRPr="001E06C4">
        <w:rPr>
          <w:sz w:val="28"/>
          <w:szCs w:val="28"/>
          <w:lang w:val="uk-UA"/>
        </w:rPr>
        <w:t xml:space="preserve"> звернень міських та селищних рад.</w:t>
      </w:r>
    </w:p>
    <w:p w:rsidR="00172351" w:rsidRDefault="00172351" w:rsidP="00414F23">
      <w:pPr>
        <w:spacing w:after="240"/>
        <w:ind w:firstLine="567"/>
        <w:jc w:val="both"/>
        <w:rPr>
          <w:b/>
          <w:sz w:val="28"/>
          <w:szCs w:val="28"/>
          <w:shd w:val="clear" w:color="auto" w:fill="FFFFFF"/>
          <w:lang w:val="en-US"/>
        </w:rPr>
      </w:pPr>
    </w:p>
    <w:p w:rsidR="002A01D2" w:rsidRPr="00671ECC" w:rsidRDefault="00414F23" w:rsidP="00414F23">
      <w:pPr>
        <w:spacing w:after="240"/>
        <w:ind w:firstLine="567"/>
        <w:jc w:val="both"/>
        <w:rPr>
          <w:b/>
          <w:sz w:val="28"/>
          <w:szCs w:val="28"/>
          <w:shd w:val="clear" w:color="auto" w:fill="FFFFFF"/>
          <w:lang w:val="uk-UA"/>
        </w:rPr>
      </w:pPr>
      <w:r w:rsidRPr="00671ECC">
        <w:rPr>
          <w:b/>
          <w:sz w:val="28"/>
          <w:szCs w:val="28"/>
          <w:shd w:val="clear" w:color="auto" w:fill="FFFFFF"/>
          <w:lang w:val="uk-UA"/>
        </w:rPr>
        <w:t>Надання адміністративних послуг</w:t>
      </w:r>
    </w:p>
    <w:p w:rsidR="00ED37AE" w:rsidRDefault="00ED37AE" w:rsidP="00ED37AE">
      <w:pPr>
        <w:ind w:firstLine="708"/>
        <w:jc w:val="both"/>
        <w:rPr>
          <w:sz w:val="28"/>
          <w:szCs w:val="28"/>
        </w:rPr>
      </w:pPr>
      <w:r w:rsidRPr="005D2B7C">
        <w:rPr>
          <w:sz w:val="28"/>
          <w:szCs w:val="28"/>
        </w:rPr>
        <w:lastRenderedPageBreak/>
        <w:t xml:space="preserve">На території району функціонують сім Центрів надання </w:t>
      </w:r>
      <w:proofErr w:type="gramStart"/>
      <w:r w:rsidRPr="005D2B7C">
        <w:rPr>
          <w:sz w:val="28"/>
          <w:szCs w:val="28"/>
        </w:rPr>
        <w:t>адм</w:t>
      </w:r>
      <w:proofErr w:type="gramEnd"/>
      <w:r w:rsidRPr="005D2B7C">
        <w:rPr>
          <w:sz w:val="28"/>
          <w:szCs w:val="28"/>
        </w:rPr>
        <w:t xml:space="preserve">іністративних послуг. </w:t>
      </w:r>
      <w:r w:rsidRPr="005D2B7C">
        <w:rPr>
          <w:color w:val="000000"/>
          <w:sz w:val="28"/>
          <w:szCs w:val="28"/>
        </w:rPr>
        <w:t xml:space="preserve">У 2024 році відкрився новозбудований ЦПАП/Дія Центр у Белзькій територіальній громаді, що надає мешканцям громади доступ до якісних </w:t>
      </w:r>
      <w:proofErr w:type="gramStart"/>
      <w:r w:rsidRPr="005D2B7C">
        <w:rPr>
          <w:color w:val="000000"/>
          <w:sz w:val="28"/>
          <w:szCs w:val="28"/>
        </w:rPr>
        <w:t>адм</w:t>
      </w:r>
      <w:proofErr w:type="gramEnd"/>
      <w:r w:rsidRPr="005D2B7C">
        <w:rPr>
          <w:color w:val="000000"/>
          <w:sz w:val="28"/>
          <w:szCs w:val="28"/>
        </w:rPr>
        <w:t xml:space="preserve">іністративних </w:t>
      </w:r>
      <w:r w:rsidRPr="0040075E">
        <w:rPr>
          <w:color w:val="000000"/>
          <w:sz w:val="28"/>
          <w:szCs w:val="28"/>
        </w:rPr>
        <w:t xml:space="preserve">послуг. </w:t>
      </w:r>
      <w:r w:rsidRPr="0040075E">
        <w:rPr>
          <w:sz w:val="28"/>
          <w:szCs w:val="28"/>
        </w:rPr>
        <w:t xml:space="preserve">Кошторисна вартість об’єкта 13 292 </w:t>
      </w:r>
      <w:r w:rsidRPr="00CB4AB2">
        <w:rPr>
          <w:sz w:val="28"/>
          <w:szCs w:val="28"/>
        </w:rPr>
        <w:t xml:space="preserve">180 грн. Видатки – 13 247 872  </w:t>
      </w:r>
      <w:proofErr w:type="gramStart"/>
      <w:r w:rsidRPr="00CB4AB2">
        <w:rPr>
          <w:sz w:val="28"/>
          <w:szCs w:val="28"/>
        </w:rPr>
        <w:t>в</w:t>
      </w:r>
      <w:proofErr w:type="gramEnd"/>
      <w:r w:rsidRPr="00CB4AB2">
        <w:rPr>
          <w:sz w:val="28"/>
          <w:szCs w:val="28"/>
        </w:rPr>
        <w:t xml:space="preserve"> тому числі, з обласного бюджету - 9 793 144 грн, та з місцевого бюджету – 3 454 728 грн.</w:t>
      </w:r>
    </w:p>
    <w:p w:rsidR="00ED37AE" w:rsidRPr="00B37CFC" w:rsidRDefault="00ED37AE" w:rsidP="00ED37AE">
      <w:pPr>
        <w:jc w:val="both"/>
        <w:rPr>
          <w:lang w:eastAsia="uk-UA"/>
        </w:rPr>
      </w:pPr>
      <w:r w:rsidRPr="00B37CFC">
        <w:rPr>
          <w:color w:val="000000"/>
          <w:sz w:val="28"/>
          <w:szCs w:val="28"/>
          <w:lang w:eastAsia="uk-UA"/>
        </w:rPr>
        <w:t xml:space="preserve">За результатами 2024 року Шептицький район займає 2 місце в області, </w:t>
      </w:r>
      <w:r>
        <w:rPr>
          <w:color w:val="000000"/>
          <w:sz w:val="28"/>
          <w:szCs w:val="28"/>
          <w:lang w:eastAsia="uk-UA"/>
        </w:rPr>
        <w:t>по</w:t>
      </w:r>
      <w:r w:rsidRPr="00B37CFC">
        <w:rPr>
          <w:rFonts w:ascii="Calibri" w:hAnsi="Calibri" w:cs="Calibri"/>
          <w:color w:val="000000"/>
          <w:sz w:val="28"/>
          <w:szCs w:val="28"/>
          <w:shd w:val="clear" w:color="auto" w:fill="FFFFFF"/>
          <w:lang w:eastAsia="uk-UA"/>
        </w:rPr>
        <w:t> </w:t>
      </w:r>
      <w:r w:rsidRPr="00B37CFC">
        <w:rPr>
          <w:color w:val="000000"/>
          <w:sz w:val="28"/>
          <w:szCs w:val="28"/>
          <w:shd w:val="clear" w:color="auto" w:fill="FFFFFF"/>
          <w:lang w:eastAsia="uk-UA"/>
        </w:rPr>
        <w:t>стану реалізації цифрових проєкті</w:t>
      </w:r>
      <w:proofErr w:type="gramStart"/>
      <w:r w:rsidRPr="00B37CFC">
        <w:rPr>
          <w:color w:val="000000"/>
          <w:sz w:val="28"/>
          <w:szCs w:val="28"/>
          <w:shd w:val="clear" w:color="auto" w:fill="FFFFFF"/>
          <w:lang w:eastAsia="uk-UA"/>
        </w:rPr>
        <w:t>в</w:t>
      </w:r>
      <w:proofErr w:type="gramEnd"/>
      <w:r w:rsidRPr="00B37CFC">
        <w:rPr>
          <w:color w:val="000000"/>
          <w:sz w:val="28"/>
          <w:szCs w:val="28"/>
          <w:shd w:val="clear" w:color="auto" w:fill="FFFFFF"/>
          <w:lang w:eastAsia="uk-UA"/>
        </w:rPr>
        <w:t>, а саме:</w:t>
      </w:r>
    </w:p>
    <w:p w:rsidR="00ED37AE" w:rsidRPr="00B37CFC" w:rsidRDefault="00ED37AE" w:rsidP="00200A4B">
      <w:pPr>
        <w:pStyle w:val="a9"/>
        <w:numPr>
          <w:ilvl w:val="0"/>
          <w:numId w:val="23"/>
        </w:numPr>
        <w:jc w:val="both"/>
        <w:rPr>
          <w:lang w:eastAsia="uk-UA"/>
        </w:rPr>
      </w:pPr>
      <w:r w:rsidRPr="00B37CFC">
        <w:rPr>
          <w:color w:val="000000"/>
          <w:sz w:val="28"/>
          <w:szCs w:val="28"/>
          <w:shd w:val="clear" w:color="auto" w:fill="FFFFFF"/>
          <w:lang w:eastAsia="uk-UA"/>
        </w:rPr>
        <w:t xml:space="preserve">перший в області реалізував </w:t>
      </w:r>
      <w:proofErr w:type="gramStart"/>
      <w:r w:rsidRPr="00B37CFC">
        <w:rPr>
          <w:color w:val="000000"/>
          <w:sz w:val="28"/>
          <w:szCs w:val="28"/>
          <w:shd w:val="clear" w:color="auto" w:fill="FFFFFF"/>
          <w:lang w:eastAsia="uk-UA"/>
        </w:rPr>
        <w:t>п</w:t>
      </w:r>
      <w:proofErr w:type="gramEnd"/>
      <w:r w:rsidRPr="00B37CFC">
        <w:rPr>
          <w:color w:val="000000"/>
          <w:sz w:val="28"/>
          <w:szCs w:val="28"/>
          <w:shd w:val="clear" w:color="auto" w:fill="FFFFFF"/>
          <w:lang w:eastAsia="uk-UA"/>
        </w:rPr>
        <w:t>ідключення до технічного сервісу Cisco Umbrella у громадах району та навчальних закладах;</w:t>
      </w:r>
    </w:p>
    <w:p w:rsidR="00ED37AE" w:rsidRPr="00B37CFC" w:rsidRDefault="00ED37AE" w:rsidP="00200A4B">
      <w:pPr>
        <w:pStyle w:val="a9"/>
        <w:numPr>
          <w:ilvl w:val="0"/>
          <w:numId w:val="23"/>
        </w:numPr>
        <w:jc w:val="both"/>
        <w:rPr>
          <w:lang w:eastAsia="uk-UA"/>
        </w:rPr>
      </w:pPr>
      <w:r w:rsidRPr="00B37CFC">
        <w:rPr>
          <w:color w:val="000000"/>
          <w:sz w:val="28"/>
          <w:szCs w:val="28"/>
          <w:shd w:val="clear" w:color="auto" w:fill="FFFFFF"/>
          <w:lang w:eastAsia="uk-UA"/>
        </w:rPr>
        <w:t>100% верифі</w:t>
      </w:r>
      <w:proofErr w:type="gramStart"/>
      <w:r w:rsidRPr="00B37CFC">
        <w:rPr>
          <w:color w:val="000000"/>
          <w:sz w:val="28"/>
          <w:szCs w:val="28"/>
          <w:shd w:val="clear" w:color="auto" w:fill="FFFFFF"/>
          <w:lang w:eastAsia="uk-UA"/>
        </w:rPr>
        <w:t>кован</w:t>
      </w:r>
      <w:proofErr w:type="gramEnd"/>
      <w:r w:rsidRPr="00B37CFC">
        <w:rPr>
          <w:color w:val="000000"/>
          <w:sz w:val="28"/>
          <w:szCs w:val="28"/>
          <w:shd w:val="clear" w:color="auto" w:fill="FFFFFF"/>
          <w:lang w:eastAsia="uk-UA"/>
        </w:rPr>
        <w:t>і вулиці району в ЄДРА;</w:t>
      </w:r>
    </w:p>
    <w:p w:rsidR="00ED37AE" w:rsidRPr="00B37CFC" w:rsidRDefault="00ED37AE" w:rsidP="00200A4B">
      <w:pPr>
        <w:pStyle w:val="a9"/>
        <w:numPr>
          <w:ilvl w:val="0"/>
          <w:numId w:val="23"/>
        </w:numPr>
        <w:jc w:val="both"/>
        <w:rPr>
          <w:lang w:eastAsia="uk-UA"/>
        </w:rPr>
      </w:pPr>
      <w:r w:rsidRPr="00B37CFC">
        <w:rPr>
          <w:color w:val="000000"/>
          <w:sz w:val="28"/>
          <w:szCs w:val="28"/>
          <w:shd w:val="clear" w:color="auto" w:fill="FFFFFF"/>
          <w:lang w:eastAsia="uk-UA"/>
        </w:rPr>
        <w:t>100% затверджено</w:t>
      </w:r>
      <w:r w:rsidRPr="00B37CFC">
        <w:rPr>
          <w:color w:val="000000"/>
          <w:sz w:val="28"/>
          <w:szCs w:val="28"/>
          <w:lang w:eastAsia="uk-UA"/>
        </w:rPr>
        <w:t xml:space="preserve"> нормативні документи </w:t>
      </w:r>
      <w:proofErr w:type="gramStart"/>
      <w:r w:rsidRPr="00B37CFC">
        <w:rPr>
          <w:color w:val="000000"/>
          <w:sz w:val="28"/>
          <w:szCs w:val="28"/>
          <w:lang w:eastAsia="uk-UA"/>
        </w:rPr>
        <w:t>у</w:t>
      </w:r>
      <w:proofErr w:type="gramEnd"/>
      <w:r w:rsidRPr="00B37CFC">
        <w:rPr>
          <w:color w:val="000000"/>
          <w:sz w:val="28"/>
          <w:szCs w:val="28"/>
          <w:lang w:eastAsia="uk-UA"/>
        </w:rPr>
        <w:t xml:space="preserve"> громадах району про приєднання до Міжнародної Хартії відкритих даних;</w:t>
      </w:r>
    </w:p>
    <w:p w:rsidR="00ED37AE" w:rsidRPr="00B37CFC" w:rsidRDefault="00ED37AE" w:rsidP="00200A4B">
      <w:pPr>
        <w:pStyle w:val="a9"/>
        <w:numPr>
          <w:ilvl w:val="0"/>
          <w:numId w:val="23"/>
        </w:numPr>
        <w:jc w:val="both"/>
        <w:rPr>
          <w:lang w:eastAsia="uk-UA"/>
        </w:rPr>
      </w:pPr>
      <w:r w:rsidRPr="00B37CFC">
        <w:rPr>
          <w:color w:val="000000"/>
          <w:sz w:val="28"/>
          <w:szCs w:val="28"/>
          <w:lang w:eastAsia="uk-UA"/>
        </w:rPr>
        <w:t>78% опубліковано наборів даних по територіальних громадах;</w:t>
      </w:r>
    </w:p>
    <w:p w:rsidR="00ED37AE" w:rsidRPr="00B37CFC" w:rsidRDefault="00ED37AE" w:rsidP="00200A4B">
      <w:pPr>
        <w:pStyle w:val="a9"/>
        <w:numPr>
          <w:ilvl w:val="0"/>
          <w:numId w:val="23"/>
        </w:numPr>
        <w:jc w:val="both"/>
        <w:rPr>
          <w:lang w:eastAsia="uk-UA"/>
        </w:rPr>
      </w:pPr>
      <w:r w:rsidRPr="00B37CFC">
        <w:rPr>
          <w:color w:val="000000"/>
          <w:sz w:val="28"/>
          <w:szCs w:val="28"/>
          <w:lang w:eastAsia="uk-UA"/>
        </w:rPr>
        <w:t>87% впровадження е-щоденників;</w:t>
      </w:r>
    </w:p>
    <w:p w:rsidR="00ED37AE" w:rsidRPr="00B37CFC" w:rsidRDefault="00ED37AE" w:rsidP="00200A4B">
      <w:pPr>
        <w:pStyle w:val="a9"/>
        <w:numPr>
          <w:ilvl w:val="0"/>
          <w:numId w:val="23"/>
        </w:numPr>
        <w:jc w:val="both"/>
        <w:rPr>
          <w:lang w:eastAsia="uk-UA"/>
        </w:rPr>
      </w:pPr>
      <w:r w:rsidRPr="00B37CFC">
        <w:rPr>
          <w:color w:val="000000"/>
          <w:sz w:val="28"/>
          <w:szCs w:val="28"/>
          <w:lang w:eastAsia="uk-UA"/>
        </w:rPr>
        <w:t>68% провадження місцевих послуг територіальних громад в ЦНАП.</w:t>
      </w:r>
    </w:p>
    <w:p w:rsidR="00C55E2B" w:rsidRPr="00ED37AE" w:rsidRDefault="00C55E2B" w:rsidP="00E05D18">
      <w:pPr>
        <w:spacing w:after="240"/>
        <w:jc w:val="both"/>
        <w:rPr>
          <w:b/>
          <w:color w:val="FF0000"/>
          <w:sz w:val="28"/>
          <w:szCs w:val="28"/>
          <w:shd w:val="clear" w:color="auto" w:fill="FFFFFF"/>
        </w:rPr>
      </w:pPr>
    </w:p>
    <w:p w:rsidR="00F1469C" w:rsidRPr="00671ECC" w:rsidRDefault="00D57C81" w:rsidP="007312F3">
      <w:pPr>
        <w:spacing w:after="240"/>
        <w:ind w:firstLine="567"/>
        <w:jc w:val="both"/>
        <w:rPr>
          <w:b/>
          <w:sz w:val="28"/>
          <w:szCs w:val="28"/>
          <w:shd w:val="clear" w:color="auto" w:fill="FFFFFF"/>
          <w:lang w:val="uk-UA"/>
        </w:rPr>
      </w:pPr>
      <w:r w:rsidRPr="00671ECC">
        <w:rPr>
          <w:b/>
          <w:sz w:val="28"/>
          <w:szCs w:val="28"/>
          <w:shd w:val="clear" w:color="auto" w:fill="FFFFFF"/>
          <w:lang w:val="uk-UA"/>
        </w:rPr>
        <w:t>Документообіг та робота із зверненнями громадян</w:t>
      </w:r>
    </w:p>
    <w:p w:rsidR="005626BF" w:rsidRDefault="005626BF" w:rsidP="005626BF">
      <w:pPr>
        <w:pStyle w:val="af8"/>
        <w:spacing w:line="288" w:lineRule="auto"/>
        <w:ind w:firstLine="567"/>
        <w:jc w:val="both"/>
      </w:pPr>
      <w:r>
        <w:t>У 202</w:t>
      </w:r>
      <w:r w:rsidRPr="00D77D45">
        <w:rPr>
          <w:lang w:val="ru-RU"/>
        </w:rPr>
        <w:t>4</w:t>
      </w:r>
      <w:r>
        <w:t xml:space="preserve"> році </w:t>
      </w:r>
      <w:r w:rsidRPr="00702658">
        <w:t xml:space="preserve">опрацьовано  </w:t>
      </w:r>
      <w:r w:rsidRPr="00CE08D9">
        <w:rPr>
          <w:lang w:val="ru-RU"/>
        </w:rPr>
        <w:t>8</w:t>
      </w:r>
      <w:r w:rsidRPr="00D77D45">
        <w:rPr>
          <w:lang w:val="ru-RU"/>
        </w:rPr>
        <w:t>650</w:t>
      </w:r>
      <w:r w:rsidRPr="00702658">
        <w:t xml:space="preserve"> документ</w:t>
      </w:r>
      <w:r>
        <w:t>ів, з них:</w:t>
      </w:r>
    </w:p>
    <w:p w:rsidR="005626BF" w:rsidRDefault="005626BF" w:rsidP="005626BF">
      <w:pPr>
        <w:pStyle w:val="af8"/>
        <w:numPr>
          <w:ilvl w:val="0"/>
          <w:numId w:val="31"/>
        </w:numPr>
        <w:spacing w:line="288" w:lineRule="auto"/>
        <w:jc w:val="both"/>
      </w:pPr>
      <w:r>
        <w:rPr>
          <w:lang w:val="ru-RU"/>
        </w:rPr>
        <w:t>32</w:t>
      </w:r>
      <w:r>
        <w:t xml:space="preserve"> </w:t>
      </w:r>
      <w:r w:rsidRPr="00A6478C">
        <w:t>розпоряджен</w:t>
      </w:r>
      <w:r>
        <w:t xml:space="preserve">ня начальника обласної військової </w:t>
      </w:r>
      <w:proofErr w:type="gramStart"/>
      <w:r>
        <w:t>адм</w:t>
      </w:r>
      <w:proofErr w:type="gramEnd"/>
      <w:r>
        <w:t>іністрації</w:t>
      </w:r>
    </w:p>
    <w:p w:rsidR="005626BF" w:rsidRDefault="005626BF" w:rsidP="005626BF">
      <w:pPr>
        <w:pStyle w:val="af8"/>
        <w:numPr>
          <w:ilvl w:val="0"/>
          <w:numId w:val="31"/>
        </w:numPr>
        <w:spacing w:line="288" w:lineRule="auto"/>
        <w:jc w:val="both"/>
      </w:pPr>
      <w:r>
        <w:t xml:space="preserve">20 доручень  начальника обласної військової адміністрації </w:t>
      </w:r>
    </w:p>
    <w:p w:rsidR="005626BF" w:rsidRDefault="005626BF" w:rsidP="005626BF">
      <w:pPr>
        <w:pStyle w:val="af8"/>
        <w:numPr>
          <w:ilvl w:val="0"/>
          <w:numId w:val="31"/>
        </w:numPr>
        <w:spacing w:line="288" w:lineRule="auto"/>
        <w:jc w:val="both"/>
      </w:pPr>
      <w:r>
        <w:t xml:space="preserve">54 розпорядження  начальника районної військової адміністрації </w:t>
      </w:r>
    </w:p>
    <w:p w:rsidR="005626BF" w:rsidRDefault="005626BF" w:rsidP="005626BF">
      <w:pPr>
        <w:pStyle w:val="af8"/>
        <w:numPr>
          <w:ilvl w:val="0"/>
          <w:numId w:val="31"/>
        </w:numPr>
        <w:spacing w:line="288" w:lineRule="auto"/>
        <w:jc w:val="both"/>
      </w:pPr>
      <w:r>
        <w:t xml:space="preserve">4 доручення начальника районної військової адміністрації </w:t>
      </w:r>
    </w:p>
    <w:p w:rsidR="005626BF" w:rsidRDefault="005626BF" w:rsidP="005626BF">
      <w:pPr>
        <w:pStyle w:val="af8"/>
        <w:numPr>
          <w:ilvl w:val="0"/>
          <w:numId w:val="31"/>
        </w:numPr>
        <w:spacing w:line="288" w:lineRule="auto"/>
        <w:jc w:val="both"/>
      </w:pPr>
      <w:r>
        <w:t xml:space="preserve">6 наказів начальника районної військової адміністрації </w:t>
      </w:r>
    </w:p>
    <w:p w:rsidR="005626BF" w:rsidRDefault="005626BF" w:rsidP="005626BF">
      <w:pPr>
        <w:pStyle w:val="af8"/>
        <w:numPr>
          <w:ilvl w:val="0"/>
          <w:numId w:val="31"/>
        </w:numPr>
        <w:spacing w:line="288" w:lineRule="auto"/>
        <w:jc w:val="both"/>
      </w:pPr>
      <w:r>
        <w:rPr>
          <w:lang w:val="ru-RU"/>
        </w:rPr>
        <w:t>70</w:t>
      </w:r>
      <w:r>
        <w:t xml:space="preserve"> </w:t>
      </w:r>
      <w:r w:rsidRPr="00A6478C">
        <w:t>розпоряджен</w:t>
      </w:r>
      <w:r>
        <w:t>ь</w:t>
      </w:r>
      <w:r w:rsidRPr="00A6478C">
        <w:t xml:space="preserve"> голови </w:t>
      </w:r>
      <w:r>
        <w:t xml:space="preserve">районної </w:t>
      </w:r>
      <w:r w:rsidRPr="00A6478C">
        <w:t>держ</w:t>
      </w:r>
      <w:r>
        <w:t xml:space="preserve">авної </w:t>
      </w:r>
      <w:proofErr w:type="gramStart"/>
      <w:r w:rsidRPr="00A6478C">
        <w:t>адм</w:t>
      </w:r>
      <w:proofErr w:type="gramEnd"/>
      <w:r w:rsidRPr="00A6478C">
        <w:t>ін</w:t>
      </w:r>
      <w:r>
        <w:t xml:space="preserve">істрації </w:t>
      </w:r>
    </w:p>
    <w:p w:rsidR="005626BF" w:rsidRDefault="005626BF" w:rsidP="005626BF">
      <w:pPr>
        <w:pStyle w:val="af8"/>
        <w:numPr>
          <w:ilvl w:val="0"/>
          <w:numId w:val="31"/>
        </w:numPr>
        <w:spacing w:line="288" w:lineRule="auto"/>
        <w:jc w:val="both"/>
      </w:pPr>
      <w:r>
        <w:t xml:space="preserve">73 письмових звернень громадян </w:t>
      </w:r>
    </w:p>
    <w:p w:rsidR="005626BF" w:rsidRDefault="005626BF" w:rsidP="005626BF">
      <w:pPr>
        <w:pStyle w:val="af8"/>
        <w:numPr>
          <w:ilvl w:val="0"/>
          <w:numId w:val="31"/>
        </w:numPr>
        <w:spacing w:line="288" w:lineRule="auto"/>
        <w:jc w:val="both"/>
      </w:pPr>
      <w:r>
        <w:t xml:space="preserve">10 запитів на отримання публічної інформації </w:t>
      </w:r>
    </w:p>
    <w:p w:rsidR="005626BF" w:rsidRDefault="005626BF" w:rsidP="005626BF">
      <w:pPr>
        <w:pStyle w:val="af8"/>
        <w:numPr>
          <w:ilvl w:val="0"/>
          <w:numId w:val="31"/>
        </w:numPr>
        <w:spacing w:line="288" w:lineRule="auto"/>
        <w:jc w:val="both"/>
      </w:pPr>
      <w:r>
        <w:t>3620 листів з організацій та підприємств</w:t>
      </w:r>
    </w:p>
    <w:p w:rsidR="005626BF" w:rsidRPr="00CE22C2" w:rsidRDefault="005626BF" w:rsidP="005626BF">
      <w:pPr>
        <w:pStyle w:val="af8"/>
        <w:spacing w:line="288" w:lineRule="auto"/>
        <w:ind w:firstLine="567"/>
        <w:jc w:val="both"/>
      </w:pPr>
    </w:p>
    <w:p w:rsidR="005626BF" w:rsidRPr="00B51FE8" w:rsidRDefault="005626BF" w:rsidP="005626BF">
      <w:pPr>
        <w:pStyle w:val="af8"/>
        <w:ind w:firstLine="567"/>
        <w:jc w:val="both"/>
      </w:pPr>
      <w:r>
        <w:t xml:space="preserve">У 2024 році всього на виконанні було </w:t>
      </w:r>
      <w:r w:rsidRPr="00FB2BE5">
        <w:rPr>
          <w:lang w:val="ru-RU"/>
        </w:rPr>
        <w:t xml:space="preserve"> </w:t>
      </w:r>
      <w:r>
        <w:rPr>
          <w:lang w:val="ru-RU"/>
        </w:rPr>
        <w:t>2587</w:t>
      </w:r>
      <w:r>
        <w:t xml:space="preserve"> завдань, визначених контрольованими документами. Станом на 1 січня 2025 року  2462 завдання опрацьовано. </w:t>
      </w:r>
      <w:r w:rsidRPr="00B51FE8">
        <w:t xml:space="preserve">В цілому  забезпечено </w:t>
      </w:r>
      <w:r>
        <w:t xml:space="preserve">вчасне </w:t>
      </w:r>
      <w:r w:rsidRPr="00B51FE8">
        <w:t xml:space="preserve">подання інформацій про  виконання завдань, визначених </w:t>
      </w:r>
      <w:r>
        <w:t xml:space="preserve">контрольованими </w:t>
      </w:r>
      <w:r w:rsidRPr="00B51FE8">
        <w:t xml:space="preserve"> документами.</w:t>
      </w:r>
    </w:p>
    <w:p w:rsidR="005626BF" w:rsidRDefault="005626BF" w:rsidP="005626BF">
      <w:pPr>
        <w:pStyle w:val="af8"/>
        <w:ind w:firstLine="567"/>
        <w:jc w:val="both"/>
      </w:pPr>
    </w:p>
    <w:p w:rsidR="005626BF" w:rsidRPr="003D0D2F" w:rsidRDefault="005626BF" w:rsidP="005626BF">
      <w:pPr>
        <w:pStyle w:val="af8"/>
        <w:ind w:firstLine="567"/>
        <w:jc w:val="both"/>
      </w:pPr>
      <w:r w:rsidRPr="003D0D2F">
        <w:t>Протягом 202</w:t>
      </w:r>
      <w:r>
        <w:t>4</w:t>
      </w:r>
      <w:r w:rsidRPr="003D0D2F">
        <w:t xml:space="preserve"> року до  районної державної адміністрації надійшло </w:t>
      </w:r>
      <w:r>
        <w:t>366</w:t>
      </w:r>
      <w:r w:rsidRPr="003D0D2F">
        <w:rPr>
          <w:b/>
        </w:rPr>
        <w:t xml:space="preserve"> </w:t>
      </w:r>
      <w:r w:rsidRPr="00A66FC1">
        <w:rPr>
          <w:b/>
        </w:rPr>
        <w:t>звернен</w:t>
      </w:r>
      <w:r>
        <w:rPr>
          <w:b/>
        </w:rPr>
        <w:t>ь</w:t>
      </w:r>
      <w:r w:rsidRPr="00A66FC1">
        <w:rPr>
          <w:b/>
        </w:rPr>
        <w:t xml:space="preserve"> громадян</w:t>
      </w:r>
      <w:r w:rsidRPr="003D0D2F">
        <w:t>. Слід відзначити, що звернення громадян розглядаються вчасно, заявникам  надаються обгрунтовані відповіді.</w:t>
      </w:r>
    </w:p>
    <w:p w:rsidR="005626BF" w:rsidRPr="003D0D2F" w:rsidRDefault="005626BF" w:rsidP="005626BF">
      <w:pPr>
        <w:widowControl w:val="0"/>
        <w:shd w:val="clear" w:color="auto" w:fill="FFFFFF"/>
        <w:adjustRightInd w:val="0"/>
        <w:ind w:firstLine="567"/>
        <w:jc w:val="both"/>
        <w:rPr>
          <w:sz w:val="28"/>
          <w:szCs w:val="28"/>
          <w:lang w:val="uk-UA"/>
        </w:rPr>
      </w:pPr>
      <w:r w:rsidRPr="003D0D2F">
        <w:rPr>
          <w:sz w:val="28"/>
          <w:szCs w:val="28"/>
          <w:lang w:val="uk-UA"/>
        </w:rPr>
        <w:t>Звернення переважно надходили від таких категорій громадян:</w:t>
      </w:r>
      <w:r>
        <w:rPr>
          <w:sz w:val="28"/>
          <w:szCs w:val="28"/>
          <w:lang w:val="uk-UA"/>
        </w:rPr>
        <w:t xml:space="preserve"> учасників бойових дій, внутрішньо переміщених осіб,  осіб з інвалідністю, від членів багатодітних сімей, одиноких матерів, пенсіонерів. </w:t>
      </w:r>
    </w:p>
    <w:p w:rsidR="005626BF" w:rsidRDefault="005626BF" w:rsidP="005626BF">
      <w:pPr>
        <w:ind w:firstLine="567"/>
        <w:jc w:val="both"/>
        <w:rPr>
          <w:sz w:val="28"/>
          <w:szCs w:val="28"/>
          <w:lang w:val="uk-UA"/>
        </w:rPr>
      </w:pPr>
      <w:r w:rsidRPr="003D0D2F">
        <w:rPr>
          <w:sz w:val="28"/>
          <w:szCs w:val="28"/>
          <w:lang w:val="uk-UA"/>
        </w:rPr>
        <w:t xml:space="preserve">Найбільша  кількість звернень надійшла від жителів </w:t>
      </w:r>
      <w:r>
        <w:rPr>
          <w:sz w:val="28"/>
          <w:szCs w:val="28"/>
          <w:lang w:val="uk-UA"/>
        </w:rPr>
        <w:t>Шептицької,</w:t>
      </w:r>
      <w:r w:rsidRPr="003D0D2F">
        <w:rPr>
          <w:sz w:val="28"/>
          <w:szCs w:val="28"/>
          <w:lang w:val="uk-UA"/>
        </w:rPr>
        <w:t xml:space="preserve"> Радехівської та </w:t>
      </w:r>
      <w:r>
        <w:rPr>
          <w:sz w:val="28"/>
          <w:szCs w:val="28"/>
          <w:lang w:val="uk-UA"/>
        </w:rPr>
        <w:t>Лопатинської</w:t>
      </w:r>
      <w:r w:rsidRPr="003D0D2F">
        <w:rPr>
          <w:sz w:val="28"/>
          <w:szCs w:val="28"/>
          <w:lang w:val="uk-UA"/>
        </w:rPr>
        <w:t xml:space="preserve"> територіальних громад. Крім того,  звернення були  зареєстровані від жителів інших міст та населених пунктів України  (внутрішньо переміщених осіб).</w:t>
      </w:r>
    </w:p>
    <w:p w:rsidR="005626BF" w:rsidRDefault="005626BF" w:rsidP="005626BF">
      <w:pPr>
        <w:pStyle w:val="af8"/>
        <w:ind w:firstLine="567"/>
        <w:jc w:val="both"/>
      </w:pPr>
    </w:p>
    <w:p w:rsidR="005626BF" w:rsidRPr="003D0D2F" w:rsidRDefault="005626BF" w:rsidP="005626BF">
      <w:pPr>
        <w:pStyle w:val="af8"/>
        <w:ind w:firstLine="567"/>
        <w:jc w:val="both"/>
      </w:pPr>
      <w:r w:rsidRPr="003D0D2F">
        <w:t xml:space="preserve">Робота щодо порядку </w:t>
      </w:r>
      <w:r w:rsidRPr="003D0D2F">
        <w:rPr>
          <w:b/>
        </w:rPr>
        <w:t>доступу до публічної інформації</w:t>
      </w:r>
      <w:r w:rsidRPr="003D0D2F">
        <w:t xml:space="preserve">, розпорядником якої є </w:t>
      </w:r>
      <w:r>
        <w:t>Шептицька</w:t>
      </w:r>
      <w:r w:rsidRPr="003D0D2F">
        <w:t xml:space="preserve"> районна державна адміністрація, проводилась відповідно до вимог Закону України "Про доступ до публічної інформації", Указу Президента України від 5 травня 2011 року №547 "Питання забезпечення органами виконавчої влади доступу до публічної інформації".  Протягом 202</w:t>
      </w:r>
      <w:r>
        <w:t>4</w:t>
      </w:r>
      <w:r w:rsidRPr="003D0D2F">
        <w:t xml:space="preserve"> року надійшло 10 </w:t>
      </w:r>
      <w:r w:rsidRPr="003D0D2F">
        <w:rPr>
          <w:b/>
        </w:rPr>
        <w:t xml:space="preserve"> </w:t>
      </w:r>
      <w:r w:rsidRPr="003D0D2F">
        <w:t>запитів на інформацію,  в тому числі електронною поштою – 9. Слід відзначити, що в районній державній адміністрації  запити на інформацію та відповіді на них реєструються та надаються  вчасно у встановлений законодавством термін.</w:t>
      </w:r>
    </w:p>
    <w:p w:rsidR="00172351" w:rsidRPr="00D11978" w:rsidRDefault="00172351" w:rsidP="00D11978">
      <w:pPr>
        <w:jc w:val="both"/>
        <w:rPr>
          <w:b/>
          <w:color w:val="FF0000"/>
          <w:sz w:val="28"/>
          <w:szCs w:val="28"/>
          <w:shd w:val="clear" w:color="auto" w:fill="FFFFFF"/>
          <w:lang w:val="uk-UA"/>
        </w:rPr>
      </w:pPr>
    </w:p>
    <w:p w:rsidR="00B05B11" w:rsidRPr="00B05B11" w:rsidRDefault="00B05B11" w:rsidP="00B05B11">
      <w:pPr>
        <w:shd w:val="clear" w:color="auto" w:fill="FFFFFF"/>
        <w:ind w:firstLine="567"/>
        <w:jc w:val="both"/>
        <w:rPr>
          <w:sz w:val="28"/>
          <w:szCs w:val="28"/>
          <w:lang w:val="uk-UA"/>
        </w:rPr>
      </w:pPr>
      <w:r w:rsidRPr="00B05B11">
        <w:rPr>
          <w:sz w:val="28"/>
          <w:szCs w:val="28"/>
          <w:lang w:val="uk-UA"/>
        </w:rPr>
        <w:t>Н</w:t>
      </w:r>
      <w:r w:rsidRPr="00B05B11">
        <w:rPr>
          <w:sz w:val="28"/>
          <w:szCs w:val="28"/>
        </w:rPr>
        <w:t xml:space="preserve">ачальник </w:t>
      </w:r>
      <w:r w:rsidR="00D11978">
        <w:rPr>
          <w:sz w:val="28"/>
          <w:szCs w:val="28"/>
          <w:lang w:val="uk-UA"/>
        </w:rPr>
        <w:t>Шептицької районної військ</w:t>
      </w:r>
      <w:r w:rsidRPr="00B05B11">
        <w:rPr>
          <w:sz w:val="28"/>
          <w:szCs w:val="28"/>
          <w:lang w:val="uk-UA"/>
        </w:rPr>
        <w:t>ової адміністрації</w:t>
      </w:r>
      <w:r w:rsidRPr="00B05B11">
        <w:rPr>
          <w:sz w:val="28"/>
          <w:szCs w:val="28"/>
        </w:rPr>
        <w:t xml:space="preserve"> Андрій Дяченко</w:t>
      </w:r>
      <w:r w:rsidRPr="00B05B11">
        <w:rPr>
          <w:sz w:val="28"/>
          <w:szCs w:val="28"/>
          <w:lang w:val="uk-UA"/>
        </w:rPr>
        <w:t xml:space="preserve"> виступив на </w:t>
      </w:r>
      <w:r w:rsidRPr="00B05B11">
        <w:rPr>
          <w:sz w:val="28"/>
          <w:szCs w:val="28"/>
        </w:rPr>
        <w:t>науков</w:t>
      </w:r>
      <w:r w:rsidRPr="00B05B11">
        <w:rPr>
          <w:sz w:val="28"/>
          <w:szCs w:val="28"/>
          <w:lang w:val="uk-UA"/>
        </w:rPr>
        <w:t>ому</w:t>
      </w:r>
      <w:r w:rsidRPr="00B05B11">
        <w:rPr>
          <w:sz w:val="28"/>
          <w:szCs w:val="28"/>
        </w:rPr>
        <w:t xml:space="preserve"> симпозіум</w:t>
      </w:r>
      <w:r w:rsidRPr="00B05B11">
        <w:rPr>
          <w:sz w:val="28"/>
          <w:szCs w:val="28"/>
          <w:lang w:val="uk-UA"/>
        </w:rPr>
        <w:t>і</w:t>
      </w:r>
      <w:r w:rsidRPr="00B05B11">
        <w:rPr>
          <w:sz w:val="28"/>
          <w:szCs w:val="28"/>
        </w:rPr>
        <w:t xml:space="preserve"> «Історія – Європа – Безпека»</w:t>
      </w:r>
      <w:r w:rsidRPr="00B05B11">
        <w:rPr>
          <w:sz w:val="28"/>
          <w:szCs w:val="28"/>
          <w:lang w:val="uk-UA"/>
        </w:rPr>
        <w:t>, що відбувся</w:t>
      </w:r>
      <w:r w:rsidRPr="00B05B11">
        <w:rPr>
          <w:sz w:val="28"/>
          <w:szCs w:val="28"/>
        </w:rPr>
        <w:t xml:space="preserve"> 11 травня 2024 року місті Замосць Республіки Польща, організований Старостовим повітом у Замості, Академією Замойською, Фундацією польсько-німецької співпраці та Товариством поляків Німеччини. Захід проходив за участі федерального президента Німеччини 2004-2010 рр. Хйорста Келлера, голови Замойського повіту Станіслава Гжеська та інших високоповажних науковці</w:t>
      </w:r>
      <w:proofErr w:type="gramStart"/>
      <w:r w:rsidRPr="00B05B11">
        <w:rPr>
          <w:sz w:val="28"/>
          <w:szCs w:val="28"/>
        </w:rPr>
        <w:t>в</w:t>
      </w:r>
      <w:proofErr w:type="gramEnd"/>
      <w:r w:rsidRPr="00B05B11">
        <w:rPr>
          <w:sz w:val="28"/>
          <w:szCs w:val="28"/>
        </w:rPr>
        <w:t>.</w:t>
      </w:r>
    </w:p>
    <w:p w:rsidR="00B05B11" w:rsidRPr="00B05B11" w:rsidRDefault="00B05B11" w:rsidP="00B05B11">
      <w:pPr>
        <w:shd w:val="clear" w:color="auto" w:fill="FFFFFF"/>
        <w:ind w:firstLine="567"/>
        <w:jc w:val="both"/>
        <w:rPr>
          <w:sz w:val="28"/>
          <w:szCs w:val="28"/>
        </w:rPr>
      </w:pPr>
      <w:r w:rsidRPr="00B05B11">
        <w:rPr>
          <w:sz w:val="28"/>
          <w:szCs w:val="28"/>
        </w:rPr>
        <w:t xml:space="preserve">В межах симпозіуму </w:t>
      </w:r>
      <w:proofErr w:type="gramStart"/>
      <w:r w:rsidRPr="00B05B11">
        <w:rPr>
          <w:sz w:val="28"/>
          <w:szCs w:val="28"/>
        </w:rPr>
        <w:t>пров</w:t>
      </w:r>
      <w:proofErr w:type="gramEnd"/>
      <w:r w:rsidRPr="00B05B11">
        <w:rPr>
          <w:sz w:val="28"/>
          <w:szCs w:val="28"/>
        </w:rPr>
        <w:t>ідні науковці, політики, експерти обговорювали травматичний досвід минулого й сучасні прояви тоталітаризму, питання глобальної безпеки та її етичний контекст, як протидіяти російській агресії та якими можуть бути принципи досягнення справедливого миру.</w:t>
      </w:r>
    </w:p>
    <w:p w:rsidR="004901FC" w:rsidRPr="00B05B11" w:rsidRDefault="0068546E" w:rsidP="007312F3">
      <w:pPr>
        <w:pStyle w:val="af0"/>
        <w:shd w:val="clear" w:color="auto" w:fill="FFFFFF"/>
        <w:spacing w:before="0" w:beforeAutospacing="0" w:after="0" w:afterAutospacing="0"/>
        <w:ind w:firstLine="567"/>
        <w:jc w:val="both"/>
        <w:rPr>
          <w:spacing w:val="-1"/>
          <w:sz w:val="28"/>
          <w:szCs w:val="28"/>
          <w:lang w:eastAsia="uk-UA"/>
        </w:rPr>
      </w:pPr>
      <w:r w:rsidRPr="00C759B8">
        <w:rPr>
          <w:sz w:val="28"/>
          <w:szCs w:val="28"/>
          <w:lang w:val="uk-UA"/>
        </w:rPr>
        <w:t>В рамках реалізації проект</w:t>
      </w:r>
      <w:r w:rsidR="00D2761C" w:rsidRPr="00C759B8">
        <w:rPr>
          <w:sz w:val="28"/>
          <w:szCs w:val="28"/>
          <w:lang w:val="uk-UA"/>
        </w:rPr>
        <w:t>у</w:t>
      </w:r>
      <w:r w:rsidR="00B3299C" w:rsidRPr="00C759B8">
        <w:rPr>
          <w:sz w:val="28"/>
          <w:szCs w:val="28"/>
          <w:lang w:val="uk-UA"/>
        </w:rPr>
        <w:t xml:space="preserve"> «Підтримки структурних змін у вугільних регіонах України» </w:t>
      </w:r>
      <w:r w:rsidR="00D2761C" w:rsidRPr="00C759B8">
        <w:rPr>
          <w:sz w:val="28"/>
          <w:szCs w:val="28"/>
          <w:lang w:val="uk-UA"/>
        </w:rPr>
        <w:t>брали участь в робочих зустрічах з іноземними партнерами</w:t>
      </w:r>
      <w:r w:rsidR="00B3299C" w:rsidRPr="00C759B8">
        <w:rPr>
          <w:sz w:val="28"/>
          <w:szCs w:val="28"/>
          <w:lang w:val="uk-UA"/>
        </w:rPr>
        <w:t xml:space="preserve"> для </w:t>
      </w:r>
      <w:r w:rsidR="004901FC" w:rsidRPr="00C759B8">
        <w:rPr>
          <w:sz w:val="28"/>
          <w:szCs w:val="28"/>
          <w:lang w:val="uk-UA"/>
        </w:rPr>
        <w:t>обміну досвідом, знаннями</w:t>
      </w:r>
      <w:r w:rsidR="00D2761C" w:rsidRPr="00C759B8">
        <w:rPr>
          <w:sz w:val="28"/>
          <w:szCs w:val="28"/>
          <w:lang w:val="uk-UA"/>
        </w:rPr>
        <w:t>, напрацювання кроків з реалізації проекту</w:t>
      </w:r>
      <w:r w:rsidR="008A0054" w:rsidRPr="00C759B8">
        <w:rPr>
          <w:sz w:val="28"/>
          <w:szCs w:val="28"/>
          <w:lang w:val="uk-UA"/>
        </w:rPr>
        <w:t>, а також</w:t>
      </w:r>
      <w:r w:rsidR="004901FC" w:rsidRPr="00C759B8">
        <w:rPr>
          <w:sz w:val="28"/>
          <w:szCs w:val="28"/>
          <w:lang w:val="uk-UA"/>
        </w:rPr>
        <w:t xml:space="preserve"> обговорення аспектів вугільної трансформації </w:t>
      </w:r>
      <w:r w:rsidR="00C759B8">
        <w:rPr>
          <w:spacing w:val="-1"/>
          <w:sz w:val="28"/>
          <w:szCs w:val="28"/>
          <w:lang w:val="uk-UA" w:eastAsia="uk-UA"/>
        </w:rPr>
        <w:t>Шептицького</w:t>
      </w:r>
      <w:r w:rsidR="004901FC" w:rsidRPr="00C759B8">
        <w:rPr>
          <w:spacing w:val="-1"/>
          <w:sz w:val="28"/>
          <w:szCs w:val="28"/>
          <w:lang w:val="uk-UA" w:eastAsia="uk-UA"/>
        </w:rPr>
        <w:t xml:space="preserve"> вугільного мікрорегіону.</w:t>
      </w:r>
    </w:p>
    <w:p w:rsidR="00B05B11" w:rsidRDefault="00B05B11" w:rsidP="007312F3">
      <w:pPr>
        <w:pStyle w:val="af0"/>
        <w:shd w:val="clear" w:color="auto" w:fill="FFFFFF"/>
        <w:spacing w:before="0" w:beforeAutospacing="0" w:after="0" w:afterAutospacing="0"/>
        <w:ind w:firstLine="567"/>
        <w:jc w:val="both"/>
        <w:rPr>
          <w:spacing w:val="-1"/>
          <w:sz w:val="28"/>
          <w:szCs w:val="28"/>
          <w:lang w:val="uk-UA" w:eastAsia="uk-UA"/>
        </w:rPr>
      </w:pPr>
    </w:p>
    <w:p w:rsidR="008962C2" w:rsidRDefault="008962C2" w:rsidP="007312F3">
      <w:pPr>
        <w:pStyle w:val="af0"/>
        <w:shd w:val="clear" w:color="auto" w:fill="FFFFFF"/>
        <w:spacing w:before="0" w:beforeAutospacing="0" w:after="0" w:afterAutospacing="0"/>
        <w:ind w:firstLine="567"/>
        <w:jc w:val="both"/>
        <w:rPr>
          <w:spacing w:val="-1"/>
          <w:sz w:val="28"/>
          <w:szCs w:val="28"/>
          <w:lang w:val="uk-UA" w:eastAsia="uk-UA"/>
        </w:rPr>
      </w:pPr>
    </w:p>
    <w:p w:rsidR="008962C2" w:rsidRDefault="008962C2" w:rsidP="007312F3">
      <w:pPr>
        <w:pStyle w:val="af0"/>
        <w:shd w:val="clear" w:color="auto" w:fill="FFFFFF"/>
        <w:spacing w:before="0" w:beforeAutospacing="0" w:after="0" w:afterAutospacing="0"/>
        <w:ind w:firstLine="567"/>
        <w:jc w:val="both"/>
        <w:rPr>
          <w:spacing w:val="-1"/>
          <w:sz w:val="28"/>
          <w:szCs w:val="28"/>
          <w:lang w:val="uk-UA" w:eastAsia="uk-UA"/>
        </w:rPr>
      </w:pPr>
    </w:p>
    <w:p w:rsidR="008962C2" w:rsidRPr="008962C2" w:rsidRDefault="008962C2" w:rsidP="007312F3">
      <w:pPr>
        <w:pStyle w:val="af0"/>
        <w:shd w:val="clear" w:color="auto" w:fill="FFFFFF"/>
        <w:spacing w:before="0" w:beforeAutospacing="0" w:after="0" w:afterAutospacing="0"/>
        <w:ind w:firstLine="567"/>
        <w:jc w:val="both"/>
        <w:rPr>
          <w:spacing w:val="-1"/>
          <w:sz w:val="28"/>
          <w:szCs w:val="28"/>
          <w:lang w:val="uk-UA" w:eastAsia="uk-UA"/>
        </w:rPr>
      </w:pPr>
    </w:p>
    <w:p w:rsidR="008962C2" w:rsidRDefault="008962C2" w:rsidP="00E91DA2">
      <w:pPr>
        <w:jc w:val="both"/>
        <w:rPr>
          <w:b/>
          <w:color w:val="000000" w:themeColor="text1"/>
          <w:sz w:val="32"/>
          <w:szCs w:val="32"/>
          <w:shd w:val="clear" w:color="auto" w:fill="FFFFFF"/>
          <w:lang w:val="uk-UA"/>
        </w:rPr>
      </w:pPr>
    </w:p>
    <w:p w:rsidR="008962C2" w:rsidRDefault="008962C2" w:rsidP="006A7E90">
      <w:pPr>
        <w:ind w:firstLine="708"/>
        <w:jc w:val="both"/>
        <w:rPr>
          <w:b/>
          <w:color w:val="000000" w:themeColor="text1"/>
          <w:sz w:val="32"/>
          <w:szCs w:val="32"/>
          <w:shd w:val="clear" w:color="auto" w:fill="FFFFFF"/>
          <w:lang w:val="uk-UA"/>
        </w:rPr>
      </w:pPr>
    </w:p>
    <w:p w:rsidR="00E91DA2" w:rsidRDefault="002B06AD" w:rsidP="006A7E90">
      <w:pPr>
        <w:ind w:firstLine="708"/>
        <w:jc w:val="both"/>
        <w:rPr>
          <w:b/>
          <w:color w:val="000000" w:themeColor="text1"/>
          <w:sz w:val="32"/>
          <w:szCs w:val="32"/>
          <w:shd w:val="clear" w:color="auto" w:fill="FFFFFF"/>
          <w:lang w:val="uk-UA"/>
        </w:rPr>
      </w:pPr>
      <w:r>
        <w:rPr>
          <w:b/>
          <w:color w:val="000000" w:themeColor="text1"/>
          <w:sz w:val="32"/>
          <w:szCs w:val="32"/>
          <w:shd w:val="clear" w:color="auto" w:fill="FFFFFF"/>
          <w:lang w:val="uk-UA"/>
        </w:rPr>
        <w:lastRenderedPageBreak/>
        <w:t xml:space="preserve">         </w:t>
      </w:r>
    </w:p>
    <w:p w:rsidR="006A7E90" w:rsidRPr="008962C2" w:rsidRDefault="002B06AD" w:rsidP="006A7E90">
      <w:pPr>
        <w:ind w:firstLine="708"/>
        <w:jc w:val="both"/>
        <w:rPr>
          <w:rFonts w:eastAsiaTheme="minorEastAsia"/>
          <w:b/>
          <w:bCs/>
          <w:color w:val="000000" w:themeColor="text1"/>
          <w:kern w:val="24"/>
          <w:sz w:val="32"/>
          <w:szCs w:val="32"/>
          <w:lang w:val="uk-UA" w:eastAsia="uk-UA"/>
        </w:rPr>
      </w:pPr>
      <w:r>
        <w:rPr>
          <w:b/>
          <w:color w:val="000000" w:themeColor="text1"/>
          <w:sz w:val="32"/>
          <w:szCs w:val="32"/>
          <w:shd w:val="clear" w:color="auto" w:fill="FFFFFF"/>
          <w:lang w:val="uk-UA"/>
        </w:rPr>
        <w:t xml:space="preserve">Пріоритетне завдання РДА у важкі для країни часи - </w:t>
      </w:r>
      <w:r w:rsidR="006A7E90" w:rsidRPr="008962C2">
        <w:rPr>
          <w:rFonts w:eastAsiaTheme="minorEastAsia"/>
          <w:b/>
          <w:bCs/>
          <w:color w:val="000000" w:themeColor="text1"/>
          <w:kern w:val="24"/>
          <w:sz w:val="32"/>
          <w:szCs w:val="32"/>
          <w:lang w:val="uk-UA" w:eastAsia="uk-UA"/>
        </w:rPr>
        <w:t>допомога Збройним Силам України.</w:t>
      </w:r>
    </w:p>
    <w:p w:rsidR="008962C2" w:rsidRPr="008962C2" w:rsidRDefault="008962C2" w:rsidP="006A7E90">
      <w:pPr>
        <w:ind w:firstLine="708"/>
        <w:jc w:val="both"/>
        <w:rPr>
          <w:rFonts w:eastAsiaTheme="minorEastAsia"/>
          <w:b/>
          <w:bCs/>
          <w:color w:val="000000" w:themeColor="text1"/>
          <w:kern w:val="24"/>
          <w:sz w:val="32"/>
          <w:szCs w:val="32"/>
          <w:lang w:val="uk-UA" w:eastAsia="uk-UA"/>
        </w:rPr>
      </w:pPr>
    </w:p>
    <w:p w:rsidR="0054118D" w:rsidRPr="00C417BC" w:rsidRDefault="00E91DA2" w:rsidP="0054118D">
      <w:pPr>
        <w:ind w:hanging="142"/>
        <w:jc w:val="center"/>
        <w:rPr>
          <w:rFonts w:eastAsiaTheme="minorEastAsia"/>
          <w:b/>
          <w:bCs/>
          <w:noProof/>
          <w:color w:val="FF0000"/>
          <w:kern w:val="24"/>
          <w:sz w:val="28"/>
          <w:szCs w:val="28"/>
          <w:lang w:val="uk-UA" w:eastAsia="uk-UA"/>
        </w:rPr>
      </w:pPr>
      <w:r>
        <w:rPr>
          <w:rFonts w:eastAsiaTheme="minorEastAsia"/>
          <w:b/>
          <w:bCs/>
          <w:noProof/>
          <w:color w:val="FF0000"/>
          <w:kern w:val="24"/>
          <w:sz w:val="28"/>
          <w:szCs w:val="28"/>
          <w:lang w:val="uk-UA" w:eastAsia="uk-UA"/>
        </w:rPr>
        <w:pict>
          <v:shape id="_x0000_i1029" type="#_x0000_t75" style="width:203.25pt;height:185.25pt">
            <v:imagedata r:id="rId58" o:title="зображення_viber_2025-02-16_14-56-11-684"/>
          </v:shape>
        </w:pict>
      </w:r>
      <w:r w:rsidR="0054118D">
        <w:rPr>
          <w:rFonts w:eastAsiaTheme="minorEastAsia"/>
          <w:b/>
          <w:bCs/>
          <w:noProof/>
          <w:color w:val="FF0000"/>
          <w:kern w:val="24"/>
          <w:sz w:val="28"/>
          <w:szCs w:val="28"/>
          <w:lang w:val="uk-UA" w:eastAsia="uk-UA"/>
        </w:rPr>
        <w:t xml:space="preserve">    </w:t>
      </w:r>
      <w:r>
        <w:rPr>
          <w:rFonts w:eastAsiaTheme="minorEastAsia"/>
          <w:b/>
          <w:bCs/>
          <w:noProof/>
          <w:color w:val="FF0000"/>
          <w:kern w:val="24"/>
          <w:sz w:val="28"/>
          <w:szCs w:val="28"/>
          <w:lang w:val="uk-UA" w:eastAsia="uk-UA"/>
        </w:rPr>
        <w:pict>
          <v:shape id="_x0000_i1030" type="#_x0000_t75" style="width:186.75pt;height:189pt">
            <v:imagedata r:id="rId59" o:title="зображення_viber_2025-02-16_14-54-06-491"/>
          </v:shape>
        </w:pict>
      </w:r>
      <w:r w:rsidR="0054118D">
        <w:rPr>
          <w:rFonts w:eastAsiaTheme="minorEastAsia"/>
          <w:b/>
          <w:bCs/>
          <w:noProof/>
          <w:color w:val="FF0000"/>
          <w:kern w:val="24"/>
          <w:sz w:val="28"/>
          <w:szCs w:val="28"/>
          <w:lang w:val="uk-UA" w:eastAsia="uk-UA"/>
        </w:rPr>
        <w:t xml:space="preserve">  </w:t>
      </w:r>
    </w:p>
    <w:p w:rsidR="008962C2" w:rsidRDefault="008962C2" w:rsidP="00AE70DA">
      <w:pPr>
        <w:ind w:firstLine="708"/>
        <w:jc w:val="both"/>
        <w:rPr>
          <w:color w:val="FF0000"/>
          <w:sz w:val="28"/>
          <w:szCs w:val="28"/>
          <w:shd w:val="clear" w:color="auto" w:fill="FFFFFF"/>
          <w:lang w:val="uk-UA"/>
        </w:rPr>
      </w:pPr>
    </w:p>
    <w:p w:rsidR="008962C2" w:rsidRPr="008962C2" w:rsidRDefault="008962C2" w:rsidP="00AE70DA">
      <w:pPr>
        <w:ind w:firstLine="708"/>
        <w:jc w:val="both"/>
        <w:rPr>
          <w:bCs/>
          <w:color w:val="000000" w:themeColor="text1"/>
          <w:sz w:val="28"/>
          <w:szCs w:val="28"/>
          <w:shd w:val="clear" w:color="auto" w:fill="FFFFFF"/>
          <w:lang w:val="uk-UA"/>
        </w:rPr>
      </w:pPr>
      <w:r w:rsidRPr="008962C2">
        <w:rPr>
          <w:color w:val="000000" w:themeColor="text1"/>
          <w:sz w:val="28"/>
          <w:szCs w:val="28"/>
          <w:shd w:val="clear" w:color="auto" w:fill="FFFFFF"/>
          <w:lang w:val="uk-UA"/>
        </w:rPr>
        <w:t>Впродовж 2024</w:t>
      </w:r>
      <w:r w:rsidR="006A7E90" w:rsidRPr="008962C2">
        <w:rPr>
          <w:color w:val="000000" w:themeColor="text1"/>
          <w:sz w:val="28"/>
          <w:szCs w:val="28"/>
          <w:shd w:val="clear" w:color="auto" w:fill="FFFFFF"/>
          <w:lang w:val="uk-UA"/>
        </w:rPr>
        <w:t xml:space="preserve"> року</w:t>
      </w:r>
      <w:r w:rsidR="006A7E90" w:rsidRPr="008962C2">
        <w:rPr>
          <w:bCs/>
          <w:color w:val="000000" w:themeColor="text1"/>
          <w:sz w:val="28"/>
          <w:szCs w:val="28"/>
          <w:shd w:val="clear" w:color="auto" w:fill="FFFFFF"/>
          <w:lang w:val="uk-UA"/>
        </w:rPr>
        <w:t xml:space="preserve"> спільними зусиллями </w:t>
      </w:r>
      <w:r w:rsidR="00AE70DA" w:rsidRPr="008962C2">
        <w:rPr>
          <w:bCs/>
          <w:color w:val="000000" w:themeColor="text1"/>
          <w:sz w:val="28"/>
          <w:szCs w:val="28"/>
          <w:shd w:val="clear" w:color="auto" w:fill="FFFFFF"/>
          <w:lang w:val="uk-UA"/>
        </w:rPr>
        <w:t>працівників районної державної адміністрації</w:t>
      </w:r>
      <w:r w:rsidR="006A7E90" w:rsidRPr="008962C2">
        <w:rPr>
          <w:bCs/>
          <w:color w:val="000000" w:themeColor="text1"/>
          <w:sz w:val="28"/>
          <w:szCs w:val="28"/>
          <w:shd w:val="clear" w:color="auto" w:fill="FFFFFF"/>
          <w:lang w:val="uk-UA"/>
        </w:rPr>
        <w:t xml:space="preserve"> </w:t>
      </w:r>
      <w:r w:rsidRPr="008962C2">
        <w:rPr>
          <w:bCs/>
          <w:color w:val="000000" w:themeColor="text1"/>
          <w:sz w:val="28"/>
          <w:szCs w:val="28"/>
          <w:shd w:val="clear" w:color="auto" w:fill="FFFFFF"/>
          <w:lang w:val="uk-UA"/>
        </w:rPr>
        <w:t xml:space="preserve">було </w:t>
      </w:r>
      <w:r w:rsidR="00A76468">
        <w:rPr>
          <w:bCs/>
          <w:color w:val="000000" w:themeColor="text1"/>
          <w:sz w:val="28"/>
          <w:szCs w:val="28"/>
          <w:shd w:val="clear" w:color="auto" w:fill="FFFFFF"/>
          <w:lang w:val="uk-UA"/>
        </w:rPr>
        <w:t xml:space="preserve">зібрано </w:t>
      </w:r>
      <w:r w:rsidR="00A76468">
        <w:rPr>
          <w:bCs/>
          <w:color w:val="000000" w:themeColor="text1"/>
          <w:sz w:val="28"/>
          <w:szCs w:val="28"/>
          <w:shd w:val="clear" w:color="auto" w:fill="FFFFFF"/>
          <w:lang w:val="uk-UA"/>
        </w:rPr>
        <w:t xml:space="preserve">430 тисяч гривень на потреби військовослужбовців. </w:t>
      </w:r>
      <w:r w:rsidR="00A76468">
        <w:rPr>
          <w:bCs/>
          <w:color w:val="000000" w:themeColor="text1"/>
          <w:sz w:val="28"/>
          <w:szCs w:val="28"/>
          <w:shd w:val="clear" w:color="auto" w:fill="FFFFFF"/>
          <w:lang w:val="uk-UA"/>
        </w:rPr>
        <w:t>Ми придбали</w:t>
      </w:r>
      <w:r w:rsidRPr="008962C2">
        <w:rPr>
          <w:bCs/>
          <w:color w:val="000000" w:themeColor="text1"/>
          <w:sz w:val="28"/>
          <w:szCs w:val="28"/>
          <w:shd w:val="clear" w:color="auto" w:fill="FFFFFF"/>
          <w:lang w:val="uk-UA"/>
        </w:rPr>
        <w:t xml:space="preserve"> 10 дронів</w:t>
      </w:r>
      <w:r w:rsidR="00A76468">
        <w:rPr>
          <w:bCs/>
          <w:color w:val="000000" w:themeColor="text1"/>
          <w:sz w:val="28"/>
          <w:szCs w:val="28"/>
          <w:shd w:val="clear" w:color="auto" w:fill="FFFFFF"/>
          <w:lang w:val="uk-UA"/>
        </w:rPr>
        <w:t xml:space="preserve">, систему </w:t>
      </w:r>
      <w:r>
        <w:rPr>
          <w:bCs/>
          <w:color w:val="000000" w:themeColor="text1"/>
          <w:sz w:val="28"/>
          <w:szCs w:val="28"/>
          <w:shd w:val="clear" w:color="auto" w:fill="FFFFFF"/>
          <w:lang w:val="uk-UA"/>
        </w:rPr>
        <w:t>РЕБ</w:t>
      </w:r>
      <w:r w:rsidR="00A76468">
        <w:rPr>
          <w:bCs/>
          <w:color w:val="000000" w:themeColor="text1"/>
          <w:sz w:val="28"/>
          <w:szCs w:val="28"/>
          <w:shd w:val="clear" w:color="auto" w:fill="FFFFFF"/>
          <w:lang w:val="uk-UA"/>
        </w:rPr>
        <w:t xml:space="preserve"> </w:t>
      </w:r>
      <w:r w:rsidR="006F41FE">
        <w:rPr>
          <w:bCs/>
          <w:color w:val="000000" w:themeColor="text1"/>
          <w:sz w:val="28"/>
          <w:szCs w:val="28"/>
          <w:shd w:val="clear" w:color="auto" w:fill="FFFFFF"/>
          <w:lang w:val="uk-UA"/>
        </w:rPr>
        <w:t xml:space="preserve">«Бульба» </w:t>
      </w:r>
      <w:r w:rsidR="00A76468">
        <w:rPr>
          <w:bCs/>
          <w:color w:val="000000" w:themeColor="text1"/>
          <w:sz w:val="28"/>
          <w:szCs w:val="28"/>
          <w:shd w:val="clear" w:color="auto" w:fill="FFFFFF"/>
          <w:lang w:val="uk-UA"/>
        </w:rPr>
        <w:t xml:space="preserve">та інші необхідні речі відповідно до потреб військових. </w:t>
      </w:r>
    </w:p>
    <w:p w:rsidR="00A76468" w:rsidRDefault="00A76468" w:rsidP="00A76468">
      <w:pPr>
        <w:ind w:firstLine="708"/>
        <w:jc w:val="both"/>
        <w:rPr>
          <w:bCs/>
          <w:color w:val="000000" w:themeColor="text1"/>
          <w:sz w:val="28"/>
          <w:szCs w:val="28"/>
          <w:shd w:val="clear" w:color="auto" w:fill="FFFFFF"/>
          <w:lang w:val="uk-UA"/>
        </w:rPr>
      </w:pPr>
      <w:r w:rsidRPr="00A76468">
        <w:rPr>
          <w:bCs/>
          <w:color w:val="000000" w:themeColor="text1"/>
          <w:sz w:val="28"/>
          <w:szCs w:val="28"/>
          <w:shd w:val="clear" w:color="auto" w:fill="FFFFFF"/>
          <w:lang w:val="uk-UA"/>
        </w:rPr>
        <w:t>Завдяки комунікації начальника ра</w:t>
      </w:r>
      <w:r w:rsidR="006F41FE">
        <w:rPr>
          <w:bCs/>
          <w:color w:val="000000" w:themeColor="text1"/>
          <w:sz w:val="28"/>
          <w:szCs w:val="28"/>
          <w:shd w:val="clear" w:color="auto" w:fill="FFFFFF"/>
          <w:lang w:val="uk-UA"/>
        </w:rPr>
        <w:t>йонної військової адміністрації Андрія Дяченка з небайдужим</w:t>
      </w:r>
      <w:r w:rsidR="006A7E90" w:rsidRPr="00A76468">
        <w:rPr>
          <w:bCs/>
          <w:color w:val="000000" w:themeColor="text1"/>
          <w:sz w:val="28"/>
          <w:szCs w:val="28"/>
          <w:shd w:val="clear" w:color="auto" w:fill="FFFFFF"/>
          <w:lang w:val="uk-UA"/>
        </w:rPr>
        <w:t xml:space="preserve"> соц</w:t>
      </w:r>
      <w:r w:rsidR="006F41FE">
        <w:rPr>
          <w:bCs/>
          <w:color w:val="000000" w:themeColor="text1"/>
          <w:sz w:val="28"/>
          <w:szCs w:val="28"/>
          <w:shd w:val="clear" w:color="auto" w:fill="FFFFFF"/>
          <w:lang w:val="uk-UA"/>
        </w:rPr>
        <w:t>іально-відповідальним бізнесом в</w:t>
      </w:r>
      <w:r w:rsidR="006A7E90" w:rsidRPr="00A76468">
        <w:rPr>
          <w:bCs/>
          <w:color w:val="000000" w:themeColor="text1"/>
          <w:sz w:val="28"/>
          <w:szCs w:val="28"/>
          <w:shd w:val="clear" w:color="auto" w:fill="FFFFFF"/>
          <w:lang w:val="uk-UA"/>
        </w:rPr>
        <w:t xml:space="preserve"> </w:t>
      </w:r>
      <w:r w:rsidR="006F41FE" w:rsidRPr="006F41FE">
        <w:rPr>
          <w:bCs/>
          <w:color w:val="000000" w:themeColor="text1"/>
          <w:sz w:val="28"/>
          <w:szCs w:val="28"/>
          <w:shd w:val="clear" w:color="auto" w:fill="FFFFFF"/>
          <w:lang w:val="uk-UA"/>
        </w:rPr>
        <w:t>Ірландії</w:t>
      </w:r>
      <w:r w:rsidR="006F41FE">
        <w:rPr>
          <w:bCs/>
          <w:color w:val="000000" w:themeColor="text1"/>
          <w:sz w:val="28"/>
          <w:szCs w:val="28"/>
          <w:shd w:val="clear" w:color="auto" w:fill="FFFFFF"/>
          <w:lang w:val="uk-UA"/>
        </w:rPr>
        <w:t xml:space="preserve"> </w:t>
      </w:r>
      <w:r w:rsidRPr="00A76468">
        <w:rPr>
          <w:bCs/>
          <w:color w:val="000000" w:themeColor="text1"/>
          <w:sz w:val="28"/>
          <w:szCs w:val="28"/>
          <w:shd w:val="clear" w:color="auto" w:fill="FFFFFF"/>
          <w:lang w:val="uk-UA"/>
        </w:rPr>
        <w:t>Червоноградська міська лікарня отримала інтраопераційний мікроскоп із двома оглядовими лінзами</w:t>
      </w:r>
      <w:r w:rsidR="006F41FE">
        <w:rPr>
          <w:bCs/>
          <w:color w:val="000000" w:themeColor="text1"/>
          <w:sz w:val="28"/>
          <w:szCs w:val="28"/>
          <w:shd w:val="clear" w:color="auto" w:fill="FFFFFF"/>
          <w:lang w:val="uk-UA"/>
        </w:rPr>
        <w:t xml:space="preserve">, </w:t>
      </w:r>
      <w:r w:rsidR="006F41FE" w:rsidRPr="006F41FE">
        <w:rPr>
          <w:bCs/>
          <w:color w:val="000000" w:themeColor="text1"/>
          <w:sz w:val="28"/>
          <w:szCs w:val="28"/>
          <w:shd w:val="clear" w:color="auto" w:fill="FFFFFF"/>
          <w:lang w:val="uk-UA"/>
        </w:rPr>
        <w:t xml:space="preserve">багатофункіональний операційний стіл з вмонтованою батареєю та автоматичним зарядним пристроєм і 5 фізіомоніторів пацієнта. </w:t>
      </w:r>
    </w:p>
    <w:p w:rsidR="00F1469C" w:rsidRDefault="0054118D" w:rsidP="002B06AD">
      <w:pPr>
        <w:pStyle w:val="af0"/>
        <w:shd w:val="clear" w:color="auto" w:fill="FFFFFF"/>
        <w:spacing w:before="0" w:beforeAutospacing="0"/>
        <w:ind w:firstLine="142"/>
        <w:jc w:val="both"/>
        <w:rPr>
          <w:color w:val="000000" w:themeColor="text1"/>
          <w:sz w:val="28"/>
          <w:szCs w:val="28"/>
          <w:lang w:val="uk-UA"/>
        </w:rPr>
      </w:pPr>
      <w:r>
        <w:rPr>
          <w:rFonts w:eastAsiaTheme="minorEastAsia"/>
          <w:b/>
          <w:bCs/>
          <w:noProof/>
          <w:color w:val="FF0000"/>
          <w:kern w:val="24"/>
          <w:sz w:val="28"/>
          <w:szCs w:val="28"/>
          <w:lang w:val="uk-UA" w:eastAsia="uk-UA"/>
        </w:rPr>
        <w:lastRenderedPageBreak/>
        <w:drawing>
          <wp:inline distT="0" distB="0" distL="0" distR="0" wp14:anchorId="0A83FBC7" wp14:editId="045EBF90">
            <wp:extent cx="2000250" cy="2731434"/>
            <wp:effectExtent l="0" t="0" r="0" b="0"/>
            <wp:docPr id="3" name="Рисунок 3" descr="C:\Users\ЧРДА\AppData\Local\Microsoft\Windows\INetCache\Content.Word\зображення_viber_2025-02-16_14-54-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ЧРДА\AppData\Local\Microsoft\Windows\INetCache\Content.Word\зображення_viber_2025-02-16_14-54-06-66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1891" cy="2733675"/>
                    </a:xfrm>
                    <a:prstGeom prst="rect">
                      <a:avLst/>
                    </a:prstGeom>
                    <a:noFill/>
                    <a:ln>
                      <a:noFill/>
                    </a:ln>
                  </pic:spPr>
                </pic:pic>
              </a:graphicData>
            </a:graphic>
          </wp:inline>
        </w:drawing>
      </w:r>
      <w:r>
        <w:rPr>
          <w:color w:val="000000" w:themeColor="text1"/>
          <w:sz w:val="28"/>
          <w:szCs w:val="28"/>
          <w:lang w:val="uk-UA"/>
        </w:rPr>
        <w:t xml:space="preserve"> </w:t>
      </w:r>
      <w:r w:rsidR="002B06AD">
        <w:rPr>
          <w:noProof/>
          <w:color w:val="000000" w:themeColor="text1"/>
          <w:sz w:val="28"/>
          <w:szCs w:val="28"/>
          <w:lang w:val="uk-UA" w:eastAsia="uk-UA"/>
        </w:rPr>
        <w:drawing>
          <wp:inline distT="0" distB="0" distL="0" distR="0" wp14:anchorId="32CFF896" wp14:editId="6F806583">
            <wp:extent cx="2105025" cy="2686050"/>
            <wp:effectExtent l="0" t="0" r="0" b="0"/>
            <wp:docPr id="13" name="Рисунок 13" descr="C:\Users\ЧРДА\AppData\Local\Microsoft\Windows\INetCache\Content.Word\зображення_viber_2025-02-16_14-54-0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ЧРДА\AppData\Local\Microsoft\Windows\INetCache\Content.Word\зображення_viber_2025-02-16_14-54-06-84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5025" cy="2686050"/>
                    </a:xfrm>
                    <a:prstGeom prst="rect">
                      <a:avLst/>
                    </a:prstGeom>
                    <a:noFill/>
                    <a:ln>
                      <a:noFill/>
                    </a:ln>
                  </pic:spPr>
                </pic:pic>
              </a:graphicData>
            </a:graphic>
          </wp:inline>
        </w:drawing>
      </w:r>
      <w:r>
        <w:rPr>
          <w:color w:val="000000" w:themeColor="text1"/>
          <w:sz w:val="28"/>
          <w:szCs w:val="28"/>
          <w:lang w:val="uk-UA"/>
        </w:rPr>
        <w:t xml:space="preserve">  </w:t>
      </w:r>
      <w:r w:rsidR="002B06AD">
        <w:rPr>
          <w:color w:val="000000" w:themeColor="text1"/>
          <w:sz w:val="28"/>
          <w:szCs w:val="28"/>
          <w:lang w:val="uk-UA"/>
        </w:rPr>
        <w:pict>
          <v:shape id="_x0000_i1031" type="#_x0000_t75" style="width:140.25pt;height:212.25pt">
            <v:imagedata r:id="rId62" o:title="476641372_640962284997541_7526060079313501026_n"/>
          </v:shape>
        </w:pict>
      </w:r>
      <w:r w:rsidR="002B06AD">
        <w:rPr>
          <w:color w:val="000000" w:themeColor="text1"/>
          <w:sz w:val="28"/>
          <w:szCs w:val="28"/>
          <w:lang w:val="uk-UA"/>
        </w:rPr>
        <w:pict>
          <v:shape id="_x0000_i1032" type="#_x0000_t75" style="width:152.25pt;height:213.75pt">
            <v:imagedata r:id="rId63" o:title="477045194_640962478330855_3375195560217766867_n"/>
          </v:shape>
        </w:pict>
      </w:r>
    </w:p>
    <w:p w:rsidR="006F41FE" w:rsidRDefault="006F41FE" w:rsidP="003471CF">
      <w:pPr>
        <w:pStyle w:val="af0"/>
        <w:shd w:val="clear" w:color="auto" w:fill="FFFFFF"/>
        <w:spacing w:before="0" w:beforeAutospacing="0"/>
        <w:ind w:firstLine="708"/>
        <w:jc w:val="both"/>
        <w:rPr>
          <w:color w:val="000000" w:themeColor="text1"/>
          <w:sz w:val="28"/>
          <w:szCs w:val="28"/>
          <w:lang w:val="uk-UA"/>
        </w:rPr>
      </w:pPr>
      <w:r>
        <w:rPr>
          <w:color w:val="000000" w:themeColor="text1"/>
          <w:sz w:val="28"/>
          <w:szCs w:val="28"/>
          <w:lang w:val="uk-UA"/>
        </w:rPr>
        <w:t xml:space="preserve">                                </w:t>
      </w:r>
    </w:p>
    <w:p w:rsidR="006F41FE" w:rsidRDefault="006F41FE" w:rsidP="003471CF">
      <w:pPr>
        <w:pStyle w:val="af0"/>
        <w:shd w:val="clear" w:color="auto" w:fill="FFFFFF"/>
        <w:spacing w:before="0" w:beforeAutospacing="0"/>
        <w:ind w:firstLine="708"/>
        <w:jc w:val="both"/>
        <w:rPr>
          <w:color w:val="000000" w:themeColor="text1"/>
          <w:sz w:val="28"/>
          <w:szCs w:val="28"/>
          <w:lang w:val="uk-UA"/>
        </w:rPr>
      </w:pPr>
    </w:p>
    <w:p w:rsidR="006F41FE" w:rsidRPr="00EC1648" w:rsidRDefault="00EC1648" w:rsidP="003471CF">
      <w:pPr>
        <w:pStyle w:val="af0"/>
        <w:shd w:val="clear" w:color="auto" w:fill="FFFFFF"/>
        <w:spacing w:before="0" w:beforeAutospacing="0"/>
        <w:ind w:firstLine="708"/>
        <w:jc w:val="both"/>
        <w:rPr>
          <w:b/>
          <w:color w:val="000000" w:themeColor="text1"/>
          <w:sz w:val="32"/>
          <w:szCs w:val="32"/>
          <w:lang w:val="uk-UA"/>
        </w:rPr>
      </w:pPr>
      <w:r w:rsidRPr="00EC1648">
        <w:rPr>
          <w:b/>
          <w:color w:val="000000" w:themeColor="text1"/>
          <w:sz w:val="32"/>
          <w:szCs w:val="32"/>
          <w:lang w:val="uk-UA"/>
        </w:rPr>
        <w:t xml:space="preserve">Щодня пам’ятаємо </w:t>
      </w:r>
      <w:r>
        <w:rPr>
          <w:b/>
          <w:color w:val="000000" w:themeColor="text1"/>
          <w:sz w:val="32"/>
          <w:szCs w:val="32"/>
          <w:lang w:val="uk-UA"/>
        </w:rPr>
        <w:t>і дякуємо нашим Захисникам і Захисницям, завдяки яким маємо можливість жити, працювати й зустрічати новий день!</w:t>
      </w:r>
    </w:p>
    <w:p w:rsidR="006F41FE" w:rsidRPr="00A76468" w:rsidRDefault="006F41FE" w:rsidP="003471CF">
      <w:pPr>
        <w:pStyle w:val="af0"/>
        <w:shd w:val="clear" w:color="auto" w:fill="FFFFFF"/>
        <w:spacing w:before="0" w:beforeAutospacing="0"/>
        <w:ind w:firstLine="708"/>
        <w:jc w:val="both"/>
        <w:rPr>
          <w:color w:val="000000" w:themeColor="text1"/>
          <w:sz w:val="28"/>
          <w:szCs w:val="28"/>
          <w:lang w:val="uk-UA"/>
        </w:rPr>
      </w:pPr>
      <w:bookmarkStart w:id="0" w:name="_GoBack"/>
      <w:bookmarkEnd w:id="0"/>
    </w:p>
    <w:sectPr w:rsidR="006F41FE" w:rsidRPr="00A76468" w:rsidSect="00E91DA2">
      <w:pgSz w:w="16838" w:h="11906" w:orient="landscape"/>
      <w:pgMar w:top="5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1FF" w:rsidRDefault="004531FF" w:rsidP="00374139">
      <w:r>
        <w:separator/>
      </w:r>
    </w:p>
  </w:endnote>
  <w:endnote w:type="continuationSeparator" w:id="0">
    <w:p w:rsidR="004531FF" w:rsidRDefault="004531FF" w:rsidP="0037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e-Ukraine-Regular">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1FF" w:rsidRDefault="004531FF" w:rsidP="00374139">
      <w:r>
        <w:separator/>
      </w:r>
    </w:p>
  </w:footnote>
  <w:footnote w:type="continuationSeparator" w:id="0">
    <w:p w:rsidR="004531FF" w:rsidRDefault="004531FF" w:rsidP="00374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5AF"/>
    <w:multiLevelType w:val="hybridMultilevel"/>
    <w:tmpl w:val="72FCB564"/>
    <w:lvl w:ilvl="0" w:tplc="4AF6495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376D70"/>
    <w:multiLevelType w:val="hybridMultilevel"/>
    <w:tmpl w:val="714A9F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89A219A"/>
    <w:multiLevelType w:val="hybridMultilevel"/>
    <w:tmpl w:val="167E2D1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8BE0693"/>
    <w:multiLevelType w:val="hybridMultilevel"/>
    <w:tmpl w:val="CD223BDE"/>
    <w:lvl w:ilvl="0" w:tplc="1A6E510E">
      <w:start w:val="1"/>
      <w:numFmt w:val="bullet"/>
      <w:lvlText w:val="-"/>
      <w:lvlJc w:val="left"/>
      <w:pPr>
        <w:tabs>
          <w:tab w:val="num" w:pos="720"/>
        </w:tabs>
        <w:ind w:left="720" w:hanging="360"/>
      </w:pPr>
      <w:rPr>
        <w:rFonts w:ascii="Times New Roman" w:hAnsi="Times New Roman" w:hint="default"/>
      </w:rPr>
    </w:lvl>
    <w:lvl w:ilvl="1" w:tplc="163EA186" w:tentative="1">
      <w:start w:val="1"/>
      <w:numFmt w:val="bullet"/>
      <w:lvlText w:val="-"/>
      <w:lvlJc w:val="left"/>
      <w:pPr>
        <w:tabs>
          <w:tab w:val="num" w:pos="1440"/>
        </w:tabs>
        <w:ind w:left="1440" w:hanging="360"/>
      </w:pPr>
      <w:rPr>
        <w:rFonts w:ascii="Times New Roman" w:hAnsi="Times New Roman" w:hint="default"/>
      </w:rPr>
    </w:lvl>
    <w:lvl w:ilvl="2" w:tplc="29F4F916" w:tentative="1">
      <w:start w:val="1"/>
      <w:numFmt w:val="bullet"/>
      <w:lvlText w:val="-"/>
      <w:lvlJc w:val="left"/>
      <w:pPr>
        <w:tabs>
          <w:tab w:val="num" w:pos="2160"/>
        </w:tabs>
        <w:ind w:left="2160" w:hanging="360"/>
      </w:pPr>
      <w:rPr>
        <w:rFonts w:ascii="Times New Roman" w:hAnsi="Times New Roman" w:hint="default"/>
      </w:rPr>
    </w:lvl>
    <w:lvl w:ilvl="3" w:tplc="7E8E70B6" w:tentative="1">
      <w:start w:val="1"/>
      <w:numFmt w:val="bullet"/>
      <w:lvlText w:val="-"/>
      <w:lvlJc w:val="left"/>
      <w:pPr>
        <w:tabs>
          <w:tab w:val="num" w:pos="2880"/>
        </w:tabs>
        <w:ind w:left="2880" w:hanging="360"/>
      </w:pPr>
      <w:rPr>
        <w:rFonts w:ascii="Times New Roman" w:hAnsi="Times New Roman" w:hint="default"/>
      </w:rPr>
    </w:lvl>
    <w:lvl w:ilvl="4" w:tplc="7E1C7038" w:tentative="1">
      <w:start w:val="1"/>
      <w:numFmt w:val="bullet"/>
      <w:lvlText w:val="-"/>
      <w:lvlJc w:val="left"/>
      <w:pPr>
        <w:tabs>
          <w:tab w:val="num" w:pos="3600"/>
        </w:tabs>
        <w:ind w:left="3600" w:hanging="360"/>
      </w:pPr>
      <w:rPr>
        <w:rFonts w:ascii="Times New Roman" w:hAnsi="Times New Roman" w:hint="default"/>
      </w:rPr>
    </w:lvl>
    <w:lvl w:ilvl="5" w:tplc="8D4C0AE8" w:tentative="1">
      <w:start w:val="1"/>
      <w:numFmt w:val="bullet"/>
      <w:lvlText w:val="-"/>
      <w:lvlJc w:val="left"/>
      <w:pPr>
        <w:tabs>
          <w:tab w:val="num" w:pos="4320"/>
        </w:tabs>
        <w:ind w:left="4320" w:hanging="360"/>
      </w:pPr>
      <w:rPr>
        <w:rFonts w:ascii="Times New Roman" w:hAnsi="Times New Roman" w:hint="default"/>
      </w:rPr>
    </w:lvl>
    <w:lvl w:ilvl="6" w:tplc="B9AA4DF2" w:tentative="1">
      <w:start w:val="1"/>
      <w:numFmt w:val="bullet"/>
      <w:lvlText w:val="-"/>
      <w:lvlJc w:val="left"/>
      <w:pPr>
        <w:tabs>
          <w:tab w:val="num" w:pos="5040"/>
        </w:tabs>
        <w:ind w:left="5040" w:hanging="360"/>
      </w:pPr>
      <w:rPr>
        <w:rFonts w:ascii="Times New Roman" w:hAnsi="Times New Roman" w:hint="default"/>
      </w:rPr>
    </w:lvl>
    <w:lvl w:ilvl="7" w:tplc="8D5C7E1E" w:tentative="1">
      <w:start w:val="1"/>
      <w:numFmt w:val="bullet"/>
      <w:lvlText w:val="-"/>
      <w:lvlJc w:val="left"/>
      <w:pPr>
        <w:tabs>
          <w:tab w:val="num" w:pos="5760"/>
        </w:tabs>
        <w:ind w:left="5760" w:hanging="360"/>
      </w:pPr>
      <w:rPr>
        <w:rFonts w:ascii="Times New Roman" w:hAnsi="Times New Roman" w:hint="default"/>
      </w:rPr>
    </w:lvl>
    <w:lvl w:ilvl="8" w:tplc="BD70F0D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0921C2"/>
    <w:multiLevelType w:val="hybridMultilevel"/>
    <w:tmpl w:val="99ACDCC2"/>
    <w:lvl w:ilvl="0" w:tplc="94D8BBF0">
      <w:start w:val="1"/>
      <w:numFmt w:val="bullet"/>
      <w:lvlText w:val="•"/>
      <w:lvlJc w:val="left"/>
      <w:pPr>
        <w:tabs>
          <w:tab w:val="num" w:pos="720"/>
        </w:tabs>
        <w:ind w:left="720" w:hanging="360"/>
      </w:pPr>
      <w:rPr>
        <w:rFonts w:ascii="Arial" w:hAnsi="Arial" w:hint="default"/>
      </w:rPr>
    </w:lvl>
    <w:lvl w:ilvl="1" w:tplc="758CE564" w:tentative="1">
      <w:start w:val="1"/>
      <w:numFmt w:val="bullet"/>
      <w:lvlText w:val="•"/>
      <w:lvlJc w:val="left"/>
      <w:pPr>
        <w:tabs>
          <w:tab w:val="num" w:pos="1440"/>
        </w:tabs>
        <w:ind w:left="1440" w:hanging="360"/>
      </w:pPr>
      <w:rPr>
        <w:rFonts w:ascii="Arial" w:hAnsi="Arial" w:hint="default"/>
      </w:rPr>
    </w:lvl>
    <w:lvl w:ilvl="2" w:tplc="DCF8B7B6" w:tentative="1">
      <w:start w:val="1"/>
      <w:numFmt w:val="bullet"/>
      <w:lvlText w:val="•"/>
      <w:lvlJc w:val="left"/>
      <w:pPr>
        <w:tabs>
          <w:tab w:val="num" w:pos="2160"/>
        </w:tabs>
        <w:ind w:left="2160" w:hanging="360"/>
      </w:pPr>
      <w:rPr>
        <w:rFonts w:ascii="Arial" w:hAnsi="Arial" w:hint="default"/>
      </w:rPr>
    </w:lvl>
    <w:lvl w:ilvl="3" w:tplc="57E2EBE2" w:tentative="1">
      <w:start w:val="1"/>
      <w:numFmt w:val="bullet"/>
      <w:lvlText w:val="•"/>
      <w:lvlJc w:val="left"/>
      <w:pPr>
        <w:tabs>
          <w:tab w:val="num" w:pos="2880"/>
        </w:tabs>
        <w:ind w:left="2880" w:hanging="360"/>
      </w:pPr>
      <w:rPr>
        <w:rFonts w:ascii="Arial" w:hAnsi="Arial" w:hint="default"/>
      </w:rPr>
    </w:lvl>
    <w:lvl w:ilvl="4" w:tplc="E6DC4872" w:tentative="1">
      <w:start w:val="1"/>
      <w:numFmt w:val="bullet"/>
      <w:lvlText w:val="•"/>
      <w:lvlJc w:val="left"/>
      <w:pPr>
        <w:tabs>
          <w:tab w:val="num" w:pos="3600"/>
        </w:tabs>
        <w:ind w:left="3600" w:hanging="360"/>
      </w:pPr>
      <w:rPr>
        <w:rFonts w:ascii="Arial" w:hAnsi="Arial" w:hint="default"/>
      </w:rPr>
    </w:lvl>
    <w:lvl w:ilvl="5" w:tplc="9F365130" w:tentative="1">
      <w:start w:val="1"/>
      <w:numFmt w:val="bullet"/>
      <w:lvlText w:val="•"/>
      <w:lvlJc w:val="left"/>
      <w:pPr>
        <w:tabs>
          <w:tab w:val="num" w:pos="4320"/>
        </w:tabs>
        <w:ind w:left="4320" w:hanging="360"/>
      </w:pPr>
      <w:rPr>
        <w:rFonts w:ascii="Arial" w:hAnsi="Arial" w:hint="default"/>
      </w:rPr>
    </w:lvl>
    <w:lvl w:ilvl="6" w:tplc="F4D06D1C" w:tentative="1">
      <w:start w:val="1"/>
      <w:numFmt w:val="bullet"/>
      <w:lvlText w:val="•"/>
      <w:lvlJc w:val="left"/>
      <w:pPr>
        <w:tabs>
          <w:tab w:val="num" w:pos="5040"/>
        </w:tabs>
        <w:ind w:left="5040" w:hanging="360"/>
      </w:pPr>
      <w:rPr>
        <w:rFonts w:ascii="Arial" w:hAnsi="Arial" w:hint="default"/>
      </w:rPr>
    </w:lvl>
    <w:lvl w:ilvl="7" w:tplc="36E8C88C" w:tentative="1">
      <w:start w:val="1"/>
      <w:numFmt w:val="bullet"/>
      <w:lvlText w:val="•"/>
      <w:lvlJc w:val="left"/>
      <w:pPr>
        <w:tabs>
          <w:tab w:val="num" w:pos="5760"/>
        </w:tabs>
        <w:ind w:left="5760" w:hanging="360"/>
      </w:pPr>
      <w:rPr>
        <w:rFonts w:ascii="Arial" w:hAnsi="Arial" w:hint="default"/>
      </w:rPr>
    </w:lvl>
    <w:lvl w:ilvl="8" w:tplc="5184A5B8" w:tentative="1">
      <w:start w:val="1"/>
      <w:numFmt w:val="bullet"/>
      <w:lvlText w:val="•"/>
      <w:lvlJc w:val="left"/>
      <w:pPr>
        <w:tabs>
          <w:tab w:val="num" w:pos="6480"/>
        </w:tabs>
        <w:ind w:left="6480" w:hanging="360"/>
      </w:pPr>
      <w:rPr>
        <w:rFonts w:ascii="Arial" w:hAnsi="Arial" w:hint="default"/>
      </w:rPr>
    </w:lvl>
  </w:abstractNum>
  <w:abstractNum w:abstractNumId="5">
    <w:nsid w:val="0C33273B"/>
    <w:multiLevelType w:val="hybridMultilevel"/>
    <w:tmpl w:val="7CEA951A"/>
    <w:lvl w:ilvl="0" w:tplc="AFC00E7E">
      <w:start w:val="1"/>
      <w:numFmt w:val="bullet"/>
      <w:lvlText w:val="•"/>
      <w:lvlJc w:val="left"/>
      <w:pPr>
        <w:tabs>
          <w:tab w:val="num" w:pos="720"/>
        </w:tabs>
        <w:ind w:left="720" w:hanging="360"/>
      </w:pPr>
      <w:rPr>
        <w:rFonts w:ascii="Arial" w:hAnsi="Arial" w:hint="default"/>
      </w:rPr>
    </w:lvl>
    <w:lvl w:ilvl="1" w:tplc="518487CA" w:tentative="1">
      <w:start w:val="1"/>
      <w:numFmt w:val="bullet"/>
      <w:lvlText w:val="•"/>
      <w:lvlJc w:val="left"/>
      <w:pPr>
        <w:tabs>
          <w:tab w:val="num" w:pos="1440"/>
        </w:tabs>
        <w:ind w:left="1440" w:hanging="360"/>
      </w:pPr>
      <w:rPr>
        <w:rFonts w:ascii="Arial" w:hAnsi="Arial" w:hint="default"/>
      </w:rPr>
    </w:lvl>
    <w:lvl w:ilvl="2" w:tplc="D1566D62" w:tentative="1">
      <w:start w:val="1"/>
      <w:numFmt w:val="bullet"/>
      <w:lvlText w:val="•"/>
      <w:lvlJc w:val="left"/>
      <w:pPr>
        <w:tabs>
          <w:tab w:val="num" w:pos="2160"/>
        </w:tabs>
        <w:ind w:left="2160" w:hanging="360"/>
      </w:pPr>
      <w:rPr>
        <w:rFonts w:ascii="Arial" w:hAnsi="Arial" w:hint="default"/>
      </w:rPr>
    </w:lvl>
    <w:lvl w:ilvl="3" w:tplc="E12E541C" w:tentative="1">
      <w:start w:val="1"/>
      <w:numFmt w:val="bullet"/>
      <w:lvlText w:val="•"/>
      <w:lvlJc w:val="left"/>
      <w:pPr>
        <w:tabs>
          <w:tab w:val="num" w:pos="2880"/>
        </w:tabs>
        <w:ind w:left="2880" w:hanging="360"/>
      </w:pPr>
      <w:rPr>
        <w:rFonts w:ascii="Arial" w:hAnsi="Arial" w:hint="default"/>
      </w:rPr>
    </w:lvl>
    <w:lvl w:ilvl="4" w:tplc="442A8F8E" w:tentative="1">
      <w:start w:val="1"/>
      <w:numFmt w:val="bullet"/>
      <w:lvlText w:val="•"/>
      <w:lvlJc w:val="left"/>
      <w:pPr>
        <w:tabs>
          <w:tab w:val="num" w:pos="3600"/>
        </w:tabs>
        <w:ind w:left="3600" w:hanging="360"/>
      </w:pPr>
      <w:rPr>
        <w:rFonts w:ascii="Arial" w:hAnsi="Arial" w:hint="default"/>
      </w:rPr>
    </w:lvl>
    <w:lvl w:ilvl="5" w:tplc="C7DE4526" w:tentative="1">
      <w:start w:val="1"/>
      <w:numFmt w:val="bullet"/>
      <w:lvlText w:val="•"/>
      <w:lvlJc w:val="left"/>
      <w:pPr>
        <w:tabs>
          <w:tab w:val="num" w:pos="4320"/>
        </w:tabs>
        <w:ind w:left="4320" w:hanging="360"/>
      </w:pPr>
      <w:rPr>
        <w:rFonts w:ascii="Arial" w:hAnsi="Arial" w:hint="default"/>
      </w:rPr>
    </w:lvl>
    <w:lvl w:ilvl="6" w:tplc="4E744EBA" w:tentative="1">
      <w:start w:val="1"/>
      <w:numFmt w:val="bullet"/>
      <w:lvlText w:val="•"/>
      <w:lvlJc w:val="left"/>
      <w:pPr>
        <w:tabs>
          <w:tab w:val="num" w:pos="5040"/>
        </w:tabs>
        <w:ind w:left="5040" w:hanging="360"/>
      </w:pPr>
      <w:rPr>
        <w:rFonts w:ascii="Arial" w:hAnsi="Arial" w:hint="default"/>
      </w:rPr>
    </w:lvl>
    <w:lvl w:ilvl="7" w:tplc="CEE840A4" w:tentative="1">
      <w:start w:val="1"/>
      <w:numFmt w:val="bullet"/>
      <w:lvlText w:val="•"/>
      <w:lvlJc w:val="left"/>
      <w:pPr>
        <w:tabs>
          <w:tab w:val="num" w:pos="5760"/>
        </w:tabs>
        <w:ind w:left="5760" w:hanging="360"/>
      </w:pPr>
      <w:rPr>
        <w:rFonts w:ascii="Arial" w:hAnsi="Arial" w:hint="default"/>
      </w:rPr>
    </w:lvl>
    <w:lvl w:ilvl="8" w:tplc="42D65EA4" w:tentative="1">
      <w:start w:val="1"/>
      <w:numFmt w:val="bullet"/>
      <w:lvlText w:val="•"/>
      <w:lvlJc w:val="left"/>
      <w:pPr>
        <w:tabs>
          <w:tab w:val="num" w:pos="6480"/>
        </w:tabs>
        <w:ind w:left="6480" w:hanging="360"/>
      </w:pPr>
      <w:rPr>
        <w:rFonts w:ascii="Arial" w:hAnsi="Arial" w:hint="default"/>
      </w:rPr>
    </w:lvl>
  </w:abstractNum>
  <w:abstractNum w:abstractNumId="6">
    <w:nsid w:val="18B05A8E"/>
    <w:multiLevelType w:val="multilevel"/>
    <w:tmpl w:val="6DB0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984D89"/>
    <w:multiLevelType w:val="hybridMultilevel"/>
    <w:tmpl w:val="819CDE56"/>
    <w:lvl w:ilvl="0" w:tplc="15084BEA">
      <w:start w:val="1"/>
      <w:numFmt w:val="bullet"/>
      <w:lvlText w:val="•"/>
      <w:lvlJc w:val="left"/>
      <w:pPr>
        <w:tabs>
          <w:tab w:val="num" w:pos="720"/>
        </w:tabs>
        <w:ind w:left="720" w:hanging="360"/>
      </w:pPr>
      <w:rPr>
        <w:rFonts w:ascii="Arial" w:hAnsi="Arial" w:hint="default"/>
      </w:rPr>
    </w:lvl>
    <w:lvl w:ilvl="1" w:tplc="C29A245E" w:tentative="1">
      <w:start w:val="1"/>
      <w:numFmt w:val="bullet"/>
      <w:lvlText w:val="•"/>
      <w:lvlJc w:val="left"/>
      <w:pPr>
        <w:tabs>
          <w:tab w:val="num" w:pos="1440"/>
        </w:tabs>
        <w:ind w:left="1440" w:hanging="360"/>
      </w:pPr>
      <w:rPr>
        <w:rFonts w:ascii="Arial" w:hAnsi="Arial" w:hint="default"/>
      </w:rPr>
    </w:lvl>
    <w:lvl w:ilvl="2" w:tplc="6EC610CA" w:tentative="1">
      <w:start w:val="1"/>
      <w:numFmt w:val="bullet"/>
      <w:lvlText w:val="•"/>
      <w:lvlJc w:val="left"/>
      <w:pPr>
        <w:tabs>
          <w:tab w:val="num" w:pos="2160"/>
        </w:tabs>
        <w:ind w:left="2160" w:hanging="360"/>
      </w:pPr>
      <w:rPr>
        <w:rFonts w:ascii="Arial" w:hAnsi="Arial" w:hint="default"/>
      </w:rPr>
    </w:lvl>
    <w:lvl w:ilvl="3" w:tplc="786A1034" w:tentative="1">
      <w:start w:val="1"/>
      <w:numFmt w:val="bullet"/>
      <w:lvlText w:val="•"/>
      <w:lvlJc w:val="left"/>
      <w:pPr>
        <w:tabs>
          <w:tab w:val="num" w:pos="2880"/>
        </w:tabs>
        <w:ind w:left="2880" w:hanging="360"/>
      </w:pPr>
      <w:rPr>
        <w:rFonts w:ascii="Arial" w:hAnsi="Arial" w:hint="default"/>
      </w:rPr>
    </w:lvl>
    <w:lvl w:ilvl="4" w:tplc="15246674" w:tentative="1">
      <w:start w:val="1"/>
      <w:numFmt w:val="bullet"/>
      <w:lvlText w:val="•"/>
      <w:lvlJc w:val="left"/>
      <w:pPr>
        <w:tabs>
          <w:tab w:val="num" w:pos="3600"/>
        </w:tabs>
        <w:ind w:left="3600" w:hanging="360"/>
      </w:pPr>
      <w:rPr>
        <w:rFonts w:ascii="Arial" w:hAnsi="Arial" w:hint="default"/>
      </w:rPr>
    </w:lvl>
    <w:lvl w:ilvl="5" w:tplc="00BEE612" w:tentative="1">
      <w:start w:val="1"/>
      <w:numFmt w:val="bullet"/>
      <w:lvlText w:val="•"/>
      <w:lvlJc w:val="left"/>
      <w:pPr>
        <w:tabs>
          <w:tab w:val="num" w:pos="4320"/>
        </w:tabs>
        <w:ind w:left="4320" w:hanging="360"/>
      </w:pPr>
      <w:rPr>
        <w:rFonts w:ascii="Arial" w:hAnsi="Arial" w:hint="default"/>
      </w:rPr>
    </w:lvl>
    <w:lvl w:ilvl="6" w:tplc="EF3C64DE" w:tentative="1">
      <w:start w:val="1"/>
      <w:numFmt w:val="bullet"/>
      <w:lvlText w:val="•"/>
      <w:lvlJc w:val="left"/>
      <w:pPr>
        <w:tabs>
          <w:tab w:val="num" w:pos="5040"/>
        </w:tabs>
        <w:ind w:left="5040" w:hanging="360"/>
      </w:pPr>
      <w:rPr>
        <w:rFonts w:ascii="Arial" w:hAnsi="Arial" w:hint="default"/>
      </w:rPr>
    </w:lvl>
    <w:lvl w:ilvl="7" w:tplc="18E44C9A" w:tentative="1">
      <w:start w:val="1"/>
      <w:numFmt w:val="bullet"/>
      <w:lvlText w:val="•"/>
      <w:lvlJc w:val="left"/>
      <w:pPr>
        <w:tabs>
          <w:tab w:val="num" w:pos="5760"/>
        </w:tabs>
        <w:ind w:left="5760" w:hanging="360"/>
      </w:pPr>
      <w:rPr>
        <w:rFonts w:ascii="Arial" w:hAnsi="Arial" w:hint="default"/>
      </w:rPr>
    </w:lvl>
    <w:lvl w:ilvl="8" w:tplc="4650E18A" w:tentative="1">
      <w:start w:val="1"/>
      <w:numFmt w:val="bullet"/>
      <w:lvlText w:val="•"/>
      <w:lvlJc w:val="left"/>
      <w:pPr>
        <w:tabs>
          <w:tab w:val="num" w:pos="6480"/>
        </w:tabs>
        <w:ind w:left="6480" w:hanging="360"/>
      </w:pPr>
      <w:rPr>
        <w:rFonts w:ascii="Arial" w:hAnsi="Arial" w:hint="default"/>
      </w:rPr>
    </w:lvl>
  </w:abstractNum>
  <w:abstractNum w:abstractNumId="8">
    <w:nsid w:val="232D35FC"/>
    <w:multiLevelType w:val="hybridMultilevel"/>
    <w:tmpl w:val="653C1CEA"/>
    <w:lvl w:ilvl="0" w:tplc="0DF85372">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31276B28"/>
    <w:multiLevelType w:val="hybridMultilevel"/>
    <w:tmpl w:val="04BCDC40"/>
    <w:lvl w:ilvl="0" w:tplc="0422000D">
      <w:start w:val="1"/>
      <w:numFmt w:val="bullet"/>
      <w:lvlText w:val=""/>
      <w:lvlJc w:val="left"/>
      <w:pPr>
        <w:ind w:left="1215" w:hanging="360"/>
      </w:pPr>
      <w:rPr>
        <w:rFonts w:ascii="Wingdings" w:hAnsi="Wingdings" w:hint="default"/>
      </w:rPr>
    </w:lvl>
    <w:lvl w:ilvl="1" w:tplc="04220003" w:tentative="1">
      <w:start w:val="1"/>
      <w:numFmt w:val="bullet"/>
      <w:lvlText w:val="o"/>
      <w:lvlJc w:val="left"/>
      <w:pPr>
        <w:ind w:left="1935" w:hanging="360"/>
      </w:pPr>
      <w:rPr>
        <w:rFonts w:ascii="Courier New" w:hAnsi="Courier New" w:cs="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cs="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cs="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10">
    <w:nsid w:val="3C1C2DBB"/>
    <w:multiLevelType w:val="hybridMultilevel"/>
    <w:tmpl w:val="1A7A053A"/>
    <w:lvl w:ilvl="0" w:tplc="0DF85372">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D3E3E1F"/>
    <w:multiLevelType w:val="hybridMultilevel"/>
    <w:tmpl w:val="C30E954C"/>
    <w:lvl w:ilvl="0" w:tplc="DF66DB74">
      <w:numFmt w:val="bullet"/>
      <w:lvlText w:val="-"/>
      <w:lvlJc w:val="left"/>
      <w:pPr>
        <w:ind w:left="1287" w:hanging="360"/>
      </w:pPr>
      <w:rPr>
        <w:rFonts w:ascii="Calibri" w:eastAsiaTheme="minorHAnsi" w:hAnsi="Calibri" w:cs="Calibri"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3E8126FF"/>
    <w:multiLevelType w:val="hybridMultilevel"/>
    <w:tmpl w:val="844008E0"/>
    <w:lvl w:ilvl="0" w:tplc="4AF64956">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3F084A6A"/>
    <w:multiLevelType w:val="hybridMultilevel"/>
    <w:tmpl w:val="1FCC1E82"/>
    <w:lvl w:ilvl="0" w:tplc="A97C72F6">
      <w:start w:val="1"/>
      <w:numFmt w:val="bullet"/>
      <w:lvlText w:val="•"/>
      <w:lvlJc w:val="left"/>
      <w:pPr>
        <w:tabs>
          <w:tab w:val="num" w:pos="720"/>
        </w:tabs>
        <w:ind w:left="720" w:hanging="360"/>
      </w:pPr>
      <w:rPr>
        <w:rFonts w:ascii="Arial" w:hAnsi="Arial" w:hint="default"/>
      </w:rPr>
    </w:lvl>
    <w:lvl w:ilvl="1" w:tplc="C242DF22" w:tentative="1">
      <w:start w:val="1"/>
      <w:numFmt w:val="bullet"/>
      <w:lvlText w:val="•"/>
      <w:lvlJc w:val="left"/>
      <w:pPr>
        <w:tabs>
          <w:tab w:val="num" w:pos="1440"/>
        </w:tabs>
        <w:ind w:left="1440" w:hanging="360"/>
      </w:pPr>
      <w:rPr>
        <w:rFonts w:ascii="Arial" w:hAnsi="Arial" w:hint="default"/>
      </w:rPr>
    </w:lvl>
    <w:lvl w:ilvl="2" w:tplc="B414F038" w:tentative="1">
      <w:start w:val="1"/>
      <w:numFmt w:val="bullet"/>
      <w:lvlText w:val="•"/>
      <w:lvlJc w:val="left"/>
      <w:pPr>
        <w:tabs>
          <w:tab w:val="num" w:pos="2160"/>
        </w:tabs>
        <w:ind w:left="2160" w:hanging="360"/>
      </w:pPr>
      <w:rPr>
        <w:rFonts w:ascii="Arial" w:hAnsi="Arial" w:hint="default"/>
      </w:rPr>
    </w:lvl>
    <w:lvl w:ilvl="3" w:tplc="2614361E" w:tentative="1">
      <w:start w:val="1"/>
      <w:numFmt w:val="bullet"/>
      <w:lvlText w:val="•"/>
      <w:lvlJc w:val="left"/>
      <w:pPr>
        <w:tabs>
          <w:tab w:val="num" w:pos="2880"/>
        </w:tabs>
        <w:ind w:left="2880" w:hanging="360"/>
      </w:pPr>
      <w:rPr>
        <w:rFonts w:ascii="Arial" w:hAnsi="Arial" w:hint="default"/>
      </w:rPr>
    </w:lvl>
    <w:lvl w:ilvl="4" w:tplc="97DC7BF4" w:tentative="1">
      <w:start w:val="1"/>
      <w:numFmt w:val="bullet"/>
      <w:lvlText w:val="•"/>
      <w:lvlJc w:val="left"/>
      <w:pPr>
        <w:tabs>
          <w:tab w:val="num" w:pos="3600"/>
        </w:tabs>
        <w:ind w:left="3600" w:hanging="360"/>
      </w:pPr>
      <w:rPr>
        <w:rFonts w:ascii="Arial" w:hAnsi="Arial" w:hint="default"/>
      </w:rPr>
    </w:lvl>
    <w:lvl w:ilvl="5" w:tplc="D4126934" w:tentative="1">
      <w:start w:val="1"/>
      <w:numFmt w:val="bullet"/>
      <w:lvlText w:val="•"/>
      <w:lvlJc w:val="left"/>
      <w:pPr>
        <w:tabs>
          <w:tab w:val="num" w:pos="4320"/>
        </w:tabs>
        <w:ind w:left="4320" w:hanging="360"/>
      </w:pPr>
      <w:rPr>
        <w:rFonts w:ascii="Arial" w:hAnsi="Arial" w:hint="default"/>
      </w:rPr>
    </w:lvl>
    <w:lvl w:ilvl="6" w:tplc="741CB93E" w:tentative="1">
      <w:start w:val="1"/>
      <w:numFmt w:val="bullet"/>
      <w:lvlText w:val="•"/>
      <w:lvlJc w:val="left"/>
      <w:pPr>
        <w:tabs>
          <w:tab w:val="num" w:pos="5040"/>
        </w:tabs>
        <w:ind w:left="5040" w:hanging="360"/>
      </w:pPr>
      <w:rPr>
        <w:rFonts w:ascii="Arial" w:hAnsi="Arial" w:hint="default"/>
      </w:rPr>
    </w:lvl>
    <w:lvl w:ilvl="7" w:tplc="02445EEC" w:tentative="1">
      <w:start w:val="1"/>
      <w:numFmt w:val="bullet"/>
      <w:lvlText w:val="•"/>
      <w:lvlJc w:val="left"/>
      <w:pPr>
        <w:tabs>
          <w:tab w:val="num" w:pos="5760"/>
        </w:tabs>
        <w:ind w:left="5760" w:hanging="360"/>
      </w:pPr>
      <w:rPr>
        <w:rFonts w:ascii="Arial" w:hAnsi="Arial" w:hint="default"/>
      </w:rPr>
    </w:lvl>
    <w:lvl w:ilvl="8" w:tplc="E60C1524" w:tentative="1">
      <w:start w:val="1"/>
      <w:numFmt w:val="bullet"/>
      <w:lvlText w:val="•"/>
      <w:lvlJc w:val="left"/>
      <w:pPr>
        <w:tabs>
          <w:tab w:val="num" w:pos="6480"/>
        </w:tabs>
        <w:ind w:left="6480" w:hanging="360"/>
      </w:pPr>
      <w:rPr>
        <w:rFonts w:ascii="Arial" w:hAnsi="Arial" w:hint="default"/>
      </w:rPr>
    </w:lvl>
  </w:abstractNum>
  <w:abstractNum w:abstractNumId="14">
    <w:nsid w:val="4162080D"/>
    <w:multiLevelType w:val="hybridMultilevel"/>
    <w:tmpl w:val="F5102C42"/>
    <w:lvl w:ilvl="0" w:tplc="4AF6495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3B07110"/>
    <w:multiLevelType w:val="hybridMultilevel"/>
    <w:tmpl w:val="9DECEACA"/>
    <w:lvl w:ilvl="0" w:tplc="0DF85372">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43567B2"/>
    <w:multiLevelType w:val="hybridMultilevel"/>
    <w:tmpl w:val="BDF62A84"/>
    <w:lvl w:ilvl="0" w:tplc="4AF6495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51459FF"/>
    <w:multiLevelType w:val="hybridMultilevel"/>
    <w:tmpl w:val="234A3A20"/>
    <w:lvl w:ilvl="0" w:tplc="4AF6495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77C289B"/>
    <w:multiLevelType w:val="hybridMultilevel"/>
    <w:tmpl w:val="09F4574E"/>
    <w:lvl w:ilvl="0" w:tplc="4AF64956">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4C87092A"/>
    <w:multiLevelType w:val="hybridMultilevel"/>
    <w:tmpl w:val="A10E15D4"/>
    <w:lvl w:ilvl="0" w:tplc="4AF64956">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4D9227B7"/>
    <w:multiLevelType w:val="hybridMultilevel"/>
    <w:tmpl w:val="AEF0DA52"/>
    <w:lvl w:ilvl="0" w:tplc="0DF85372">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4F8A29D8"/>
    <w:multiLevelType w:val="hybridMultilevel"/>
    <w:tmpl w:val="1E642EA8"/>
    <w:lvl w:ilvl="0" w:tplc="4AF6495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3236C9"/>
    <w:multiLevelType w:val="hybridMultilevel"/>
    <w:tmpl w:val="0C463CAA"/>
    <w:lvl w:ilvl="0" w:tplc="997A585A">
      <w:numFmt w:val="bullet"/>
      <w:lvlText w:val="-"/>
      <w:lvlJc w:val="left"/>
      <w:pPr>
        <w:ind w:left="720" w:hanging="360"/>
      </w:pPr>
      <w:rPr>
        <w:rFonts w:ascii="Times New Roman" w:eastAsia="Times New Roman" w:hAnsi="Times New Roman" w:cs="Times New Roman" w:hint="default"/>
        <w:b/>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A257C70"/>
    <w:multiLevelType w:val="hybridMultilevel"/>
    <w:tmpl w:val="521E9A86"/>
    <w:lvl w:ilvl="0" w:tplc="827EB0DA">
      <w:start w:val="4"/>
      <w:numFmt w:val="decimal"/>
      <w:lvlText w:val="%1."/>
      <w:lvlJc w:val="left"/>
      <w:pPr>
        <w:ind w:left="927" w:hanging="360"/>
      </w:pPr>
      <w:rPr>
        <w:rFonts w:hint="default"/>
        <w:b/>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nsid w:val="5F9A51B2"/>
    <w:multiLevelType w:val="multilevel"/>
    <w:tmpl w:val="E0C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63DEA"/>
    <w:multiLevelType w:val="hybridMultilevel"/>
    <w:tmpl w:val="0DF6F7FA"/>
    <w:lvl w:ilvl="0" w:tplc="0DF85372">
      <w:start w:val="1"/>
      <w:numFmt w:val="bullet"/>
      <w:lvlText w:val="-"/>
      <w:lvlJc w:val="left"/>
      <w:pPr>
        <w:ind w:left="1288" w:hanging="360"/>
      </w:pPr>
      <w:rPr>
        <w:rFonts w:ascii="Times New Roman" w:hAnsi="Times New Roman" w:hint="default"/>
      </w:rPr>
    </w:lvl>
    <w:lvl w:ilvl="1" w:tplc="04220003" w:tentative="1">
      <w:start w:val="1"/>
      <w:numFmt w:val="bullet"/>
      <w:lvlText w:val="o"/>
      <w:lvlJc w:val="left"/>
      <w:pPr>
        <w:ind w:left="2008" w:hanging="360"/>
      </w:pPr>
      <w:rPr>
        <w:rFonts w:ascii="Courier New" w:hAnsi="Courier New" w:cs="Courier New" w:hint="default"/>
      </w:rPr>
    </w:lvl>
    <w:lvl w:ilvl="2" w:tplc="04220005" w:tentative="1">
      <w:start w:val="1"/>
      <w:numFmt w:val="bullet"/>
      <w:lvlText w:val=""/>
      <w:lvlJc w:val="left"/>
      <w:pPr>
        <w:ind w:left="2728" w:hanging="360"/>
      </w:pPr>
      <w:rPr>
        <w:rFonts w:ascii="Wingdings" w:hAnsi="Wingdings" w:hint="default"/>
      </w:rPr>
    </w:lvl>
    <w:lvl w:ilvl="3" w:tplc="04220001" w:tentative="1">
      <w:start w:val="1"/>
      <w:numFmt w:val="bullet"/>
      <w:lvlText w:val=""/>
      <w:lvlJc w:val="left"/>
      <w:pPr>
        <w:ind w:left="3448" w:hanging="360"/>
      </w:pPr>
      <w:rPr>
        <w:rFonts w:ascii="Symbol" w:hAnsi="Symbol" w:hint="default"/>
      </w:rPr>
    </w:lvl>
    <w:lvl w:ilvl="4" w:tplc="04220003" w:tentative="1">
      <w:start w:val="1"/>
      <w:numFmt w:val="bullet"/>
      <w:lvlText w:val="o"/>
      <w:lvlJc w:val="left"/>
      <w:pPr>
        <w:ind w:left="4168" w:hanging="360"/>
      </w:pPr>
      <w:rPr>
        <w:rFonts w:ascii="Courier New" w:hAnsi="Courier New" w:cs="Courier New" w:hint="default"/>
      </w:rPr>
    </w:lvl>
    <w:lvl w:ilvl="5" w:tplc="04220005" w:tentative="1">
      <w:start w:val="1"/>
      <w:numFmt w:val="bullet"/>
      <w:lvlText w:val=""/>
      <w:lvlJc w:val="left"/>
      <w:pPr>
        <w:ind w:left="4888" w:hanging="360"/>
      </w:pPr>
      <w:rPr>
        <w:rFonts w:ascii="Wingdings" w:hAnsi="Wingdings" w:hint="default"/>
      </w:rPr>
    </w:lvl>
    <w:lvl w:ilvl="6" w:tplc="04220001" w:tentative="1">
      <w:start w:val="1"/>
      <w:numFmt w:val="bullet"/>
      <w:lvlText w:val=""/>
      <w:lvlJc w:val="left"/>
      <w:pPr>
        <w:ind w:left="5608" w:hanging="360"/>
      </w:pPr>
      <w:rPr>
        <w:rFonts w:ascii="Symbol" w:hAnsi="Symbol" w:hint="default"/>
      </w:rPr>
    </w:lvl>
    <w:lvl w:ilvl="7" w:tplc="04220003" w:tentative="1">
      <w:start w:val="1"/>
      <w:numFmt w:val="bullet"/>
      <w:lvlText w:val="o"/>
      <w:lvlJc w:val="left"/>
      <w:pPr>
        <w:ind w:left="6328" w:hanging="360"/>
      </w:pPr>
      <w:rPr>
        <w:rFonts w:ascii="Courier New" w:hAnsi="Courier New" w:cs="Courier New" w:hint="default"/>
      </w:rPr>
    </w:lvl>
    <w:lvl w:ilvl="8" w:tplc="04220005" w:tentative="1">
      <w:start w:val="1"/>
      <w:numFmt w:val="bullet"/>
      <w:lvlText w:val=""/>
      <w:lvlJc w:val="left"/>
      <w:pPr>
        <w:ind w:left="7048" w:hanging="360"/>
      </w:pPr>
      <w:rPr>
        <w:rFonts w:ascii="Wingdings" w:hAnsi="Wingdings" w:hint="default"/>
      </w:rPr>
    </w:lvl>
  </w:abstractNum>
  <w:abstractNum w:abstractNumId="26">
    <w:nsid w:val="6CF543A0"/>
    <w:multiLevelType w:val="hybridMultilevel"/>
    <w:tmpl w:val="521216C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6F5D1F61"/>
    <w:multiLevelType w:val="multilevel"/>
    <w:tmpl w:val="EB52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193144"/>
    <w:multiLevelType w:val="hybridMultilevel"/>
    <w:tmpl w:val="8D0EB886"/>
    <w:lvl w:ilvl="0" w:tplc="0D060B8E">
      <w:numFmt w:val="bullet"/>
      <w:lvlText w:val="-"/>
      <w:lvlJc w:val="left"/>
      <w:pPr>
        <w:ind w:left="720"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3224086"/>
    <w:multiLevelType w:val="hybridMultilevel"/>
    <w:tmpl w:val="0D04CB6C"/>
    <w:lvl w:ilvl="0" w:tplc="8A5C534C">
      <w:start w:val="1"/>
      <w:numFmt w:val="bullet"/>
      <w:lvlText w:val="•"/>
      <w:lvlJc w:val="left"/>
      <w:pPr>
        <w:tabs>
          <w:tab w:val="num" w:pos="720"/>
        </w:tabs>
        <w:ind w:left="720" w:hanging="360"/>
      </w:pPr>
      <w:rPr>
        <w:rFonts w:ascii="Times New Roman" w:hAnsi="Times New Roman" w:hint="default"/>
      </w:rPr>
    </w:lvl>
    <w:lvl w:ilvl="1" w:tplc="0B260D0C" w:tentative="1">
      <w:start w:val="1"/>
      <w:numFmt w:val="bullet"/>
      <w:lvlText w:val="•"/>
      <w:lvlJc w:val="left"/>
      <w:pPr>
        <w:tabs>
          <w:tab w:val="num" w:pos="1440"/>
        </w:tabs>
        <w:ind w:left="1440" w:hanging="360"/>
      </w:pPr>
      <w:rPr>
        <w:rFonts w:ascii="Times New Roman" w:hAnsi="Times New Roman" w:hint="default"/>
      </w:rPr>
    </w:lvl>
    <w:lvl w:ilvl="2" w:tplc="DFA088C6" w:tentative="1">
      <w:start w:val="1"/>
      <w:numFmt w:val="bullet"/>
      <w:lvlText w:val="•"/>
      <w:lvlJc w:val="left"/>
      <w:pPr>
        <w:tabs>
          <w:tab w:val="num" w:pos="2160"/>
        </w:tabs>
        <w:ind w:left="2160" w:hanging="360"/>
      </w:pPr>
      <w:rPr>
        <w:rFonts w:ascii="Times New Roman" w:hAnsi="Times New Roman" w:hint="default"/>
      </w:rPr>
    </w:lvl>
    <w:lvl w:ilvl="3" w:tplc="87DECE7A" w:tentative="1">
      <w:start w:val="1"/>
      <w:numFmt w:val="bullet"/>
      <w:lvlText w:val="•"/>
      <w:lvlJc w:val="left"/>
      <w:pPr>
        <w:tabs>
          <w:tab w:val="num" w:pos="2880"/>
        </w:tabs>
        <w:ind w:left="2880" w:hanging="360"/>
      </w:pPr>
      <w:rPr>
        <w:rFonts w:ascii="Times New Roman" w:hAnsi="Times New Roman" w:hint="default"/>
      </w:rPr>
    </w:lvl>
    <w:lvl w:ilvl="4" w:tplc="B24EF6E2" w:tentative="1">
      <w:start w:val="1"/>
      <w:numFmt w:val="bullet"/>
      <w:lvlText w:val="•"/>
      <w:lvlJc w:val="left"/>
      <w:pPr>
        <w:tabs>
          <w:tab w:val="num" w:pos="3600"/>
        </w:tabs>
        <w:ind w:left="3600" w:hanging="360"/>
      </w:pPr>
      <w:rPr>
        <w:rFonts w:ascii="Times New Roman" w:hAnsi="Times New Roman" w:hint="default"/>
      </w:rPr>
    </w:lvl>
    <w:lvl w:ilvl="5" w:tplc="D3D2BA4A" w:tentative="1">
      <w:start w:val="1"/>
      <w:numFmt w:val="bullet"/>
      <w:lvlText w:val="•"/>
      <w:lvlJc w:val="left"/>
      <w:pPr>
        <w:tabs>
          <w:tab w:val="num" w:pos="4320"/>
        </w:tabs>
        <w:ind w:left="4320" w:hanging="360"/>
      </w:pPr>
      <w:rPr>
        <w:rFonts w:ascii="Times New Roman" w:hAnsi="Times New Roman" w:hint="default"/>
      </w:rPr>
    </w:lvl>
    <w:lvl w:ilvl="6" w:tplc="2E24A5C4" w:tentative="1">
      <w:start w:val="1"/>
      <w:numFmt w:val="bullet"/>
      <w:lvlText w:val="•"/>
      <w:lvlJc w:val="left"/>
      <w:pPr>
        <w:tabs>
          <w:tab w:val="num" w:pos="5040"/>
        </w:tabs>
        <w:ind w:left="5040" w:hanging="360"/>
      </w:pPr>
      <w:rPr>
        <w:rFonts w:ascii="Times New Roman" w:hAnsi="Times New Roman" w:hint="default"/>
      </w:rPr>
    </w:lvl>
    <w:lvl w:ilvl="7" w:tplc="D6E25488" w:tentative="1">
      <w:start w:val="1"/>
      <w:numFmt w:val="bullet"/>
      <w:lvlText w:val="•"/>
      <w:lvlJc w:val="left"/>
      <w:pPr>
        <w:tabs>
          <w:tab w:val="num" w:pos="5760"/>
        </w:tabs>
        <w:ind w:left="5760" w:hanging="360"/>
      </w:pPr>
      <w:rPr>
        <w:rFonts w:ascii="Times New Roman" w:hAnsi="Times New Roman" w:hint="default"/>
      </w:rPr>
    </w:lvl>
    <w:lvl w:ilvl="8" w:tplc="4CA23BC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36D749E"/>
    <w:multiLevelType w:val="hybridMultilevel"/>
    <w:tmpl w:val="E7484DC4"/>
    <w:lvl w:ilvl="0" w:tplc="CCD0DE1C">
      <w:start w:val="1"/>
      <w:numFmt w:val="decimal"/>
      <w:lvlText w:val="%1."/>
      <w:lvlJc w:val="left"/>
      <w:pPr>
        <w:ind w:left="1500" w:hanging="360"/>
      </w:pPr>
      <w:rPr>
        <w:rFonts w:ascii="Times New Roman" w:eastAsiaTheme="minorHAnsi" w:hAnsi="Times New Roman" w:cs="Times New Roman"/>
        <w:b/>
        <w:color w:val="auto"/>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31">
    <w:nsid w:val="7EEF7201"/>
    <w:multiLevelType w:val="hybridMultilevel"/>
    <w:tmpl w:val="CED200EE"/>
    <w:lvl w:ilvl="0" w:tplc="1A101F68">
      <w:start w:val="1"/>
      <w:numFmt w:val="bullet"/>
      <w:lvlText w:val="-"/>
      <w:lvlJc w:val="left"/>
      <w:pPr>
        <w:tabs>
          <w:tab w:val="num" w:pos="720"/>
        </w:tabs>
        <w:ind w:left="720" w:hanging="360"/>
      </w:pPr>
      <w:rPr>
        <w:rFonts w:ascii="Times New Roman" w:hAnsi="Times New Roman" w:hint="default"/>
      </w:rPr>
    </w:lvl>
    <w:lvl w:ilvl="1" w:tplc="36AE34B8" w:tentative="1">
      <w:start w:val="1"/>
      <w:numFmt w:val="bullet"/>
      <w:lvlText w:val="-"/>
      <w:lvlJc w:val="left"/>
      <w:pPr>
        <w:tabs>
          <w:tab w:val="num" w:pos="1440"/>
        </w:tabs>
        <w:ind w:left="1440" w:hanging="360"/>
      </w:pPr>
      <w:rPr>
        <w:rFonts w:ascii="Times New Roman" w:hAnsi="Times New Roman" w:hint="default"/>
      </w:rPr>
    </w:lvl>
    <w:lvl w:ilvl="2" w:tplc="C6F088EA" w:tentative="1">
      <w:start w:val="1"/>
      <w:numFmt w:val="bullet"/>
      <w:lvlText w:val="-"/>
      <w:lvlJc w:val="left"/>
      <w:pPr>
        <w:tabs>
          <w:tab w:val="num" w:pos="2160"/>
        </w:tabs>
        <w:ind w:left="2160" w:hanging="360"/>
      </w:pPr>
      <w:rPr>
        <w:rFonts w:ascii="Times New Roman" w:hAnsi="Times New Roman" w:hint="default"/>
      </w:rPr>
    </w:lvl>
    <w:lvl w:ilvl="3" w:tplc="E4A4EE9A" w:tentative="1">
      <w:start w:val="1"/>
      <w:numFmt w:val="bullet"/>
      <w:lvlText w:val="-"/>
      <w:lvlJc w:val="left"/>
      <w:pPr>
        <w:tabs>
          <w:tab w:val="num" w:pos="2880"/>
        </w:tabs>
        <w:ind w:left="2880" w:hanging="360"/>
      </w:pPr>
      <w:rPr>
        <w:rFonts w:ascii="Times New Roman" w:hAnsi="Times New Roman" w:hint="default"/>
      </w:rPr>
    </w:lvl>
    <w:lvl w:ilvl="4" w:tplc="519C6210" w:tentative="1">
      <w:start w:val="1"/>
      <w:numFmt w:val="bullet"/>
      <w:lvlText w:val="-"/>
      <w:lvlJc w:val="left"/>
      <w:pPr>
        <w:tabs>
          <w:tab w:val="num" w:pos="3600"/>
        </w:tabs>
        <w:ind w:left="3600" w:hanging="360"/>
      </w:pPr>
      <w:rPr>
        <w:rFonts w:ascii="Times New Roman" w:hAnsi="Times New Roman" w:hint="default"/>
      </w:rPr>
    </w:lvl>
    <w:lvl w:ilvl="5" w:tplc="826CCDB0" w:tentative="1">
      <w:start w:val="1"/>
      <w:numFmt w:val="bullet"/>
      <w:lvlText w:val="-"/>
      <w:lvlJc w:val="left"/>
      <w:pPr>
        <w:tabs>
          <w:tab w:val="num" w:pos="4320"/>
        </w:tabs>
        <w:ind w:left="4320" w:hanging="360"/>
      </w:pPr>
      <w:rPr>
        <w:rFonts w:ascii="Times New Roman" w:hAnsi="Times New Roman" w:hint="default"/>
      </w:rPr>
    </w:lvl>
    <w:lvl w:ilvl="6" w:tplc="70B2BFB4" w:tentative="1">
      <w:start w:val="1"/>
      <w:numFmt w:val="bullet"/>
      <w:lvlText w:val="-"/>
      <w:lvlJc w:val="left"/>
      <w:pPr>
        <w:tabs>
          <w:tab w:val="num" w:pos="5040"/>
        </w:tabs>
        <w:ind w:left="5040" w:hanging="360"/>
      </w:pPr>
      <w:rPr>
        <w:rFonts w:ascii="Times New Roman" w:hAnsi="Times New Roman" w:hint="default"/>
      </w:rPr>
    </w:lvl>
    <w:lvl w:ilvl="7" w:tplc="CEBEFE82" w:tentative="1">
      <w:start w:val="1"/>
      <w:numFmt w:val="bullet"/>
      <w:lvlText w:val="-"/>
      <w:lvlJc w:val="left"/>
      <w:pPr>
        <w:tabs>
          <w:tab w:val="num" w:pos="5760"/>
        </w:tabs>
        <w:ind w:left="5760" w:hanging="360"/>
      </w:pPr>
      <w:rPr>
        <w:rFonts w:ascii="Times New Roman" w:hAnsi="Times New Roman" w:hint="default"/>
      </w:rPr>
    </w:lvl>
    <w:lvl w:ilvl="8" w:tplc="87A89A6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20"/>
  </w:num>
  <w:num w:numId="3">
    <w:abstractNumId w:val="8"/>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num>
  <w:num w:numId="9">
    <w:abstractNumId w:val="18"/>
  </w:num>
  <w:num w:numId="10">
    <w:abstractNumId w:val="12"/>
  </w:num>
  <w:num w:numId="11">
    <w:abstractNumId w:val="19"/>
  </w:num>
  <w:num w:numId="12">
    <w:abstractNumId w:val="14"/>
  </w:num>
  <w:num w:numId="13">
    <w:abstractNumId w:val="0"/>
  </w:num>
  <w:num w:numId="14">
    <w:abstractNumId w:val="16"/>
  </w:num>
  <w:num w:numId="15">
    <w:abstractNumId w:val="6"/>
  </w:num>
  <w:num w:numId="16">
    <w:abstractNumId w:val="24"/>
  </w:num>
  <w:num w:numId="17">
    <w:abstractNumId w:val="27"/>
  </w:num>
  <w:num w:numId="18">
    <w:abstractNumId w:val="30"/>
  </w:num>
  <w:num w:numId="19">
    <w:abstractNumId w:val="26"/>
  </w:num>
  <w:num w:numId="20">
    <w:abstractNumId w:val="2"/>
  </w:num>
  <w:num w:numId="21">
    <w:abstractNumId w:val="23"/>
  </w:num>
  <w:num w:numId="22">
    <w:abstractNumId w:val="9"/>
  </w:num>
  <w:num w:numId="23">
    <w:abstractNumId w:val="28"/>
  </w:num>
  <w:num w:numId="24">
    <w:abstractNumId w:val="31"/>
  </w:num>
  <w:num w:numId="25">
    <w:abstractNumId w:val="3"/>
  </w:num>
  <w:num w:numId="26">
    <w:abstractNumId w:val="7"/>
  </w:num>
  <w:num w:numId="27">
    <w:abstractNumId w:val="4"/>
  </w:num>
  <w:num w:numId="28">
    <w:abstractNumId w:val="5"/>
  </w:num>
  <w:num w:numId="29">
    <w:abstractNumId w:val="13"/>
  </w:num>
  <w:num w:numId="30">
    <w:abstractNumId w:val="22"/>
  </w:num>
  <w:num w:numId="31">
    <w:abstractNumId w:val="1"/>
  </w:num>
  <w:num w:numId="3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2A6F"/>
    <w:rsid w:val="0000211D"/>
    <w:rsid w:val="00002CB3"/>
    <w:rsid w:val="000034F0"/>
    <w:rsid w:val="00003CB3"/>
    <w:rsid w:val="000067BD"/>
    <w:rsid w:val="00015B9C"/>
    <w:rsid w:val="00016A3C"/>
    <w:rsid w:val="00024FBB"/>
    <w:rsid w:val="00025680"/>
    <w:rsid w:val="000304C3"/>
    <w:rsid w:val="00030F3C"/>
    <w:rsid w:val="00031ED3"/>
    <w:rsid w:val="000358DA"/>
    <w:rsid w:val="000366BB"/>
    <w:rsid w:val="00037723"/>
    <w:rsid w:val="000378B6"/>
    <w:rsid w:val="0004317C"/>
    <w:rsid w:val="0004324A"/>
    <w:rsid w:val="00043B18"/>
    <w:rsid w:val="00054261"/>
    <w:rsid w:val="00054EEB"/>
    <w:rsid w:val="0005607A"/>
    <w:rsid w:val="0005634E"/>
    <w:rsid w:val="00064C4A"/>
    <w:rsid w:val="00074D74"/>
    <w:rsid w:val="00075273"/>
    <w:rsid w:val="000758E1"/>
    <w:rsid w:val="0008141F"/>
    <w:rsid w:val="00082B03"/>
    <w:rsid w:val="000848C8"/>
    <w:rsid w:val="000849E4"/>
    <w:rsid w:val="0009094B"/>
    <w:rsid w:val="00091C85"/>
    <w:rsid w:val="00092098"/>
    <w:rsid w:val="000978F5"/>
    <w:rsid w:val="000A1834"/>
    <w:rsid w:val="000A2804"/>
    <w:rsid w:val="000A3C35"/>
    <w:rsid w:val="000A54F2"/>
    <w:rsid w:val="000B1CF7"/>
    <w:rsid w:val="000B5175"/>
    <w:rsid w:val="000C11B0"/>
    <w:rsid w:val="000C26C3"/>
    <w:rsid w:val="000C4A00"/>
    <w:rsid w:val="000C67EC"/>
    <w:rsid w:val="000D0AD2"/>
    <w:rsid w:val="000D49C1"/>
    <w:rsid w:val="000D72FD"/>
    <w:rsid w:val="000E1870"/>
    <w:rsid w:val="000E4030"/>
    <w:rsid w:val="000E7099"/>
    <w:rsid w:val="000F21C0"/>
    <w:rsid w:val="000F345C"/>
    <w:rsid w:val="000F4CBD"/>
    <w:rsid w:val="001133F6"/>
    <w:rsid w:val="00121066"/>
    <w:rsid w:val="00122651"/>
    <w:rsid w:val="00122D92"/>
    <w:rsid w:val="001236F2"/>
    <w:rsid w:val="001248B7"/>
    <w:rsid w:val="00127B48"/>
    <w:rsid w:val="001302BB"/>
    <w:rsid w:val="0013162F"/>
    <w:rsid w:val="001322E1"/>
    <w:rsid w:val="00135B16"/>
    <w:rsid w:val="00136426"/>
    <w:rsid w:val="00137FA9"/>
    <w:rsid w:val="00141BD1"/>
    <w:rsid w:val="001450F6"/>
    <w:rsid w:val="001459CC"/>
    <w:rsid w:val="00147432"/>
    <w:rsid w:val="001514B8"/>
    <w:rsid w:val="0015721E"/>
    <w:rsid w:val="00161851"/>
    <w:rsid w:val="001664D9"/>
    <w:rsid w:val="00172351"/>
    <w:rsid w:val="001760FD"/>
    <w:rsid w:val="001850C3"/>
    <w:rsid w:val="00186629"/>
    <w:rsid w:val="00186D4D"/>
    <w:rsid w:val="0019051B"/>
    <w:rsid w:val="00190966"/>
    <w:rsid w:val="00193A34"/>
    <w:rsid w:val="00195C24"/>
    <w:rsid w:val="00195CE9"/>
    <w:rsid w:val="00197947"/>
    <w:rsid w:val="001A3491"/>
    <w:rsid w:val="001A3C6B"/>
    <w:rsid w:val="001A7E99"/>
    <w:rsid w:val="001B3227"/>
    <w:rsid w:val="001B686B"/>
    <w:rsid w:val="001B6A14"/>
    <w:rsid w:val="001B7BCA"/>
    <w:rsid w:val="001C1182"/>
    <w:rsid w:val="001C1CA3"/>
    <w:rsid w:val="001C52DE"/>
    <w:rsid w:val="001D1D69"/>
    <w:rsid w:val="001D30C3"/>
    <w:rsid w:val="001D3FC6"/>
    <w:rsid w:val="001E06C4"/>
    <w:rsid w:val="001E4B7F"/>
    <w:rsid w:val="001E4CA7"/>
    <w:rsid w:val="001F38E1"/>
    <w:rsid w:val="001F3B99"/>
    <w:rsid w:val="001F5C37"/>
    <w:rsid w:val="001F6BE1"/>
    <w:rsid w:val="00200A41"/>
    <w:rsid w:val="00200A4B"/>
    <w:rsid w:val="0020411E"/>
    <w:rsid w:val="00206C04"/>
    <w:rsid w:val="002134E7"/>
    <w:rsid w:val="002143F9"/>
    <w:rsid w:val="00216FB1"/>
    <w:rsid w:val="00223EF8"/>
    <w:rsid w:val="00225817"/>
    <w:rsid w:val="0022709E"/>
    <w:rsid w:val="00242058"/>
    <w:rsid w:val="002504E0"/>
    <w:rsid w:val="00255A72"/>
    <w:rsid w:val="002605A9"/>
    <w:rsid w:val="0026342B"/>
    <w:rsid w:val="002669F6"/>
    <w:rsid w:val="002679A7"/>
    <w:rsid w:val="00272101"/>
    <w:rsid w:val="002741B8"/>
    <w:rsid w:val="00275128"/>
    <w:rsid w:val="00280223"/>
    <w:rsid w:val="002803B3"/>
    <w:rsid w:val="002807E8"/>
    <w:rsid w:val="00281207"/>
    <w:rsid w:val="00284990"/>
    <w:rsid w:val="00286051"/>
    <w:rsid w:val="002941F9"/>
    <w:rsid w:val="002971EC"/>
    <w:rsid w:val="002A01D2"/>
    <w:rsid w:val="002A0D72"/>
    <w:rsid w:val="002A31A3"/>
    <w:rsid w:val="002A3C38"/>
    <w:rsid w:val="002A6501"/>
    <w:rsid w:val="002A7152"/>
    <w:rsid w:val="002B028D"/>
    <w:rsid w:val="002B02DB"/>
    <w:rsid w:val="002B06AD"/>
    <w:rsid w:val="002C07D0"/>
    <w:rsid w:val="002C7B0E"/>
    <w:rsid w:val="002D04AD"/>
    <w:rsid w:val="002E01B8"/>
    <w:rsid w:val="002E2505"/>
    <w:rsid w:val="002F4133"/>
    <w:rsid w:val="003027D3"/>
    <w:rsid w:val="00304F9B"/>
    <w:rsid w:val="00313E76"/>
    <w:rsid w:val="00315099"/>
    <w:rsid w:val="0031769A"/>
    <w:rsid w:val="003240CC"/>
    <w:rsid w:val="00324A84"/>
    <w:rsid w:val="003251DB"/>
    <w:rsid w:val="00331966"/>
    <w:rsid w:val="003327C5"/>
    <w:rsid w:val="003337C3"/>
    <w:rsid w:val="0034054F"/>
    <w:rsid w:val="00342A6F"/>
    <w:rsid w:val="00344EC9"/>
    <w:rsid w:val="003455E0"/>
    <w:rsid w:val="00345836"/>
    <w:rsid w:val="003471CF"/>
    <w:rsid w:val="0035197B"/>
    <w:rsid w:val="00357ABE"/>
    <w:rsid w:val="0036027C"/>
    <w:rsid w:val="0036271C"/>
    <w:rsid w:val="0036712D"/>
    <w:rsid w:val="00374139"/>
    <w:rsid w:val="00381603"/>
    <w:rsid w:val="00382CA3"/>
    <w:rsid w:val="00385862"/>
    <w:rsid w:val="00387471"/>
    <w:rsid w:val="00387F85"/>
    <w:rsid w:val="00391028"/>
    <w:rsid w:val="0039312C"/>
    <w:rsid w:val="00393CCC"/>
    <w:rsid w:val="00394364"/>
    <w:rsid w:val="00396627"/>
    <w:rsid w:val="003A24A7"/>
    <w:rsid w:val="003A2E7F"/>
    <w:rsid w:val="003B39EA"/>
    <w:rsid w:val="003B608E"/>
    <w:rsid w:val="003B72B5"/>
    <w:rsid w:val="003C30BB"/>
    <w:rsid w:val="003C4443"/>
    <w:rsid w:val="003D3C42"/>
    <w:rsid w:val="003D3E6E"/>
    <w:rsid w:val="003D61EA"/>
    <w:rsid w:val="003E0E57"/>
    <w:rsid w:val="003E6D4F"/>
    <w:rsid w:val="003F2BE4"/>
    <w:rsid w:val="003F45D3"/>
    <w:rsid w:val="003F7278"/>
    <w:rsid w:val="004018BB"/>
    <w:rsid w:val="00401B48"/>
    <w:rsid w:val="004020CB"/>
    <w:rsid w:val="004038C4"/>
    <w:rsid w:val="00403BA9"/>
    <w:rsid w:val="004042B6"/>
    <w:rsid w:val="0041370D"/>
    <w:rsid w:val="00414F23"/>
    <w:rsid w:val="0042069C"/>
    <w:rsid w:val="00422229"/>
    <w:rsid w:val="004270F7"/>
    <w:rsid w:val="00432A2C"/>
    <w:rsid w:val="00433CAF"/>
    <w:rsid w:val="004358E6"/>
    <w:rsid w:val="00436126"/>
    <w:rsid w:val="004361BE"/>
    <w:rsid w:val="004374FA"/>
    <w:rsid w:val="00441F74"/>
    <w:rsid w:val="00446993"/>
    <w:rsid w:val="0045031F"/>
    <w:rsid w:val="00452377"/>
    <w:rsid w:val="004531FF"/>
    <w:rsid w:val="0045425C"/>
    <w:rsid w:val="00454277"/>
    <w:rsid w:val="004579AD"/>
    <w:rsid w:val="00462BA3"/>
    <w:rsid w:val="00463B9C"/>
    <w:rsid w:val="00464597"/>
    <w:rsid w:val="0046689C"/>
    <w:rsid w:val="004713C0"/>
    <w:rsid w:val="00476CCF"/>
    <w:rsid w:val="0048078F"/>
    <w:rsid w:val="00482F4A"/>
    <w:rsid w:val="004862C1"/>
    <w:rsid w:val="0049014E"/>
    <w:rsid w:val="004901FC"/>
    <w:rsid w:val="0049066A"/>
    <w:rsid w:val="00491F4F"/>
    <w:rsid w:val="004A079B"/>
    <w:rsid w:val="004A1E0F"/>
    <w:rsid w:val="004A64B9"/>
    <w:rsid w:val="004B4F80"/>
    <w:rsid w:val="004B7150"/>
    <w:rsid w:val="004C414F"/>
    <w:rsid w:val="004C45B1"/>
    <w:rsid w:val="004C7BF8"/>
    <w:rsid w:val="004D174F"/>
    <w:rsid w:val="004F1CBC"/>
    <w:rsid w:val="004F314D"/>
    <w:rsid w:val="005048D1"/>
    <w:rsid w:val="00512601"/>
    <w:rsid w:val="0051301F"/>
    <w:rsid w:val="00517870"/>
    <w:rsid w:val="00523422"/>
    <w:rsid w:val="00530007"/>
    <w:rsid w:val="0054118D"/>
    <w:rsid w:val="00543DD3"/>
    <w:rsid w:val="00546BF4"/>
    <w:rsid w:val="00553FAF"/>
    <w:rsid w:val="005619ED"/>
    <w:rsid w:val="005626BF"/>
    <w:rsid w:val="00572C9F"/>
    <w:rsid w:val="0058290D"/>
    <w:rsid w:val="00584655"/>
    <w:rsid w:val="00587B50"/>
    <w:rsid w:val="00592F97"/>
    <w:rsid w:val="00594F69"/>
    <w:rsid w:val="00597B32"/>
    <w:rsid w:val="005A3F45"/>
    <w:rsid w:val="005A5DB3"/>
    <w:rsid w:val="005A6BFA"/>
    <w:rsid w:val="005B0E02"/>
    <w:rsid w:val="005B5543"/>
    <w:rsid w:val="005B56FD"/>
    <w:rsid w:val="005C31E9"/>
    <w:rsid w:val="005C41AB"/>
    <w:rsid w:val="005C6239"/>
    <w:rsid w:val="005C6E5F"/>
    <w:rsid w:val="005C6EFF"/>
    <w:rsid w:val="005C7CDB"/>
    <w:rsid w:val="005D317E"/>
    <w:rsid w:val="005F0398"/>
    <w:rsid w:val="00600774"/>
    <w:rsid w:val="00600F58"/>
    <w:rsid w:val="006051FE"/>
    <w:rsid w:val="0060555F"/>
    <w:rsid w:val="006104FD"/>
    <w:rsid w:val="00612E2A"/>
    <w:rsid w:val="00613200"/>
    <w:rsid w:val="0061572B"/>
    <w:rsid w:val="00620356"/>
    <w:rsid w:val="00620F6E"/>
    <w:rsid w:val="00623A08"/>
    <w:rsid w:val="006274A5"/>
    <w:rsid w:val="00633430"/>
    <w:rsid w:val="00635B03"/>
    <w:rsid w:val="00642E63"/>
    <w:rsid w:val="0064358F"/>
    <w:rsid w:val="00643795"/>
    <w:rsid w:val="00643DA4"/>
    <w:rsid w:val="00645DDD"/>
    <w:rsid w:val="00653667"/>
    <w:rsid w:val="00662969"/>
    <w:rsid w:val="00664FCB"/>
    <w:rsid w:val="006659DC"/>
    <w:rsid w:val="00665C2E"/>
    <w:rsid w:val="0067099A"/>
    <w:rsid w:val="00671ECC"/>
    <w:rsid w:val="00676D19"/>
    <w:rsid w:val="006811C4"/>
    <w:rsid w:val="0068259C"/>
    <w:rsid w:val="0068546E"/>
    <w:rsid w:val="006856FE"/>
    <w:rsid w:val="006867E6"/>
    <w:rsid w:val="0069337B"/>
    <w:rsid w:val="006945B9"/>
    <w:rsid w:val="006A0835"/>
    <w:rsid w:val="006A16B2"/>
    <w:rsid w:val="006A3484"/>
    <w:rsid w:val="006A5133"/>
    <w:rsid w:val="006A5D0E"/>
    <w:rsid w:val="006A7045"/>
    <w:rsid w:val="006A7E90"/>
    <w:rsid w:val="006B066D"/>
    <w:rsid w:val="006B1E3D"/>
    <w:rsid w:val="006B428B"/>
    <w:rsid w:val="006C6845"/>
    <w:rsid w:val="006C74CC"/>
    <w:rsid w:val="006D2F4D"/>
    <w:rsid w:val="006D62AE"/>
    <w:rsid w:val="006D730D"/>
    <w:rsid w:val="006D7817"/>
    <w:rsid w:val="006D7B1C"/>
    <w:rsid w:val="006E3206"/>
    <w:rsid w:val="006E481C"/>
    <w:rsid w:val="006E69F6"/>
    <w:rsid w:val="006E6FDA"/>
    <w:rsid w:val="006F3BD0"/>
    <w:rsid w:val="006F41FE"/>
    <w:rsid w:val="006F4641"/>
    <w:rsid w:val="006F61CF"/>
    <w:rsid w:val="006F7BEF"/>
    <w:rsid w:val="00701FB7"/>
    <w:rsid w:val="00702145"/>
    <w:rsid w:val="00704C4F"/>
    <w:rsid w:val="0071392B"/>
    <w:rsid w:val="00717D40"/>
    <w:rsid w:val="007225A3"/>
    <w:rsid w:val="007257B0"/>
    <w:rsid w:val="00730C23"/>
    <w:rsid w:val="007312F3"/>
    <w:rsid w:val="007542F3"/>
    <w:rsid w:val="007650DD"/>
    <w:rsid w:val="00765245"/>
    <w:rsid w:val="007660E9"/>
    <w:rsid w:val="007732FF"/>
    <w:rsid w:val="00776E7F"/>
    <w:rsid w:val="00780286"/>
    <w:rsid w:val="007870CC"/>
    <w:rsid w:val="0079067A"/>
    <w:rsid w:val="007910D4"/>
    <w:rsid w:val="00792939"/>
    <w:rsid w:val="00794A7A"/>
    <w:rsid w:val="00795D3E"/>
    <w:rsid w:val="007A0F9D"/>
    <w:rsid w:val="007B134A"/>
    <w:rsid w:val="007B3A99"/>
    <w:rsid w:val="007B542F"/>
    <w:rsid w:val="007C4084"/>
    <w:rsid w:val="007C4FC9"/>
    <w:rsid w:val="007C63FC"/>
    <w:rsid w:val="007D0EEF"/>
    <w:rsid w:val="007D1BF6"/>
    <w:rsid w:val="007D3748"/>
    <w:rsid w:val="007E1E49"/>
    <w:rsid w:val="007E39B5"/>
    <w:rsid w:val="007E44F3"/>
    <w:rsid w:val="007E4BAA"/>
    <w:rsid w:val="007E5564"/>
    <w:rsid w:val="007F34AB"/>
    <w:rsid w:val="007F7833"/>
    <w:rsid w:val="00804D9D"/>
    <w:rsid w:val="00805DE9"/>
    <w:rsid w:val="00807BC0"/>
    <w:rsid w:val="00824DEA"/>
    <w:rsid w:val="008275A6"/>
    <w:rsid w:val="00831ADF"/>
    <w:rsid w:val="008344A4"/>
    <w:rsid w:val="00835304"/>
    <w:rsid w:val="00840C2B"/>
    <w:rsid w:val="00842487"/>
    <w:rsid w:val="00850674"/>
    <w:rsid w:val="00860C4E"/>
    <w:rsid w:val="008617C4"/>
    <w:rsid w:val="0086363B"/>
    <w:rsid w:val="008648AC"/>
    <w:rsid w:val="00865563"/>
    <w:rsid w:val="00877CED"/>
    <w:rsid w:val="00880535"/>
    <w:rsid w:val="00882232"/>
    <w:rsid w:val="00883AA6"/>
    <w:rsid w:val="00883AF5"/>
    <w:rsid w:val="00885216"/>
    <w:rsid w:val="008962C2"/>
    <w:rsid w:val="008A0054"/>
    <w:rsid w:val="008A3D36"/>
    <w:rsid w:val="008B1359"/>
    <w:rsid w:val="008B3DC7"/>
    <w:rsid w:val="008B660C"/>
    <w:rsid w:val="008C31FD"/>
    <w:rsid w:val="008C54BD"/>
    <w:rsid w:val="008D33C7"/>
    <w:rsid w:val="008D4194"/>
    <w:rsid w:val="008D6250"/>
    <w:rsid w:val="008F5D1F"/>
    <w:rsid w:val="008F6DB3"/>
    <w:rsid w:val="0090472B"/>
    <w:rsid w:val="00904FEE"/>
    <w:rsid w:val="00906D04"/>
    <w:rsid w:val="00907995"/>
    <w:rsid w:val="009106D4"/>
    <w:rsid w:val="009131F0"/>
    <w:rsid w:val="0091406B"/>
    <w:rsid w:val="00916A34"/>
    <w:rsid w:val="00920AB9"/>
    <w:rsid w:val="00925D1D"/>
    <w:rsid w:val="00926DB9"/>
    <w:rsid w:val="00930CDC"/>
    <w:rsid w:val="00935695"/>
    <w:rsid w:val="0093681B"/>
    <w:rsid w:val="009425C8"/>
    <w:rsid w:val="0094392E"/>
    <w:rsid w:val="00944F08"/>
    <w:rsid w:val="00950D27"/>
    <w:rsid w:val="00952485"/>
    <w:rsid w:val="00953B38"/>
    <w:rsid w:val="0095576E"/>
    <w:rsid w:val="00957E31"/>
    <w:rsid w:val="00960156"/>
    <w:rsid w:val="00965299"/>
    <w:rsid w:val="00965934"/>
    <w:rsid w:val="0097179A"/>
    <w:rsid w:val="0097210C"/>
    <w:rsid w:val="00984437"/>
    <w:rsid w:val="00984E3D"/>
    <w:rsid w:val="00987762"/>
    <w:rsid w:val="009915F9"/>
    <w:rsid w:val="00991B02"/>
    <w:rsid w:val="0099238E"/>
    <w:rsid w:val="00995458"/>
    <w:rsid w:val="00997771"/>
    <w:rsid w:val="009A0331"/>
    <w:rsid w:val="009A3F2F"/>
    <w:rsid w:val="009A4040"/>
    <w:rsid w:val="009A5776"/>
    <w:rsid w:val="009A59B6"/>
    <w:rsid w:val="009A5A28"/>
    <w:rsid w:val="009B1DEF"/>
    <w:rsid w:val="009B4360"/>
    <w:rsid w:val="009C0462"/>
    <w:rsid w:val="009C090D"/>
    <w:rsid w:val="009C2A51"/>
    <w:rsid w:val="009C4721"/>
    <w:rsid w:val="009C4E49"/>
    <w:rsid w:val="009D10E2"/>
    <w:rsid w:val="009D179D"/>
    <w:rsid w:val="009D371E"/>
    <w:rsid w:val="009D4893"/>
    <w:rsid w:val="009D772A"/>
    <w:rsid w:val="009E0A49"/>
    <w:rsid w:val="009E4469"/>
    <w:rsid w:val="009E5211"/>
    <w:rsid w:val="009F243D"/>
    <w:rsid w:val="009F481A"/>
    <w:rsid w:val="009F6772"/>
    <w:rsid w:val="00A01499"/>
    <w:rsid w:val="00A018E4"/>
    <w:rsid w:val="00A03AF2"/>
    <w:rsid w:val="00A04520"/>
    <w:rsid w:val="00A134F9"/>
    <w:rsid w:val="00A3212D"/>
    <w:rsid w:val="00A34E4B"/>
    <w:rsid w:val="00A34F72"/>
    <w:rsid w:val="00A45F14"/>
    <w:rsid w:val="00A56923"/>
    <w:rsid w:val="00A57664"/>
    <w:rsid w:val="00A606FD"/>
    <w:rsid w:val="00A64277"/>
    <w:rsid w:val="00A715EC"/>
    <w:rsid w:val="00A7254D"/>
    <w:rsid w:val="00A72A8C"/>
    <w:rsid w:val="00A7471B"/>
    <w:rsid w:val="00A76468"/>
    <w:rsid w:val="00A776F9"/>
    <w:rsid w:val="00A85F57"/>
    <w:rsid w:val="00A920D0"/>
    <w:rsid w:val="00A92D50"/>
    <w:rsid w:val="00A95B31"/>
    <w:rsid w:val="00AA3D0D"/>
    <w:rsid w:val="00AA3D4B"/>
    <w:rsid w:val="00AA702D"/>
    <w:rsid w:val="00AB0CBF"/>
    <w:rsid w:val="00AC0BE2"/>
    <w:rsid w:val="00AC1EDA"/>
    <w:rsid w:val="00AC79AF"/>
    <w:rsid w:val="00AC7C22"/>
    <w:rsid w:val="00AD0D8C"/>
    <w:rsid w:val="00AD1334"/>
    <w:rsid w:val="00AD5BC4"/>
    <w:rsid w:val="00AD6B12"/>
    <w:rsid w:val="00AE0498"/>
    <w:rsid w:val="00AE1666"/>
    <w:rsid w:val="00AE191D"/>
    <w:rsid w:val="00AE2277"/>
    <w:rsid w:val="00AE6626"/>
    <w:rsid w:val="00AE70DA"/>
    <w:rsid w:val="00AF0997"/>
    <w:rsid w:val="00AF4CD5"/>
    <w:rsid w:val="00AF6CC3"/>
    <w:rsid w:val="00B00838"/>
    <w:rsid w:val="00B027FE"/>
    <w:rsid w:val="00B05B11"/>
    <w:rsid w:val="00B10F3C"/>
    <w:rsid w:val="00B12A82"/>
    <w:rsid w:val="00B13B79"/>
    <w:rsid w:val="00B16896"/>
    <w:rsid w:val="00B24267"/>
    <w:rsid w:val="00B24BF0"/>
    <w:rsid w:val="00B261A6"/>
    <w:rsid w:val="00B325D8"/>
    <w:rsid w:val="00B3299C"/>
    <w:rsid w:val="00B346C2"/>
    <w:rsid w:val="00B34BA5"/>
    <w:rsid w:val="00B44DF9"/>
    <w:rsid w:val="00B51D69"/>
    <w:rsid w:val="00B52E14"/>
    <w:rsid w:val="00B5449B"/>
    <w:rsid w:val="00B5591D"/>
    <w:rsid w:val="00B5777C"/>
    <w:rsid w:val="00B6275C"/>
    <w:rsid w:val="00B62B3A"/>
    <w:rsid w:val="00B63A34"/>
    <w:rsid w:val="00B63D65"/>
    <w:rsid w:val="00B65B86"/>
    <w:rsid w:val="00B704B0"/>
    <w:rsid w:val="00B70C08"/>
    <w:rsid w:val="00B71918"/>
    <w:rsid w:val="00B748EB"/>
    <w:rsid w:val="00B77409"/>
    <w:rsid w:val="00B82500"/>
    <w:rsid w:val="00B9232A"/>
    <w:rsid w:val="00B95255"/>
    <w:rsid w:val="00BA6B2B"/>
    <w:rsid w:val="00BA72AA"/>
    <w:rsid w:val="00BB1CA4"/>
    <w:rsid w:val="00BB37A7"/>
    <w:rsid w:val="00BB5E1E"/>
    <w:rsid w:val="00BC03C4"/>
    <w:rsid w:val="00BC2B5D"/>
    <w:rsid w:val="00BC31F8"/>
    <w:rsid w:val="00BC6A3D"/>
    <w:rsid w:val="00BD09A2"/>
    <w:rsid w:val="00BD3691"/>
    <w:rsid w:val="00BE0DA5"/>
    <w:rsid w:val="00BE1B3D"/>
    <w:rsid w:val="00BE1BB1"/>
    <w:rsid w:val="00BE4AC9"/>
    <w:rsid w:val="00BE4DF5"/>
    <w:rsid w:val="00BE4EF9"/>
    <w:rsid w:val="00BF4273"/>
    <w:rsid w:val="00BF4EA2"/>
    <w:rsid w:val="00C031EA"/>
    <w:rsid w:val="00C06DAF"/>
    <w:rsid w:val="00C10143"/>
    <w:rsid w:val="00C11B00"/>
    <w:rsid w:val="00C26926"/>
    <w:rsid w:val="00C26B03"/>
    <w:rsid w:val="00C3008B"/>
    <w:rsid w:val="00C34D96"/>
    <w:rsid w:val="00C36971"/>
    <w:rsid w:val="00C371EC"/>
    <w:rsid w:val="00C417BC"/>
    <w:rsid w:val="00C4300D"/>
    <w:rsid w:val="00C44E03"/>
    <w:rsid w:val="00C46EC0"/>
    <w:rsid w:val="00C476A4"/>
    <w:rsid w:val="00C477B6"/>
    <w:rsid w:val="00C53686"/>
    <w:rsid w:val="00C5444A"/>
    <w:rsid w:val="00C546AF"/>
    <w:rsid w:val="00C54731"/>
    <w:rsid w:val="00C55A25"/>
    <w:rsid w:val="00C55E2B"/>
    <w:rsid w:val="00C561DC"/>
    <w:rsid w:val="00C571C0"/>
    <w:rsid w:val="00C602DB"/>
    <w:rsid w:val="00C62FF8"/>
    <w:rsid w:val="00C754B9"/>
    <w:rsid w:val="00C759B8"/>
    <w:rsid w:val="00C83BD2"/>
    <w:rsid w:val="00C83DE6"/>
    <w:rsid w:val="00C904DF"/>
    <w:rsid w:val="00C922AC"/>
    <w:rsid w:val="00C92AE4"/>
    <w:rsid w:val="00C960DE"/>
    <w:rsid w:val="00C97D21"/>
    <w:rsid w:val="00CA17DC"/>
    <w:rsid w:val="00CA3F1E"/>
    <w:rsid w:val="00CA76CE"/>
    <w:rsid w:val="00CB0AFD"/>
    <w:rsid w:val="00CB0C05"/>
    <w:rsid w:val="00CB0E57"/>
    <w:rsid w:val="00CB2973"/>
    <w:rsid w:val="00CB465B"/>
    <w:rsid w:val="00CB475F"/>
    <w:rsid w:val="00CC1F77"/>
    <w:rsid w:val="00CC32B0"/>
    <w:rsid w:val="00CC7FCF"/>
    <w:rsid w:val="00CD0A09"/>
    <w:rsid w:val="00CD401F"/>
    <w:rsid w:val="00CD5764"/>
    <w:rsid w:val="00CD613D"/>
    <w:rsid w:val="00CE09CB"/>
    <w:rsid w:val="00CE0AC4"/>
    <w:rsid w:val="00CE3DBF"/>
    <w:rsid w:val="00CE4490"/>
    <w:rsid w:val="00CF16CA"/>
    <w:rsid w:val="00CF16E3"/>
    <w:rsid w:val="00CF637D"/>
    <w:rsid w:val="00D05579"/>
    <w:rsid w:val="00D0758E"/>
    <w:rsid w:val="00D11978"/>
    <w:rsid w:val="00D11A06"/>
    <w:rsid w:val="00D129A7"/>
    <w:rsid w:val="00D13415"/>
    <w:rsid w:val="00D13B98"/>
    <w:rsid w:val="00D15AFD"/>
    <w:rsid w:val="00D20BE9"/>
    <w:rsid w:val="00D20CD8"/>
    <w:rsid w:val="00D21A05"/>
    <w:rsid w:val="00D2590E"/>
    <w:rsid w:val="00D2761C"/>
    <w:rsid w:val="00D33756"/>
    <w:rsid w:val="00D35305"/>
    <w:rsid w:val="00D35325"/>
    <w:rsid w:val="00D37346"/>
    <w:rsid w:val="00D400F1"/>
    <w:rsid w:val="00D404E8"/>
    <w:rsid w:val="00D47A5F"/>
    <w:rsid w:val="00D57C81"/>
    <w:rsid w:val="00D608B3"/>
    <w:rsid w:val="00D61EA5"/>
    <w:rsid w:val="00D64552"/>
    <w:rsid w:val="00D64664"/>
    <w:rsid w:val="00D65ACC"/>
    <w:rsid w:val="00D671D1"/>
    <w:rsid w:val="00D672A0"/>
    <w:rsid w:val="00D70EAD"/>
    <w:rsid w:val="00D804CD"/>
    <w:rsid w:val="00D91665"/>
    <w:rsid w:val="00DA3B69"/>
    <w:rsid w:val="00DA6703"/>
    <w:rsid w:val="00DA6D72"/>
    <w:rsid w:val="00DA7B65"/>
    <w:rsid w:val="00DB2E6E"/>
    <w:rsid w:val="00DB5307"/>
    <w:rsid w:val="00DB58D6"/>
    <w:rsid w:val="00DC3DE0"/>
    <w:rsid w:val="00DC7940"/>
    <w:rsid w:val="00DD019B"/>
    <w:rsid w:val="00DE1AA7"/>
    <w:rsid w:val="00DE5E0C"/>
    <w:rsid w:val="00DE62A4"/>
    <w:rsid w:val="00DE7725"/>
    <w:rsid w:val="00DF50F1"/>
    <w:rsid w:val="00DF65C3"/>
    <w:rsid w:val="00DF6985"/>
    <w:rsid w:val="00E006CC"/>
    <w:rsid w:val="00E017CE"/>
    <w:rsid w:val="00E04472"/>
    <w:rsid w:val="00E057B1"/>
    <w:rsid w:val="00E05888"/>
    <w:rsid w:val="00E05D18"/>
    <w:rsid w:val="00E07A8F"/>
    <w:rsid w:val="00E11289"/>
    <w:rsid w:val="00E115DF"/>
    <w:rsid w:val="00E1629E"/>
    <w:rsid w:val="00E1657E"/>
    <w:rsid w:val="00E20237"/>
    <w:rsid w:val="00E204E9"/>
    <w:rsid w:val="00E23B9E"/>
    <w:rsid w:val="00E241BA"/>
    <w:rsid w:val="00E3156D"/>
    <w:rsid w:val="00E37789"/>
    <w:rsid w:val="00E56D49"/>
    <w:rsid w:val="00E57C33"/>
    <w:rsid w:val="00E6260B"/>
    <w:rsid w:val="00E64169"/>
    <w:rsid w:val="00E664D5"/>
    <w:rsid w:val="00E672AD"/>
    <w:rsid w:val="00E700B4"/>
    <w:rsid w:val="00E71DDA"/>
    <w:rsid w:val="00E71FAB"/>
    <w:rsid w:val="00E72CB2"/>
    <w:rsid w:val="00E81D7D"/>
    <w:rsid w:val="00E86033"/>
    <w:rsid w:val="00E8606F"/>
    <w:rsid w:val="00E8693C"/>
    <w:rsid w:val="00E86C21"/>
    <w:rsid w:val="00E9075C"/>
    <w:rsid w:val="00E91809"/>
    <w:rsid w:val="00E91DA2"/>
    <w:rsid w:val="00E93519"/>
    <w:rsid w:val="00E936DF"/>
    <w:rsid w:val="00E940E9"/>
    <w:rsid w:val="00E966E0"/>
    <w:rsid w:val="00E96B98"/>
    <w:rsid w:val="00EA1099"/>
    <w:rsid w:val="00EA2F95"/>
    <w:rsid w:val="00EA350C"/>
    <w:rsid w:val="00EA49E2"/>
    <w:rsid w:val="00EA521C"/>
    <w:rsid w:val="00EB0A1C"/>
    <w:rsid w:val="00EB2B74"/>
    <w:rsid w:val="00EB6EE2"/>
    <w:rsid w:val="00EB7099"/>
    <w:rsid w:val="00EB7A76"/>
    <w:rsid w:val="00EC1648"/>
    <w:rsid w:val="00EC366F"/>
    <w:rsid w:val="00EC4664"/>
    <w:rsid w:val="00ED08CA"/>
    <w:rsid w:val="00ED1EA1"/>
    <w:rsid w:val="00ED2BCC"/>
    <w:rsid w:val="00ED2E3F"/>
    <w:rsid w:val="00ED37AE"/>
    <w:rsid w:val="00ED649C"/>
    <w:rsid w:val="00EE49C0"/>
    <w:rsid w:val="00EE67DE"/>
    <w:rsid w:val="00EF50B9"/>
    <w:rsid w:val="00EF76B5"/>
    <w:rsid w:val="00F01231"/>
    <w:rsid w:val="00F048CD"/>
    <w:rsid w:val="00F12B69"/>
    <w:rsid w:val="00F131A8"/>
    <w:rsid w:val="00F1469C"/>
    <w:rsid w:val="00F14E51"/>
    <w:rsid w:val="00F16874"/>
    <w:rsid w:val="00F2326E"/>
    <w:rsid w:val="00F2617A"/>
    <w:rsid w:val="00F265FA"/>
    <w:rsid w:val="00F27282"/>
    <w:rsid w:val="00F3282C"/>
    <w:rsid w:val="00F34D4E"/>
    <w:rsid w:val="00F36A58"/>
    <w:rsid w:val="00F37E6F"/>
    <w:rsid w:val="00F40F76"/>
    <w:rsid w:val="00F41B07"/>
    <w:rsid w:val="00F53816"/>
    <w:rsid w:val="00F53D9B"/>
    <w:rsid w:val="00F545AF"/>
    <w:rsid w:val="00F607D0"/>
    <w:rsid w:val="00F646F7"/>
    <w:rsid w:val="00F70393"/>
    <w:rsid w:val="00F71873"/>
    <w:rsid w:val="00F7404D"/>
    <w:rsid w:val="00F75A56"/>
    <w:rsid w:val="00F77566"/>
    <w:rsid w:val="00F84308"/>
    <w:rsid w:val="00F85AEC"/>
    <w:rsid w:val="00F86E8B"/>
    <w:rsid w:val="00F93B39"/>
    <w:rsid w:val="00FA0963"/>
    <w:rsid w:val="00FA27BB"/>
    <w:rsid w:val="00FA2A73"/>
    <w:rsid w:val="00FB7B85"/>
    <w:rsid w:val="00FC21C6"/>
    <w:rsid w:val="00FC295D"/>
    <w:rsid w:val="00FD0021"/>
    <w:rsid w:val="00FD1E3C"/>
    <w:rsid w:val="00FD29B6"/>
    <w:rsid w:val="00FD5C50"/>
    <w:rsid w:val="00FD7FD1"/>
    <w:rsid w:val="00FE143B"/>
    <w:rsid w:val="00FE2FC4"/>
    <w:rsid w:val="00FE5701"/>
    <w:rsid w:val="00FE5D6C"/>
    <w:rsid w:val="00FE7222"/>
    <w:rsid w:val="00FE7372"/>
    <w:rsid w:val="00FF36BF"/>
    <w:rsid w:val="00FF69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13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B56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D649C"/>
    <w:pPr>
      <w:spacing w:before="100" w:beforeAutospacing="1" w:after="100" w:afterAutospacing="1"/>
      <w:outlineLvl w:val="1"/>
    </w:pPr>
    <w:rPr>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4139"/>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4">
    <w:name w:val="Верхній колонтитул Знак"/>
    <w:basedOn w:val="a0"/>
    <w:link w:val="a3"/>
    <w:uiPriority w:val="99"/>
    <w:rsid w:val="00374139"/>
  </w:style>
  <w:style w:type="paragraph" w:styleId="a5">
    <w:name w:val="footer"/>
    <w:basedOn w:val="a"/>
    <w:link w:val="a6"/>
    <w:uiPriority w:val="99"/>
    <w:unhideWhenUsed/>
    <w:rsid w:val="00374139"/>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6">
    <w:name w:val="Нижній колонтитул Знак"/>
    <w:basedOn w:val="a0"/>
    <w:link w:val="a5"/>
    <w:uiPriority w:val="99"/>
    <w:rsid w:val="00374139"/>
  </w:style>
  <w:style w:type="paragraph" w:styleId="a7">
    <w:name w:val="Balloon Text"/>
    <w:basedOn w:val="a"/>
    <w:link w:val="a8"/>
    <w:uiPriority w:val="99"/>
    <w:semiHidden/>
    <w:unhideWhenUsed/>
    <w:rsid w:val="00374139"/>
    <w:rPr>
      <w:rFonts w:ascii="Tahoma" w:hAnsi="Tahoma" w:cs="Tahoma"/>
      <w:sz w:val="16"/>
      <w:szCs w:val="16"/>
    </w:rPr>
  </w:style>
  <w:style w:type="character" w:customStyle="1" w:styleId="a8">
    <w:name w:val="Текст у виносці Знак"/>
    <w:basedOn w:val="a0"/>
    <w:link w:val="a7"/>
    <w:uiPriority w:val="99"/>
    <w:semiHidden/>
    <w:rsid w:val="00374139"/>
    <w:rPr>
      <w:rFonts w:ascii="Tahoma" w:eastAsia="Times New Roman" w:hAnsi="Tahoma" w:cs="Tahoma"/>
      <w:sz w:val="16"/>
      <w:szCs w:val="16"/>
      <w:lang w:val="ru-RU" w:eastAsia="ru-RU"/>
    </w:rPr>
  </w:style>
  <w:style w:type="paragraph" w:styleId="a9">
    <w:name w:val="List Paragraph"/>
    <w:aliases w:val="Heading 2_sj,Numbered Para 1,Dot pt,List Paragraph Char Char Char,Indicator Text,Bullet 1,Bullet Points,MAIN CONTENT,List Paragraph12,F5 List Paragraph,Source,1st level - Bullet List Paragraph,List_Paragraph,Left Bullet L1,Liste Paragraf"/>
    <w:basedOn w:val="a"/>
    <w:link w:val="aa"/>
    <w:uiPriority w:val="34"/>
    <w:qFormat/>
    <w:rsid w:val="00374139"/>
    <w:pPr>
      <w:ind w:left="720"/>
      <w:contextualSpacing/>
    </w:pPr>
  </w:style>
  <w:style w:type="table" w:styleId="ab">
    <w:name w:val="Table Grid"/>
    <w:basedOn w:val="a1"/>
    <w:uiPriority w:val="59"/>
    <w:rsid w:val="009A5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393CCC"/>
    <w:rPr>
      <w:rFonts w:cs="Times New Roman"/>
      <w:b/>
      <w:bCs/>
    </w:rPr>
  </w:style>
  <w:style w:type="character" w:customStyle="1" w:styleId="aa">
    <w:name w:val="Абзац списку Знак"/>
    <w:aliases w:val="Heading 2_sj Знак,Numbered Para 1 Знак,Dot pt Знак,List Paragraph Char Char Char Знак,Indicator Text Знак,Bullet 1 Знак,Bullet Points Знак,MAIN CONTENT Знак,List Paragraph12 Знак,F5 List Paragraph Знак,Source Знак,List_Paragraph Знак"/>
    <w:link w:val="a9"/>
    <w:uiPriority w:val="34"/>
    <w:qFormat/>
    <w:locked/>
    <w:rsid w:val="00393CCC"/>
    <w:rPr>
      <w:rFonts w:ascii="Times New Roman" w:eastAsia="Times New Roman" w:hAnsi="Times New Roman" w:cs="Times New Roman"/>
      <w:sz w:val="24"/>
      <w:szCs w:val="24"/>
      <w:lang w:val="ru-RU" w:eastAsia="ru-RU"/>
    </w:rPr>
  </w:style>
  <w:style w:type="paragraph" w:customStyle="1" w:styleId="21">
    <w:name w:val="Основний текст з відступом 21"/>
    <w:basedOn w:val="a"/>
    <w:rsid w:val="00393CCC"/>
    <w:pPr>
      <w:suppressAutoHyphens/>
      <w:ind w:firstLine="459"/>
      <w:jc w:val="both"/>
    </w:pPr>
    <w:rPr>
      <w:lang w:val="uk-UA" w:eastAsia="ar-SA"/>
    </w:rPr>
  </w:style>
  <w:style w:type="character" w:styleId="ad">
    <w:name w:val="Hyperlink"/>
    <w:uiPriority w:val="99"/>
    <w:unhideWhenUsed/>
    <w:rsid w:val="0068259C"/>
    <w:rPr>
      <w:color w:val="0000FF"/>
      <w:u w:val="single"/>
    </w:rPr>
  </w:style>
  <w:style w:type="paragraph" w:styleId="ae">
    <w:name w:val="Title"/>
    <w:aliases w:val=" Знак,Title Char Знак"/>
    <w:basedOn w:val="a"/>
    <w:link w:val="af"/>
    <w:qFormat/>
    <w:rsid w:val="0068259C"/>
    <w:pPr>
      <w:spacing w:before="240" w:after="60"/>
      <w:jc w:val="center"/>
    </w:pPr>
    <w:rPr>
      <w:rFonts w:ascii="Pragmatica" w:hAnsi="Pragmatica"/>
      <w:b/>
      <w:kern w:val="28"/>
      <w:sz w:val="32"/>
      <w:szCs w:val="20"/>
      <w:lang w:val="uk-UA"/>
    </w:rPr>
  </w:style>
  <w:style w:type="character" w:customStyle="1" w:styleId="af">
    <w:name w:val="Назва Знак"/>
    <w:aliases w:val=" Знак Знак,Title Char Знак Знак"/>
    <w:basedOn w:val="a0"/>
    <w:link w:val="ae"/>
    <w:rsid w:val="0068259C"/>
    <w:rPr>
      <w:rFonts w:ascii="Pragmatica" w:eastAsia="Times New Roman" w:hAnsi="Pragmatica" w:cs="Times New Roman"/>
      <w:b/>
      <w:kern w:val="28"/>
      <w:sz w:val="32"/>
      <w:szCs w:val="20"/>
      <w:lang w:eastAsia="ru-RU"/>
    </w:rPr>
  </w:style>
  <w:style w:type="paragraph" w:customStyle="1" w:styleId="11">
    <w:name w:val="Основний текст1"/>
    <w:basedOn w:val="a"/>
    <w:uiPriority w:val="99"/>
    <w:rsid w:val="00F12B69"/>
    <w:pPr>
      <w:shd w:val="clear" w:color="auto" w:fill="FFFFFF"/>
      <w:spacing w:line="384" w:lineRule="exact"/>
    </w:pPr>
    <w:rPr>
      <w:rFonts w:ascii="Calibri" w:eastAsia="Calibri" w:hAnsi="Calibri"/>
      <w:sz w:val="26"/>
      <w:szCs w:val="26"/>
      <w:lang w:val="uk-UA" w:eastAsia="en-US"/>
    </w:rPr>
  </w:style>
  <w:style w:type="paragraph" w:styleId="af0">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1"/>
    <w:uiPriority w:val="99"/>
    <w:unhideWhenUsed/>
    <w:rsid w:val="00A7254D"/>
    <w:pPr>
      <w:spacing w:before="100" w:beforeAutospacing="1" w:after="100" w:afterAutospacing="1"/>
    </w:pPr>
  </w:style>
  <w:style w:type="character" w:customStyle="1" w:styleId="af1">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0"/>
    <w:uiPriority w:val="99"/>
    <w:locked/>
    <w:rsid w:val="0097210C"/>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ED649C"/>
    <w:rPr>
      <w:rFonts w:ascii="Times New Roman" w:eastAsia="Times New Roman" w:hAnsi="Times New Roman" w:cs="Times New Roman"/>
      <w:b/>
      <w:bCs/>
      <w:sz w:val="36"/>
      <w:szCs w:val="36"/>
      <w:lang w:eastAsia="uk-UA"/>
    </w:rPr>
  </w:style>
  <w:style w:type="paragraph" w:styleId="af2">
    <w:name w:val="No Spacing"/>
    <w:link w:val="af3"/>
    <w:uiPriority w:val="1"/>
    <w:qFormat/>
    <w:rsid w:val="00ED2BCC"/>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5B56FD"/>
    <w:rPr>
      <w:rFonts w:asciiTheme="majorHAnsi" w:eastAsiaTheme="majorEastAsia" w:hAnsiTheme="majorHAnsi" w:cstheme="majorBidi"/>
      <w:color w:val="365F91" w:themeColor="accent1" w:themeShade="BF"/>
      <w:sz w:val="32"/>
      <w:szCs w:val="32"/>
      <w:lang w:val="ru-RU" w:eastAsia="ru-RU"/>
    </w:rPr>
  </w:style>
  <w:style w:type="paragraph" w:styleId="af4">
    <w:name w:val="Body Text"/>
    <w:basedOn w:val="a"/>
    <w:link w:val="af5"/>
    <w:rsid w:val="005B56FD"/>
    <w:pPr>
      <w:suppressAutoHyphens/>
      <w:spacing w:after="120"/>
    </w:pPr>
    <w:rPr>
      <w:sz w:val="20"/>
      <w:szCs w:val="20"/>
      <w:lang w:val="uk-UA" w:eastAsia="ar-SA"/>
    </w:rPr>
  </w:style>
  <w:style w:type="character" w:customStyle="1" w:styleId="af5">
    <w:name w:val="Основний текст Знак"/>
    <w:basedOn w:val="a0"/>
    <w:link w:val="af4"/>
    <w:rsid w:val="005B56FD"/>
    <w:rPr>
      <w:rFonts w:ascii="Times New Roman" w:eastAsia="Times New Roman" w:hAnsi="Times New Roman" w:cs="Times New Roman"/>
      <w:sz w:val="20"/>
      <w:szCs w:val="20"/>
      <w:lang w:eastAsia="ar-SA"/>
    </w:rPr>
  </w:style>
  <w:style w:type="character" w:styleId="af6">
    <w:name w:val="Emphasis"/>
    <w:uiPriority w:val="20"/>
    <w:qFormat/>
    <w:rsid w:val="005B56FD"/>
    <w:rPr>
      <w:i/>
      <w:iCs/>
    </w:rPr>
  </w:style>
  <w:style w:type="paragraph" w:customStyle="1" w:styleId="af7">
    <w:name w:val="Знак Знак Знак Знак Знак Знак Знак Знак Знак Знак"/>
    <w:basedOn w:val="a"/>
    <w:rsid w:val="00F01231"/>
    <w:rPr>
      <w:rFonts w:ascii="Verdana" w:hAnsi="Verdana" w:cs="Verdana"/>
      <w:sz w:val="20"/>
      <w:szCs w:val="20"/>
      <w:lang w:val="en-US" w:eastAsia="en-US"/>
    </w:rPr>
  </w:style>
  <w:style w:type="paragraph" w:customStyle="1" w:styleId="docdata">
    <w:name w:val="docdata"/>
    <w:aliases w:val="docy,v5,2709,baiaagaaboqcaaadzggaaaxccaaaaaaaaaaaaaaaaaaaaaaaaaaaaaaaaaaaaaaaaaaaaaaaaaaaaaaaaaaaaaaaaaaaaaaaaaaaaaaaaaaaaaaaaaaaaaaaaaaaaaaaaaaaaaaaaaaaaaaaaaaaaaaaaaaaaaaaaaaaaaaaaaaaaaaaaaaaaaaaaaaaaaaaaaaaaaaaaaaaaaaaaaaaaaaaaaaaaaaaaaaaaaaa"/>
    <w:basedOn w:val="a"/>
    <w:rsid w:val="00600774"/>
    <w:pPr>
      <w:spacing w:before="100" w:beforeAutospacing="1" w:after="100" w:afterAutospacing="1"/>
    </w:pPr>
    <w:rPr>
      <w:lang w:val="uk-UA" w:eastAsia="uk-UA"/>
    </w:rPr>
  </w:style>
  <w:style w:type="paragraph" w:styleId="af8">
    <w:name w:val="caption"/>
    <w:basedOn w:val="a"/>
    <w:qFormat/>
    <w:rsid w:val="00D57C81"/>
    <w:pPr>
      <w:widowControl w:val="0"/>
      <w:autoSpaceDE w:val="0"/>
      <w:autoSpaceDN w:val="0"/>
      <w:jc w:val="center"/>
    </w:pPr>
    <w:rPr>
      <w:sz w:val="28"/>
      <w:szCs w:val="28"/>
      <w:lang w:val="uk-UA"/>
    </w:rPr>
  </w:style>
  <w:style w:type="character" w:customStyle="1" w:styleId="apple-converted-space">
    <w:name w:val="apple-converted-space"/>
    <w:basedOn w:val="a0"/>
    <w:uiPriority w:val="99"/>
    <w:rsid w:val="00C4300D"/>
    <w:rPr>
      <w:rFonts w:cs="Times New Roman"/>
    </w:rPr>
  </w:style>
  <w:style w:type="paragraph" w:customStyle="1" w:styleId="14">
    <w:name w:val="Обычный + 14 пт"/>
    <w:basedOn w:val="a"/>
    <w:link w:val="140"/>
    <w:uiPriority w:val="99"/>
    <w:rsid w:val="00C4300D"/>
    <w:pPr>
      <w:jc w:val="both"/>
    </w:pPr>
    <w:rPr>
      <w:sz w:val="26"/>
      <w:szCs w:val="26"/>
      <w:lang w:val="uk-UA"/>
    </w:rPr>
  </w:style>
  <w:style w:type="character" w:customStyle="1" w:styleId="140">
    <w:name w:val="Обычный + 14 пт Знак"/>
    <w:basedOn w:val="a0"/>
    <w:link w:val="14"/>
    <w:uiPriority w:val="99"/>
    <w:locked/>
    <w:rsid w:val="00C4300D"/>
    <w:rPr>
      <w:rFonts w:ascii="Times New Roman" w:eastAsia="Times New Roman" w:hAnsi="Times New Roman" w:cs="Times New Roman"/>
      <w:sz w:val="26"/>
      <w:szCs w:val="26"/>
      <w:lang w:eastAsia="ru-RU"/>
    </w:rPr>
  </w:style>
  <w:style w:type="character" w:customStyle="1" w:styleId="1524">
    <w:name w:val="1524"/>
    <w:aliases w:val="baiaagaaboqcaaadlqqaaau7baaaaaaaaaaaaaaaaaaaaaaaaaaaaaaaaaaaaaaaaaaaaaaaaaaaaaaaaaaaaaaaaaaaaaaaaaaaaaaaaaaaaaaaaaaaaaaaaaaaaaaaaaaaaaaaaaaaaaaaaaaaaaaaaaaaaaaaaaaaaaaaaaaaaaaaaaaaaaaaaaaaaaaaaaaaaaaaaaaaaaaaaaaaaaaaaaaaaaaaaaaaaaaa"/>
    <w:basedOn w:val="a0"/>
    <w:rsid w:val="00653667"/>
  </w:style>
  <w:style w:type="character" w:customStyle="1" w:styleId="xt0psk2">
    <w:name w:val="xt0psk2"/>
    <w:basedOn w:val="a0"/>
    <w:rsid w:val="00BB37A7"/>
  </w:style>
  <w:style w:type="character" w:customStyle="1" w:styleId="af3">
    <w:name w:val="Без інтервалів Знак"/>
    <w:basedOn w:val="a0"/>
    <w:link w:val="af2"/>
    <w:uiPriority w:val="1"/>
    <w:rsid w:val="006E481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13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B56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D649C"/>
    <w:pPr>
      <w:spacing w:before="100" w:beforeAutospacing="1" w:after="100" w:afterAutospacing="1"/>
      <w:outlineLvl w:val="1"/>
    </w:pPr>
    <w:rPr>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4139"/>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4">
    <w:name w:val="Верхній колонтитул Знак"/>
    <w:basedOn w:val="a0"/>
    <w:link w:val="a3"/>
    <w:uiPriority w:val="99"/>
    <w:rsid w:val="00374139"/>
  </w:style>
  <w:style w:type="paragraph" w:styleId="a5">
    <w:name w:val="footer"/>
    <w:basedOn w:val="a"/>
    <w:link w:val="a6"/>
    <w:uiPriority w:val="99"/>
    <w:unhideWhenUsed/>
    <w:rsid w:val="00374139"/>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6">
    <w:name w:val="Нижній колонтитул Знак"/>
    <w:basedOn w:val="a0"/>
    <w:link w:val="a5"/>
    <w:uiPriority w:val="99"/>
    <w:rsid w:val="00374139"/>
  </w:style>
  <w:style w:type="paragraph" w:styleId="a7">
    <w:name w:val="Balloon Text"/>
    <w:basedOn w:val="a"/>
    <w:link w:val="a8"/>
    <w:uiPriority w:val="99"/>
    <w:semiHidden/>
    <w:unhideWhenUsed/>
    <w:rsid w:val="00374139"/>
    <w:rPr>
      <w:rFonts w:ascii="Tahoma" w:hAnsi="Tahoma" w:cs="Tahoma"/>
      <w:sz w:val="16"/>
      <w:szCs w:val="16"/>
    </w:rPr>
  </w:style>
  <w:style w:type="character" w:customStyle="1" w:styleId="a8">
    <w:name w:val="Текст у виносці Знак"/>
    <w:basedOn w:val="a0"/>
    <w:link w:val="a7"/>
    <w:uiPriority w:val="99"/>
    <w:semiHidden/>
    <w:rsid w:val="00374139"/>
    <w:rPr>
      <w:rFonts w:ascii="Tahoma" w:eastAsia="Times New Roman" w:hAnsi="Tahoma" w:cs="Tahoma"/>
      <w:sz w:val="16"/>
      <w:szCs w:val="16"/>
      <w:lang w:val="ru-RU" w:eastAsia="ru-RU"/>
    </w:rPr>
  </w:style>
  <w:style w:type="paragraph" w:styleId="a9">
    <w:name w:val="List Paragraph"/>
    <w:aliases w:val="Heading 2_sj,Numbered Para 1,Dot pt,List Paragraph Char Char Char,Indicator Text,Bullet 1,Bullet Points,MAIN CONTENT,List Paragraph12,F5 List Paragraph,Source,1st level - Bullet List Paragraph,List_Paragraph,Left Bullet L1,Liste Paragraf"/>
    <w:basedOn w:val="a"/>
    <w:link w:val="aa"/>
    <w:uiPriority w:val="34"/>
    <w:qFormat/>
    <w:rsid w:val="00374139"/>
    <w:pPr>
      <w:ind w:left="720"/>
      <w:contextualSpacing/>
    </w:pPr>
  </w:style>
  <w:style w:type="table" w:styleId="ab">
    <w:name w:val="Table Grid"/>
    <w:basedOn w:val="a1"/>
    <w:uiPriority w:val="59"/>
    <w:rsid w:val="009A5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393CCC"/>
    <w:rPr>
      <w:rFonts w:cs="Times New Roman"/>
      <w:b/>
      <w:bCs/>
    </w:rPr>
  </w:style>
  <w:style w:type="character" w:customStyle="1" w:styleId="aa">
    <w:name w:val="Абзац списку Знак"/>
    <w:aliases w:val="Heading 2_sj Знак,Numbered Para 1 Знак,Dot pt Знак,List Paragraph Char Char Char Знак,Indicator Text Знак,Bullet 1 Знак,Bullet Points Знак,MAIN CONTENT Знак,List Paragraph12 Знак,F5 List Paragraph Знак,Source Знак,List_Paragraph Знак"/>
    <w:link w:val="a9"/>
    <w:uiPriority w:val="34"/>
    <w:qFormat/>
    <w:locked/>
    <w:rsid w:val="00393CCC"/>
    <w:rPr>
      <w:rFonts w:ascii="Times New Roman" w:eastAsia="Times New Roman" w:hAnsi="Times New Roman" w:cs="Times New Roman"/>
      <w:sz w:val="24"/>
      <w:szCs w:val="24"/>
      <w:lang w:val="ru-RU" w:eastAsia="ru-RU"/>
    </w:rPr>
  </w:style>
  <w:style w:type="paragraph" w:customStyle="1" w:styleId="21">
    <w:name w:val="Основний текст з відступом 21"/>
    <w:basedOn w:val="a"/>
    <w:rsid w:val="00393CCC"/>
    <w:pPr>
      <w:suppressAutoHyphens/>
      <w:ind w:firstLine="459"/>
      <w:jc w:val="both"/>
    </w:pPr>
    <w:rPr>
      <w:lang w:val="uk-UA" w:eastAsia="ar-SA"/>
    </w:rPr>
  </w:style>
  <w:style w:type="character" w:styleId="ad">
    <w:name w:val="Hyperlink"/>
    <w:uiPriority w:val="99"/>
    <w:unhideWhenUsed/>
    <w:rsid w:val="0068259C"/>
    <w:rPr>
      <w:color w:val="0000FF"/>
      <w:u w:val="single"/>
    </w:rPr>
  </w:style>
  <w:style w:type="paragraph" w:styleId="ae">
    <w:name w:val="Title"/>
    <w:aliases w:val=" Знак,Title Char Знак"/>
    <w:basedOn w:val="a"/>
    <w:link w:val="af"/>
    <w:qFormat/>
    <w:rsid w:val="0068259C"/>
    <w:pPr>
      <w:spacing w:before="240" w:after="60"/>
      <w:jc w:val="center"/>
    </w:pPr>
    <w:rPr>
      <w:rFonts w:ascii="Pragmatica" w:hAnsi="Pragmatica"/>
      <w:b/>
      <w:kern w:val="28"/>
      <w:sz w:val="32"/>
      <w:szCs w:val="20"/>
      <w:lang w:val="uk-UA"/>
    </w:rPr>
  </w:style>
  <w:style w:type="character" w:customStyle="1" w:styleId="af">
    <w:name w:val="Назва Знак"/>
    <w:aliases w:val=" Знак Знак,Title Char Знак Знак"/>
    <w:basedOn w:val="a0"/>
    <w:link w:val="ae"/>
    <w:rsid w:val="0068259C"/>
    <w:rPr>
      <w:rFonts w:ascii="Pragmatica" w:eastAsia="Times New Roman" w:hAnsi="Pragmatica" w:cs="Times New Roman"/>
      <w:b/>
      <w:kern w:val="28"/>
      <w:sz w:val="32"/>
      <w:szCs w:val="20"/>
      <w:lang w:eastAsia="ru-RU"/>
    </w:rPr>
  </w:style>
  <w:style w:type="paragraph" w:customStyle="1" w:styleId="11">
    <w:name w:val="Основний текст1"/>
    <w:basedOn w:val="a"/>
    <w:uiPriority w:val="99"/>
    <w:rsid w:val="00F12B69"/>
    <w:pPr>
      <w:shd w:val="clear" w:color="auto" w:fill="FFFFFF"/>
      <w:spacing w:line="384" w:lineRule="exact"/>
    </w:pPr>
    <w:rPr>
      <w:rFonts w:ascii="Calibri" w:eastAsia="Calibri" w:hAnsi="Calibri"/>
      <w:sz w:val="26"/>
      <w:szCs w:val="26"/>
      <w:lang w:val="uk-UA" w:eastAsia="en-US"/>
    </w:rPr>
  </w:style>
  <w:style w:type="paragraph" w:styleId="af0">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1"/>
    <w:uiPriority w:val="99"/>
    <w:unhideWhenUsed/>
    <w:rsid w:val="00A7254D"/>
    <w:pPr>
      <w:spacing w:before="100" w:beforeAutospacing="1" w:after="100" w:afterAutospacing="1"/>
    </w:pPr>
  </w:style>
  <w:style w:type="character" w:customStyle="1" w:styleId="af1">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0"/>
    <w:locked/>
    <w:rsid w:val="0097210C"/>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ED649C"/>
    <w:rPr>
      <w:rFonts w:ascii="Times New Roman" w:eastAsia="Times New Roman" w:hAnsi="Times New Roman" w:cs="Times New Roman"/>
      <w:b/>
      <w:bCs/>
      <w:sz w:val="36"/>
      <w:szCs w:val="36"/>
      <w:lang w:eastAsia="uk-UA"/>
    </w:rPr>
  </w:style>
  <w:style w:type="paragraph" w:styleId="af2">
    <w:name w:val="No Spacing"/>
    <w:uiPriority w:val="1"/>
    <w:qFormat/>
    <w:rsid w:val="00ED2BCC"/>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5B56FD"/>
    <w:rPr>
      <w:rFonts w:asciiTheme="majorHAnsi" w:eastAsiaTheme="majorEastAsia" w:hAnsiTheme="majorHAnsi" w:cstheme="majorBidi"/>
      <w:color w:val="365F91" w:themeColor="accent1" w:themeShade="BF"/>
      <w:sz w:val="32"/>
      <w:szCs w:val="32"/>
      <w:lang w:val="ru-RU" w:eastAsia="ru-RU"/>
    </w:rPr>
  </w:style>
  <w:style w:type="paragraph" w:styleId="af4">
    <w:name w:val="Body Text"/>
    <w:basedOn w:val="a"/>
    <w:link w:val="af5"/>
    <w:rsid w:val="005B56FD"/>
    <w:pPr>
      <w:suppressAutoHyphens/>
      <w:spacing w:after="120"/>
    </w:pPr>
    <w:rPr>
      <w:sz w:val="20"/>
      <w:szCs w:val="20"/>
      <w:lang w:val="uk-UA" w:eastAsia="ar-SA"/>
    </w:rPr>
  </w:style>
  <w:style w:type="character" w:customStyle="1" w:styleId="af5">
    <w:name w:val="Основний текст Знак"/>
    <w:basedOn w:val="a0"/>
    <w:link w:val="af4"/>
    <w:rsid w:val="005B56FD"/>
    <w:rPr>
      <w:rFonts w:ascii="Times New Roman" w:eastAsia="Times New Roman" w:hAnsi="Times New Roman" w:cs="Times New Roman"/>
      <w:sz w:val="20"/>
      <w:szCs w:val="20"/>
      <w:lang w:eastAsia="ar-SA"/>
    </w:rPr>
  </w:style>
  <w:style w:type="character" w:styleId="af6">
    <w:name w:val="Emphasis"/>
    <w:uiPriority w:val="20"/>
    <w:qFormat/>
    <w:rsid w:val="005B56FD"/>
    <w:rPr>
      <w:i/>
      <w:iCs/>
    </w:rPr>
  </w:style>
  <w:style w:type="paragraph" w:customStyle="1" w:styleId="af7">
    <w:name w:val="Знак Знак Знак Знак Знак Знак Знак Знак Знак Знак"/>
    <w:basedOn w:val="a"/>
    <w:rsid w:val="00F01231"/>
    <w:rPr>
      <w:rFonts w:ascii="Verdana" w:hAnsi="Verdana" w:cs="Verdana"/>
      <w:sz w:val="20"/>
      <w:szCs w:val="20"/>
      <w:lang w:val="en-US" w:eastAsia="en-US"/>
    </w:rPr>
  </w:style>
  <w:style w:type="paragraph" w:customStyle="1" w:styleId="docdata">
    <w:name w:val="docdata"/>
    <w:aliases w:val="docy,v5,2709,baiaagaaboqcaaadzggaaaxccaaaaaaaaaaaaaaaaaaaaaaaaaaaaaaaaaaaaaaaaaaaaaaaaaaaaaaaaaaaaaaaaaaaaaaaaaaaaaaaaaaaaaaaaaaaaaaaaaaaaaaaaaaaaaaaaaaaaaaaaaaaaaaaaaaaaaaaaaaaaaaaaaaaaaaaaaaaaaaaaaaaaaaaaaaaaaaaaaaaaaaaaaaaaaaaaaaaaaaaaaaaaaaa"/>
    <w:basedOn w:val="a"/>
    <w:rsid w:val="00600774"/>
    <w:pPr>
      <w:spacing w:before="100" w:beforeAutospacing="1" w:after="100" w:afterAutospacing="1"/>
    </w:pPr>
    <w:rPr>
      <w:lang w:val="uk-UA" w:eastAsia="uk-UA"/>
    </w:rPr>
  </w:style>
  <w:style w:type="paragraph" w:styleId="af8">
    <w:name w:val="caption"/>
    <w:basedOn w:val="a"/>
    <w:qFormat/>
    <w:rsid w:val="00D57C81"/>
    <w:pPr>
      <w:widowControl w:val="0"/>
      <w:autoSpaceDE w:val="0"/>
      <w:autoSpaceDN w:val="0"/>
      <w:jc w:val="center"/>
    </w:pPr>
    <w:rPr>
      <w:sz w:val="28"/>
      <w:szCs w:val="28"/>
      <w:lang w:val="uk-UA"/>
    </w:rPr>
  </w:style>
  <w:style w:type="character" w:customStyle="1" w:styleId="apple-converted-space">
    <w:name w:val="apple-converted-space"/>
    <w:basedOn w:val="a0"/>
    <w:uiPriority w:val="99"/>
    <w:rsid w:val="00C4300D"/>
    <w:rPr>
      <w:rFonts w:cs="Times New Roman"/>
    </w:rPr>
  </w:style>
  <w:style w:type="paragraph" w:customStyle="1" w:styleId="14">
    <w:name w:val="Обычный + 14 пт"/>
    <w:basedOn w:val="a"/>
    <w:link w:val="140"/>
    <w:uiPriority w:val="99"/>
    <w:rsid w:val="00C4300D"/>
    <w:pPr>
      <w:jc w:val="both"/>
    </w:pPr>
    <w:rPr>
      <w:sz w:val="26"/>
      <w:szCs w:val="26"/>
      <w:lang w:val="uk-UA"/>
    </w:rPr>
  </w:style>
  <w:style w:type="character" w:customStyle="1" w:styleId="140">
    <w:name w:val="Обычный + 14 пт Знак"/>
    <w:basedOn w:val="a0"/>
    <w:link w:val="14"/>
    <w:uiPriority w:val="99"/>
    <w:locked/>
    <w:rsid w:val="00C4300D"/>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109">
      <w:bodyDiv w:val="1"/>
      <w:marLeft w:val="0"/>
      <w:marRight w:val="0"/>
      <w:marTop w:val="0"/>
      <w:marBottom w:val="0"/>
      <w:divBdr>
        <w:top w:val="none" w:sz="0" w:space="0" w:color="auto"/>
        <w:left w:val="none" w:sz="0" w:space="0" w:color="auto"/>
        <w:bottom w:val="none" w:sz="0" w:space="0" w:color="auto"/>
        <w:right w:val="none" w:sz="0" w:space="0" w:color="auto"/>
      </w:divBdr>
    </w:div>
    <w:div w:id="65614232">
      <w:bodyDiv w:val="1"/>
      <w:marLeft w:val="0"/>
      <w:marRight w:val="0"/>
      <w:marTop w:val="0"/>
      <w:marBottom w:val="0"/>
      <w:divBdr>
        <w:top w:val="none" w:sz="0" w:space="0" w:color="auto"/>
        <w:left w:val="none" w:sz="0" w:space="0" w:color="auto"/>
        <w:bottom w:val="none" w:sz="0" w:space="0" w:color="auto"/>
        <w:right w:val="none" w:sz="0" w:space="0" w:color="auto"/>
      </w:divBdr>
    </w:div>
    <w:div w:id="82842282">
      <w:bodyDiv w:val="1"/>
      <w:marLeft w:val="0"/>
      <w:marRight w:val="0"/>
      <w:marTop w:val="0"/>
      <w:marBottom w:val="0"/>
      <w:divBdr>
        <w:top w:val="none" w:sz="0" w:space="0" w:color="auto"/>
        <w:left w:val="none" w:sz="0" w:space="0" w:color="auto"/>
        <w:bottom w:val="none" w:sz="0" w:space="0" w:color="auto"/>
        <w:right w:val="none" w:sz="0" w:space="0" w:color="auto"/>
      </w:divBdr>
    </w:div>
    <w:div w:id="326788135">
      <w:bodyDiv w:val="1"/>
      <w:marLeft w:val="0"/>
      <w:marRight w:val="0"/>
      <w:marTop w:val="0"/>
      <w:marBottom w:val="0"/>
      <w:divBdr>
        <w:top w:val="none" w:sz="0" w:space="0" w:color="auto"/>
        <w:left w:val="none" w:sz="0" w:space="0" w:color="auto"/>
        <w:bottom w:val="none" w:sz="0" w:space="0" w:color="auto"/>
        <w:right w:val="none" w:sz="0" w:space="0" w:color="auto"/>
      </w:divBdr>
    </w:div>
    <w:div w:id="426460177">
      <w:bodyDiv w:val="1"/>
      <w:marLeft w:val="0"/>
      <w:marRight w:val="0"/>
      <w:marTop w:val="0"/>
      <w:marBottom w:val="0"/>
      <w:divBdr>
        <w:top w:val="none" w:sz="0" w:space="0" w:color="auto"/>
        <w:left w:val="none" w:sz="0" w:space="0" w:color="auto"/>
        <w:bottom w:val="none" w:sz="0" w:space="0" w:color="auto"/>
        <w:right w:val="none" w:sz="0" w:space="0" w:color="auto"/>
      </w:divBdr>
      <w:divsChild>
        <w:div w:id="1833334924">
          <w:marLeft w:val="0"/>
          <w:marRight w:val="0"/>
          <w:marTop w:val="0"/>
          <w:marBottom w:val="0"/>
          <w:divBdr>
            <w:top w:val="none" w:sz="0" w:space="0" w:color="auto"/>
            <w:left w:val="none" w:sz="0" w:space="0" w:color="auto"/>
            <w:bottom w:val="none" w:sz="0" w:space="0" w:color="auto"/>
            <w:right w:val="none" w:sz="0" w:space="0" w:color="auto"/>
          </w:divBdr>
        </w:div>
        <w:div w:id="1339387965">
          <w:marLeft w:val="0"/>
          <w:marRight w:val="0"/>
          <w:marTop w:val="0"/>
          <w:marBottom w:val="0"/>
          <w:divBdr>
            <w:top w:val="none" w:sz="0" w:space="0" w:color="auto"/>
            <w:left w:val="none" w:sz="0" w:space="0" w:color="auto"/>
            <w:bottom w:val="none" w:sz="0" w:space="0" w:color="auto"/>
            <w:right w:val="none" w:sz="0" w:space="0" w:color="auto"/>
          </w:divBdr>
        </w:div>
        <w:div w:id="1932658257">
          <w:marLeft w:val="0"/>
          <w:marRight w:val="0"/>
          <w:marTop w:val="0"/>
          <w:marBottom w:val="0"/>
          <w:divBdr>
            <w:top w:val="none" w:sz="0" w:space="0" w:color="auto"/>
            <w:left w:val="none" w:sz="0" w:space="0" w:color="auto"/>
            <w:bottom w:val="none" w:sz="0" w:space="0" w:color="auto"/>
            <w:right w:val="none" w:sz="0" w:space="0" w:color="auto"/>
          </w:divBdr>
        </w:div>
        <w:div w:id="1825663923">
          <w:marLeft w:val="0"/>
          <w:marRight w:val="0"/>
          <w:marTop w:val="0"/>
          <w:marBottom w:val="0"/>
          <w:divBdr>
            <w:top w:val="none" w:sz="0" w:space="0" w:color="auto"/>
            <w:left w:val="none" w:sz="0" w:space="0" w:color="auto"/>
            <w:bottom w:val="none" w:sz="0" w:space="0" w:color="auto"/>
            <w:right w:val="none" w:sz="0" w:space="0" w:color="auto"/>
          </w:divBdr>
        </w:div>
        <w:div w:id="1582324323">
          <w:marLeft w:val="0"/>
          <w:marRight w:val="0"/>
          <w:marTop w:val="0"/>
          <w:marBottom w:val="0"/>
          <w:divBdr>
            <w:top w:val="none" w:sz="0" w:space="0" w:color="auto"/>
            <w:left w:val="none" w:sz="0" w:space="0" w:color="auto"/>
            <w:bottom w:val="none" w:sz="0" w:space="0" w:color="auto"/>
            <w:right w:val="none" w:sz="0" w:space="0" w:color="auto"/>
          </w:divBdr>
        </w:div>
      </w:divsChild>
    </w:div>
    <w:div w:id="473715476">
      <w:bodyDiv w:val="1"/>
      <w:marLeft w:val="0"/>
      <w:marRight w:val="0"/>
      <w:marTop w:val="0"/>
      <w:marBottom w:val="0"/>
      <w:divBdr>
        <w:top w:val="none" w:sz="0" w:space="0" w:color="auto"/>
        <w:left w:val="none" w:sz="0" w:space="0" w:color="auto"/>
        <w:bottom w:val="none" w:sz="0" w:space="0" w:color="auto"/>
        <w:right w:val="none" w:sz="0" w:space="0" w:color="auto"/>
      </w:divBdr>
    </w:div>
    <w:div w:id="620846944">
      <w:bodyDiv w:val="1"/>
      <w:marLeft w:val="0"/>
      <w:marRight w:val="0"/>
      <w:marTop w:val="0"/>
      <w:marBottom w:val="0"/>
      <w:divBdr>
        <w:top w:val="none" w:sz="0" w:space="0" w:color="auto"/>
        <w:left w:val="none" w:sz="0" w:space="0" w:color="auto"/>
        <w:bottom w:val="none" w:sz="0" w:space="0" w:color="auto"/>
        <w:right w:val="none" w:sz="0" w:space="0" w:color="auto"/>
      </w:divBdr>
    </w:div>
    <w:div w:id="631636328">
      <w:bodyDiv w:val="1"/>
      <w:marLeft w:val="0"/>
      <w:marRight w:val="0"/>
      <w:marTop w:val="0"/>
      <w:marBottom w:val="0"/>
      <w:divBdr>
        <w:top w:val="none" w:sz="0" w:space="0" w:color="auto"/>
        <w:left w:val="none" w:sz="0" w:space="0" w:color="auto"/>
        <w:bottom w:val="none" w:sz="0" w:space="0" w:color="auto"/>
        <w:right w:val="none" w:sz="0" w:space="0" w:color="auto"/>
      </w:divBdr>
    </w:div>
    <w:div w:id="669411432">
      <w:bodyDiv w:val="1"/>
      <w:marLeft w:val="0"/>
      <w:marRight w:val="0"/>
      <w:marTop w:val="0"/>
      <w:marBottom w:val="0"/>
      <w:divBdr>
        <w:top w:val="none" w:sz="0" w:space="0" w:color="auto"/>
        <w:left w:val="none" w:sz="0" w:space="0" w:color="auto"/>
        <w:bottom w:val="none" w:sz="0" w:space="0" w:color="auto"/>
        <w:right w:val="none" w:sz="0" w:space="0" w:color="auto"/>
      </w:divBdr>
    </w:div>
    <w:div w:id="709648053">
      <w:bodyDiv w:val="1"/>
      <w:marLeft w:val="0"/>
      <w:marRight w:val="0"/>
      <w:marTop w:val="0"/>
      <w:marBottom w:val="0"/>
      <w:divBdr>
        <w:top w:val="none" w:sz="0" w:space="0" w:color="auto"/>
        <w:left w:val="none" w:sz="0" w:space="0" w:color="auto"/>
        <w:bottom w:val="none" w:sz="0" w:space="0" w:color="auto"/>
        <w:right w:val="none" w:sz="0" w:space="0" w:color="auto"/>
      </w:divBdr>
    </w:div>
    <w:div w:id="734819032">
      <w:bodyDiv w:val="1"/>
      <w:marLeft w:val="0"/>
      <w:marRight w:val="0"/>
      <w:marTop w:val="0"/>
      <w:marBottom w:val="0"/>
      <w:divBdr>
        <w:top w:val="none" w:sz="0" w:space="0" w:color="auto"/>
        <w:left w:val="none" w:sz="0" w:space="0" w:color="auto"/>
        <w:bottom w:val="none" w:sz="0" w:space="0" w:color="auto"/>
        <w:right w:val="none" w:sz="0" w:space="0" w:color="auto"/>
      </w:divBdr>
    </w:div>
    <w:div w:id="763915751">
      <w:bodyDiv w:val="1"/>
      <w:marLeft w:val="0"/>
      <w:marRight w:val="0"/>
      <w:marTop w:val="0"/>
      <w:marBottom w:val="0"/>
      <w:divBdr>
        <w:top w:val="none" w:sz="0" w:space="0" w:color="auto"/>
        <w:left w:val="none" w:sz="0" w:space="0" w:color="auto"/>
        <w:bottom w:val="none" w:sz="0" w:space="0" w:color="auto"/>
        <w:right w:val="none" w:sz="0" w:space="0" w:color="auto"/>
      </w:divBdr>
    </w:div>
    <w:div w:id="789056602">
      <w:bodyDiv w:val="1"/>
      <w:marLeft w:val="0"/>
      <w:marRight w:val="0"/>
      <w:marTop w:val="0"/>
      <w:marBottom w:val="0"/>
      <w:divBdr>
        <w:top w:val="none" w:sz="0" w:space="0" w:color="auto"/>
        <w:left w:val="none" w:sz="0" w:space="0" w:color="auto"/>
        <w:bottom w:val="none" w:sz="0" w:space="0" w:color="auto"/>
        <w:right w:val="none" w:sz="0" w:space="0" w:color="auto"/>
      </w:divBdr>
    </w:div>
    <w:div w:id="1057626348">
      <w:bodyDiv w:val="1"/>
      <w:marLeft w:val="0"/>
      <w:marRight w:val="0"/>
      <w:marTop w:val="0"/>
      <w:marBottom w:val="0"/>
      <w:divBdr>
        <w:top w:val="none" w:sz="0" w:space="0" w:color="auto"/>
        <w:left w:val="none" w:sz="0" w:space="0" w:color="auto"/>
        <w:bottom w:val="none" w:sz="0" w:space="0" w:color="auto"/>
        <w:right w:val="none" w:sz="0" w:space="0" w:color="auto"/>
      </w:divBdr>
    </w:div>
    <w:div w:id="1080561006">
      <w:bodyDiv w:val="1"/>
      <w:marLeft w:val="0"/>
      <w:marRight w:val="0"/>
      <w:marTop w:val="0"/>
      <w:marBottom w:val="0"/>
      <w:divBdr>
        <w:top w:val="none" w:sz="0" w:space="0" w:color="auto"/>
        <w:left w:val="none" w:sz="0" w:space="0" w:color="auto"/>
        <w:bottom w:val="none" w:sz="0" w:space="0" w:color="auto"/>
        <w:right w:val="none" w:sz="0" w:space="0" w:color="auto"/>
      </w:divBdr>
      <w:divsChild>
        <w:div w:id="460728739">
          <w:marLeft w:val="0"/>
          <w:marRight w:val="0"/>
          <w:marTop w:val="120"/>
          <w:marBottom w:val="0"/>
          <w:divBdr>
            <w:top w:val="none" w:sz="0" w:space="0" w:color="auto"/>
            <w:left w:val="none" w:sz="0" w:space="0" w:color="auto"/>
            <w:bottom w:val="none" w:sz="0" w:space="0" w:color="auto"/>
            <w:right w:val="none" w:sz="0" w:space="0" w:color="auto"/>
          </w:divBdr>
          <w:divsChild>
            <w:div w:id="1804083033">
              <w:marLeft w:val="0"/>
              <w:marRight w:val="0"/>
              <w:marTop w:val="0"/>
              <w:marBottom w:val="0"/>
              <w:divBdr>
                <w:top w:val="none" w:sz="0" w:space="0" w:color="auto"/>
                <w:left w:val="none" w:sz="0" w:space="0" w:color="auto"/>
                <w:bottom w:val="none" w:sz="0" w:space="0" w:color="auto"/>
                <w:right w:val="none" w:sz="0" w:space="0" w:color="auto"/>
              </w:divBdr>
            </w:div>
          </w:divsChild>
        </w:div>
        <w:div w:id="1761222318">
          <w:marLeft w:val="0"/>
          <w:marRight w:val="0"/>
          <w:marTop w:val="120"/>
          <w:marBottom w:val="0"/>
          <w:divBdr>
            <w:top w:val="none" w:sz="0" w:space="0" w:color="auto"/>
            <w:left w:val="none" w:sz="0" w:space="0" w:color="auto"/>
            <w:bottom w:val="none" w:sz="0" w:space="0" w:color="auto"/>
            <w:right w:val="none" w:sz="0" w:space="0" w:color="auto"/>
          </w:divBdr>
          <w:divsChild>
            <w:div w:id="1647009621">
              <w:marLeft w:val="0"/>
              <w:marRight w:val="0"/>
              <w:marTop w:val="0"/>
              <w:marBottom w:val="0"/>
              <w:divBdr>
                <w:top w:val="none" w:sz="0" w:space="0" w:color="auto"/>
                <w:left w:val="none" w:sz="0" w:space="0" w:color="auto"/>
                <w:bottom w:val="none" w:sz="0" w:space="0" w:color="auto"/>
                <w:right w:val="none" w:sz="0" w:space="0" w:color="auto"/>
              </w:divBdr>
            </w:div>
          </w:divsChild>
        </w:div>
        <w:div w:id="541401565">
          <w:marLeft w:val="0"/>
          <w:marRight w:val="0"/>
          <w:marTop w:val="120"/>
          <w:marBottom w:val="0"/>
          <w:divBdr>
            <w:top w:val="none" w:sz="0" w:space="0" w:color="auto"/>
            <w:left w:val="none" w:sz="0" w:space="0" w:color="auto"/>
            <w:bottom w:val="none" w:sz="0" w:space="0" w:color="auto"/>
            <w:right w:val="none" w:sz="0" w:space="0" w:color="auto"/>
          </w:divBdr>
          <w:divsChild>
            <w:div w:id="2061321175">
              <w:marLeft w:val="0"/>
              <w:marRight w:val="0"/>
              <w:marTop w:val="0"/>
              <w:marBottom w:val="0"/>
              <w:divBdr>
                <w:top w:val="none" w:sz="0" w:space="0" w:color="auto"/>
                <w:left w:val="none" w:sz="0" w:space="0" w:color="auto"/>
                <w:bottom w:val="none" w:sz="0" w:space="0" w:color="auto"/>
                <w:right w:val="none" w:sz="0" w:space="0" w:color="auto"/>
              </w:divBdr>
            </w:div>
          </w:divsChild>
        </w:div>
        <w:div w:id="913047570">
          <w:marLeft w:val="0"/>
          <w:marRight w:val="0"/>
          <w:marTop w:val="120"/>
          <w:marBottom w:val="0"/>
          <w:divBdr>
            <w:top w:val="none" w:sz="0" w:space="0" w:color="auto"/>
            <w:left w:val="none" w:sz="0" w:space="0" w:color="auto"/>
            <w:bottom w:val="none" w:sz="0" w:space="0" w:color="auto"/>
            <w:right w:val="none" w:sz="0" w:space="0" w:color="auto"/>
          </w:divBdr>
          <w:divsChild>
            <w:div w:id="5245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5648">
      <w:bodyDiv w:val="1"/>
      <w:marLeft w:val="0"/>
      <w:marRight w:val="0"/>
      <w:marTop w:val="0"/>
      <w:marBottom w:val="0"/>
      <w:divBdr>
        <w:top w:val="none" w:sz="0" w:space="0" w:color="auto"/>
        <w:left w:val="none" w:sz="0" w:space="0" w:color="auto"/>
        <w:bottom w:val="none" w:sz="0" w:space="0" w:color="auto"/>
        <w:right w:val="none" w:sz="0" w:space="0" w:color="auto"/>
      </w:divBdr>
    </w:div>
    <w:div w:id="1197889826">
      <w:bodyDiv w:val="1"/>
      <w:marLeft w:val="0"/>
      <w:marRight w:val="0"/>
      <w:marTop w:val="0"/>
      <w:marBottom w:val="0"/>
      <w:divBdr>
        <w:top w:val="none" w:sz="0" w:space="0" w:color="auto"/>
        <w:left w:val="none" w:sz="0" w:space="0" w:color="auto"/>
        <w:bottom w:val="none" w:sz="0" w:space="0" w:color="auto"/>
        <w:right w:val="none" w:sz="0" w:space="0" w:color="auto"/>
      </w:divBdr>
    </w:div>
    <w:div w:id="1297565234">
      <w:bodyDiv w:val="1"/>
      <w:marLeft w:val="0"/>
      <w:marRight w:val="0"/>
      <w:marTop w:val="0"/>
      <w:marBottom w:val="0"/>
      <w:divBdr>
        <w:top w:val="none" w:sz="0" w:space="0" w:color="auto"/>
        <w:left w:val="none" w:sz="0" w:space="0" w:color="auto"/>
        <w:bottom w:val="none" w:sz="0" w:space="0" w:color="auto"/>
        <w:right w:val="none" w:sz="0" w:space="0" w:color="auto"/>
      </w:divBdr>
    </w:div>
    <w:div w:id="1350447175">
      <w:bodyDiv w:val="1"/>
      <w:marLeft w:val="0"/>
      <w:marRight w:val="0"/>
      <w:marTop w:val="0"/>
      <w:marBottom w:val="0"/>
      <w:divBdr>
        <w:top w:val="none" w:sz="0" w:space="0" w:color="auto"/>
        <w:left w:val="none" w:sz="0" w:space="0" w:color="auto"/>
        <w:bottom w:val="none" w:sz="0" w:space="0" w:color="auto"/>
        <w:right w:val="none" w:sz="0" w:space="0" w:color="auto"/>
      </w:divBdr>
    </w:div>
    <w:div w:id="1401901299">
      <w:bodyDiv w:val="1"/>
      <w:marLeft w:val="0"/>
      <w:marRight w:val="0"/>
      <w:marTop w:val="0"/>
      <w:marBottom w:val="0"/>
      <w:divBdr>
        <w:top w:val="none" w:sz="0" w:space="0" w:color="auto"/>
        <w:left w:val="none" w:sz="0" w:space="0" w:color="auto"/>
        <w:bottom w:val="none" w:sz="0" w:space="0" w:color="auto"/>
        <w:right w:val="none" w:sz="0" w:space="0" w:color="auto"/>
      </w:divBdr>
      <w:divsChild>
        <w:div w:id="1166943671">
          <w:marLeft w:val="547"/>
          <w:marRight w:val="0"/>
          <w:marTop w:val="0"/>
          <w:marBottom w:val="0"/>
          <w:divBdr>
            <w:top w:val="none" w:sz="0" w:space="0" w:color="auto"/>
            <w:left w:val="none" w:sz="0" w:space="0" w:color="auto"/>
            <w:bottom w:val="none" w:sz="0" w:space="0" w:color="auto"/>
            <w:right w:val="none" w:sz="0" w:space="0" w:color="auto"/>
          </w:divBdr>
        </w:div>
        <w:div w:id="639728032">
          <w:marLeft w:val="547"/>
          <w:marRight w:val="0"/>
          <w:marTop w:val="0"/>
          <w:marBottom w:val="0"/>
          <w:divBdr>
            <w:top w:val="none" w:sz="0" w:space="0" w:color="auto"/>
            <w:left w:val="none" w:sz="0" w:space="0" w:color="auto"/>
            <w:bottom w:val="none" w:sz="0" w:space="0" w:color="auto"/>
            <w:right w:val="none" w:sz="0" w:space="0" w:color="auto"/>
          </w:divBdr>
        </w:div>
        <w:div w:id="1388990685">
          <w:marLeft w:val="547"/>
          <w:marRight w:val="0"/>
          <w:marTop w:val="0"/>
          <w:marBottom w:val="0"/>
          <w:divBdr>
            <w:top w:val="none" w:sz="0" w:space="0" w:color="auto"/>
            <w:left w:val="none" w:sz="0" w:space="0" w:color="auto"/>
            <w:bottom w:val="none" w:sz="0" w:space="0" w:color="auto"/>
            <w:right w:val="none" w:sz="0" w:space="0" w:color="auto"/>
          </w:divBdr>
        </w:div>
        <w:div w:id="1265529840">
          <w:marLeft w:val="547"/>
          <w:marRight w:val="0"/>
          <w:marTop w:val="0"/>
          <w:marBottom w:val="0"/>
          <w:divBdr>
            <w:top w:val="none" w:sz="0" w:space="0" w:color="auto"/>
            <w:left w:val="none" w:sz="0" w:space="0" w:color="auto"/>
            <w:bottom w:val="none" w:sz="0" w:space="0" w:color="auto"/>
            <w:right w:val="none" w:sz="0" w:space="0" w:color="auto"/>
          </w:divBdr>
        </w:div>
        <w:div w:id="347021350">
          <w:marLeft w:val="547"/>
          <w:marRight w:val="0"/>
          <w:marTop w:val="0"/>
          <w:marBottom w:val="0"/>
          <w:divBdr>
            <w:top w:val="none" w:sz="0" w:space="0" w:color="auto"/>
            <w:left w:val="none" w:sz="0" w:space="0" w:color="auto"/>
            <w:bottom w:val="none" w:sz="0" w:space="0" w:color="auto"/>
            <w:right w:val="none" w:sz="0" w:space="0" w:color="auto"/>
          </w:divBdr>
        </w:div>
      </w:divsChild>
    </w:div>
    <w:div w:id="1407461001">
      <w:bodyDiv w:val="1"/>
      <w:marLeft w:val="0"/>
      <w:marRight w:val="0"/>
      <w:marTop w:val="0"/>
      <w:marBottom w:val="0"/>
      <w:divBdr>
        <w:top w:val="none" w:sz="0" w:space="0" w:color="auto"/>
        <w:left w:val="none" w:sz="0" w:space="0" w:color="auto"/>
        <w:bottom w:val="none" w:sz="0" w:space="0" w:color="auto"/>
        <w:right w:val="none" w:sz="0" w:space="0" w:color="auto"/>
      </w:divBdr>
    </w:div>
    <w:div w:id="1419248370">
      <w:bodyDiv w:val="1"/>
      <w:marLeft w:val="0"/>
      <w:marRight w:val="0"/>
      <w:marTop w:val="0"/>
      <w:marBottom w:val="0"/>
      <w:divBdr>
        <w:top w:val="none" w:sz="0" w:space="0" w:color="auto"/>
        <w:left w:val="none" w:sz="0" w:space="0" w:color="auto"/>
        <w:bottom w:val="none" w:sz="0" w:space="0" w:color="auto"/>
        <w:right w:val="none" w:sz="0" w:space="0" w:color="auto"/>
      </w:divBdr>
    </w:div>
    <w:div w:id="1553807326">
      <w:bodyDiv w:val="1"/>
      <w:marLeft w:val="0"/>
      <w:marRight w:val="0"/>
      <w:marTop w:val="0"/>
      <w:marBottom w:val="0"/>
      <w:divBdr>
        <w:top w:val="none" w:sz="0" w:space="0" w:color="auto"/>
        <w:left w:val="none" w:sz="0" w:space="0" w:color="auto"/>
        <w:bottom w:val="none" w:sz="0" w:space="0" w:color="auto"/>
        <w:right w:val="none" w:sz="0" w:space="0" w:color="auto"/>
      </w:divBdr>
    </w:div>
    <w:div w:id="1670592558">
      <w:bodyDiv w:val="1"/>
      <w:marLeft w:val="0"/>
      <w:marRight w:val="0"/>
      <w:marTop w:val="0"/>
      <w:marBottom w:val="0"/>
      <w:divBdr>
        <w:top w:val="none" w:sz="0" w:space="0" w:color="auto"/>
        <w:left w:val="none" w:sz="0" w:space="0" w:color="auto"/>
        <w:bottom w:val="none" w:sz="0" w:space="0" w:color="auto"/>
        <w:right w:val="none" w:sz="0" w:space="0" w:color="auto"/>
      </w:divBdr>
    </w:div>
    <w:div w:id="1744640716">
      <w:bodyDiv w:val="1"/>
      <w:marLeft w:val="0"/>
      <w:marRight w:val="0"/>
      <w:marTop w:val="0"/>
      <w:marBottom w:val="0"/>
      <w:divBdr>
        <w:top w:val="none" w:sz="0" w:space="0" w:color="auto"/>
        <w:left w:val="none" w:sz="0" w:space="0" w:color="auto"/>
        <w:bottom w:val="none" w:sz="0" w:space="0" w:color="auto"/>
        <w:right w:val="none" w:sz="0" w:space="0" w:color="auto"/>
      </w:divBdr>
    </w:div>
    <w:div w:id="1865049124">
      <w:bodyDiv w:val="1"/>
      <w:marLeft w:val="0"/>
      <w:marRight w:val="0"/>
      <w:marTop w:val="0"/>
      <w:marBottom w:val="0"/>
      <w:divBdr>
        <w:top w:val="none" w:sz="0" w:space="0" w:color="auto"/>
        <w:left w:val="none" w:sz="0" w:space="0" w:color="auto"/>
        <w:bottom w:val="none" w:sz="0" w:space="0" w:color="auto"/>
        <w:right w:val="none" w:sz="0" w:space="0" w:color="auto"/>
      </w:divBdr>
    </w:div>
    <w:div w:id="2028559899">
      <w:bodyDiv w:val="1"/>
      <w:marLeft w:val="0"/>
      <w:marRight w:val="0"/>
      <w:marTop w:val="0"/>
      <w:marBottom w:val="0"/>
      <w:divBdr>
        <w:top w:val="none" w:sz="0" w:space="0" w:color="auto"/>
        <w:left w:val="none" w:sz="0" w:space="0" w:color="auto"/>
        <w:bottom w:val="none" w:sz="0" w:space="0" w:color="auto"/>
        <w:right w:val="none" w:sz="0" w:space="0" w:color="auto"/>
      </w:divBdr>
    </w:div>
    <w:div w:id="2050841404">
      <w:bodyDiv w:val="1"/>
      <w:marLeft w:val="0"/>
      <w:marRight w:val="0"/>
      <w:marTop w:val="0"/>
      <w:marBottom w:val="0"/>
      <w:divBdr>
        <w:top w:val="none" w:sz="0" w:space="0" w:color="auto"/>
        <w:left w:val="none" w:sz="0" w:space="0" w:color="auto"/>
        <w:bottom w:val="none" w:sz="0" w:space="0" w:color="auto"/>
        <w:right w:val="none" w:sz="0" w:space="0" w:color="auto"/>
      </w:divBdr>
    </w:div>
    <w:div w:id="2075467337">
      <w:bodyDiv w:val="1"/>
      <w:marLeft w:val="0"/>
      <w:marRight w:val="0"/>
      <w:marTop w:val="0"/>
      <w:marBottom w:val="0"/>
      <w:divBdr>
        <w:top w:val="none" w:sz="0" w:space="0" w:color="auto"/>
        <w:left w:val="none" w:sz="0" w:space="0" w:color="auto"/>
        <w:bottom w:val="none" w:sz="0" w:space="0" w:color="auto"/>
        <w:right w:val="none" w:sz="0" w:space="0" w:color="auto"/>
      </w:divBdr>
    </w:div>
    <w:div w:id="2108456684">
      <w:bodyDiv w:val="1"/>
      <w:marLeft w:val="0"/>
      <w:marRight w:val="0"/>
      <w:marTop w:val="0"/>
      <w:marBottom w:val="0"/>
      <w:divBdr>
        <w:top w:val="none" w:sz="0" w:space="0" w:color="auto"/>
        <w:left w:val="none" w:sz="0" w:space="0" w:color="auto"/>
        <w:bottom w:val="none" w:sz="0" w:space="0" w:color="auto"/>
        <w:right w:val="none" w:sz="0" w:space="0" w:color="auto"/>
      </w:divBdr>
    </w:div>
    <w:div w:id="213818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iff"/><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3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D:\2025\01\%20&#1110;&#1085;&#1092;&#1086;&#1088;&#1084;&#1072;&#1094;&#1110;&#1103;%20&#1083;&#1110;&#1083;&#1110;%20&#1084;&#1080;&#1082;\&#1089;&#1083;&#1072;&#1081;&#1076;%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7763193410814"/>
          <c:y val="2.3441635780001743E-2"/>
          <c:w val="0.85404833700390781"/>
          <c:h val="0.84562854131589227"/>
        </c:manualLayout>
      </c:layout>
      <c:line3DChart>
        <c:grouping val="standard"/>
        <c:varyColors val="0"/>
        <c:ser>
          <c:idx val="0"/>
          <c:order val="0"/>
          <c:spPr>
            <a:solidFill>
              <a:schemeClr val="accent1"/>
            </a:solidFill>
            <a:ln>
              <a:noFill/>
            </a:ln>
            <a:effectLst/>
            <a:sp3d/>
          </c:spPr>
          <c:cat>
            <c:strRef>
              <c:f>Лист1!$C$18:$G$18</c:f>
              <c:strCache>
                <c:ptCount val="5"/>
                <c:pt idx="0">
                  <c:v>01.01.24</c:v>
                </c:pt>
                <c:pt idx="1">
                  <c:v>01.04.24.</c:v>
                </c:pt>
                <c:pt idx="2">
                  <c:v>01.07.24</c:v>
                </c:pt>
                <c:pt idx="3">
                  <c:v>01.10.24</c:v>
                </c:pt>
                <c:pt idx="4">
                  <c:v>01.01.25</c:v>
                </c:pt>
              </c:strCache>
            </c:strRef>
          </c:cat>
          <c:val>
            <c:numRef>
              <c:f>Лист1!$C$19:$G$19</c:f>
              <c:numCache>
                <c:formatCode>General</c:formatCode>
                <c:ptCount val="5"/>
              </c:numCache>
            </c:numRef>
          </c:val>
          <c:smooth val="0"/>
          <c:extLst xmlns:c16r2="http://schemas.microsoft.com/office/drawing/2015/06/chart">
            <c:ext xmlns:c16="http://schemas.microsoft.com/office/drawing/2014/chart" uri="{C3380CC4-5D6E-409C-BE32-E72D297353CC}">
              <c16:uniqueId val="{00000000-72C0-4698-8B64-86B1E45E440A}"/>
            </c:ext>
          </c:extLst>
        </c:ser>
        <c:ser>
          <c:idx val="1"/>
          <c:order val="1"/>
          <c:spPr>
            <a:solidFill>
              <a:schemeClr val="accent2"/>
            </a:solidFill>
            <a:ln>
              <a:noFill/>
            </a:ln>
            <a:effectLst/>
            <a:sp3d/>
          </c:spPr>
          <c:dLbls>
            <c:dLbl>
              <c:idx val="0"/>
              <c:layout>
                <c:manualLayout>
                  <c:x val="-9.7942372867164409E-2"/>
                  <c:y val="-1.8818327569294416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1152251804221906E-2"/>
                  <c:y val="-0.1082053835234429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983535104904103E-2"/>
                  <c:y val="-7.9977892169501297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790121062942462E-2"/>
                  <c:y val="-5.1750400815559643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Лист1!$C$18:$G$18</c:f>
              <c:strCache>
                <c:ptCount val="5"/>
                <c:pt idx="0">
                  <c:v>01.01.24</c:v>
                </c:pt>
                <c:pt idx="1">
                  <c:v>01.04.24.</c:v>
                </c:pt>
                <c:pt idx="2">
                  <c:v>01.07.24</c:v>
                </c:pt>
                <c:pt idx="3">
                  <c:v>01.10.24</c:v>
                </c:pt>
                <c:pt idx="4">
                  <c:v>01.01.25</c:v>
                </c:pt>
              </c:strCache>
            </c:strRef>
          </c:cat>
          <c:val>
            <c:numRef>
              <c:f>Лист1!$C$20:$G$20</c:f>
              <c:numCache>
                <c:formatCode>General</c:formatCode>
                <c:ptCount val="5"/>
                <c:pt idx="0">
                  <c:v>13536.9</c:v>
                </c:pt>
                <c:pt idx="1">
                  <c:v>61525.9</c:v>
                </c:pt>
                <c:pt idx="2">
                  <c:v>261183.7</c:v>
                </c:pt>
                <c:pt idx="3">
                  <c:v>283895.3</c:v>
                </c:pt>
                <c:pt idx="4">
                  <c:v>49988.9</c:v>
                </c:pt>
              </c:numCache>
            </c:numRef>
          </c:val>
          <c:smooth val="0"/>
          <c:extLst xmlns:c16r2="http://schemas.microsoft.com/office/drawing/2015/06/chart">
            <c:ext xmlns:c16="http://schemas.microsoft.com/office/drawing/2014/chart" uri="{C3380CC4-5D6E-409C-BE32-E72D297353CC}">
              <c16:uniqueId val="{00000001-72C0-4698-8B64-86B1E45E440A}"/>
            </c:ext>
          </c:extLst>
        </c:ser>
        <c:dLbls>
          <c:showLegendKey val="0"/>
          <c:showVal val="0"/>
          <c:showCatName val="0"/>
          <c:showSerName val="0"/>
          <c:showPercent val="0"/>
          <c:showBubbleSize val="0"/>
        </c:dLbls>
        <c:axId val="257007616"/>
        <c:axId val="258651776"/>
        <c:axId val="204742656"/>
      </c:line3DChart>
      <c:catAx>
        <c:axId val="2570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58651776"/>
        <c:crosses val="autoZero"/>
        <c:auto val="1"/>
        <c:lblAlgn val="ctr"/>
        <c:lblOffset val="100"/>
        <c:noMultiLvlLbl val="0"/>
      </c:catAx>
      <c:valAx>
        <c:axId val="25865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57007616"/>
        <c:crosses val="autoZero"/>
        <c:crossBetween val="between"/>
      </c:valAx>
      <c:serAx>
        <c:axId val="204742656"/>
        <c:scaling>
          <c:orientation val="minMax"/>
        </c:scaling>
        <c:delete val="1"/>
        <c:axPos val="b"/>
        <c:majorTickMark val="out"/>
        <c:minorTickMark val="none"/>
        <c:tickLblPos val="nextTo"/>
        <c:crossAx val="25865177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155A-5AF2-4232-AC5E-31CE5C9E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42</Pages>
  <Words>35454</Words>
  <Characters>20210</Characters>
  <Application>Microsoft Office Word</Application>
  <DocSecurity>0</DocSecurity>
  <Lines>168</Lines>
  <Paragraphs>111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55553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ЧРДА</cp:lastModifiedBy>
  <cp:revision>42</cp:revision>
  <cp:lastPrinted>2022-06-02T12:00:00Z</cp:lastPrinted>
  <dcterms:created xsi:type="dcterms:W3CDTF">2025-01-27T10:30:00Z</dcterms:created>
  <dcterms:modified xsi:type="dcterms:W3CDTF">2025-02-16T14:02:00Z</dcterms:modified>
</cp:coreProperties>
</file>