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0B8" w:rsidRDefault="008860B8" w:rsidP="00BB2E49">
      <w:pPr>
        <w:pStyle w:val="a6"/>
        <w:spacing w:before="0" w:beforeAutospacing="0" w:after="0" w:afterAutospacing="0"/>
        <w:jc w:val="center"/>
      </w:pPr>
      <w:r>
        <w:t>Дата оприлюднення документа – 05.08.2021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8860B8"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8860B8"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4"/>
        <w:gridCol w:w="1528"/>
        <w:gridCol w:w="3966"/>
      </w:tblGrid>
      <w:tr w:rsidR="008860B8">
        <w:trPr>
          <w:trHeight w:val="80"/>
        </w:trPr>
        <w:tc>
          <w:tcPr>
            <w:tcW w:w="4428" w:type="dxa"/>
          </w:tcPr>
          <w:p w:rsidR="00BB2E49" w:rsidRPr="00FE0FE1" w:rsidRDefault="008860B8" w:rsidP="00537C0A">
            <w:pPr>
              <w:widowControl w:val="0"/>
              <w:suppressAutoHyphens/>
              <w:rPr>
                <w:b/>
                <w:sz w:val="28"/>
                <w:szCs w:val="28"/>
              </w:rPr>
            </w:pPr>
            <w:r>
              <w:rPr>
                <w:b/>
                <w:sz w:val="28"/>
                <w:szCs w:val="28"/>
              </w:rPr>
              <w:t>05 серпня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Default="00BB2E49" w:rsidP="00537C0A">
            <w:pPr>
              <w:widowControl w:val="0"/>
              <w:suppressAutoHyphens/>
              <w:jc w:val="center"/>
              <w:rPr>
                <w:sz w:val="28"/>
                <w:szCs w:val="28"/>
              </w:rPr>
            </w:pPr>
            <w:r>
              <w:rPr>
                <w:b/>
                <w:sz w:val="28"/>
                <w:szCs w:val="28"/>
              </w:rPr>
              <w:t xml:space="preserve">                     </w:t>
            </w:r>
            <w:r w:rsidR="006077ED">
              <w:rPr>
                <w:b/>
                <w:sz w:val="28"/>
                <w:szCs w:val="28"/>
              </w:rPr>
              <w:t xml:space="preserve"> </w:t>
            </w:r>
            <w:r w:rsidR="006077ED" w:rsidRPr="008860B8">
              <w:rPr>
                <w:b/>
                <w:sz w:val="28"/>
                <w:szCs w:val="28"/>
              </w:rPr>
              <w:t>№</w:t>
            </w:r>
            <w:r w:rsidR="006077ED" w:rsidRPr="00451EC0">
              <w:rPr>
                <w:sz w:val="28"/>
                <w:szCs w:val="28"/>
              </w:rPr>
              <w:t xml:space="preserve"> </w:t>
            </w:r>
            <w:r w:rsidR="008860B8">
              <w:rPr>
                <w:b/>
                <w:sz w:val="28"/>
                <w:szCs w:val="28"/>
              </w:rPr>
              <w:t>72</w:t>
            </w:r>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3A4045" w:rsidRPr="003A4045" w:rsidRDefault="003A4045" w:rsidP="003A4045">
      <w:pPr>
        <w:pStyle w:val="a6"/>
        <w:spacing w:before="0" w:beforeAutospacing="0" w:after="0" w:afterAutospacing="0"/>
        <w:ind w:right="4818"/>
        <w:jc w:val="both"/>
        <w:rPr>
          <w:b/>
          <w:i/>
          <w:color w:val="000000"/>
          <w:sz w:val="26"/>
          <w:szCs w:val="26"/>
        </w:rPr>
      </w:pPr>
      <w:r w:rsidRPr="003A4045">
        <w:rPr>
          <w:b/>
          <w:i/>
          <w:color w:val="000000"/>
          <w:sz w:val="26"/>
          <w:szCs w:val="26"/>
        </w:rPr>
        <w:t>Про перевірку стану закладів освіти</w:t>
      </w:r>
      <w:r>
        <w:rPr>
          <w:b/>
          <w:i/>
          <w:color w:val="000000"/>
          <w:sz w:val="26"/>
          <w:szCs w:val="26"/>
        </w:rPr>
        <w:t xml:space="preserve"> </w:t>
      </w:r>
      <w:r w:rsidRPr="003A4045">
        <w:rPr>
          <w:b/>
          <w:i/>
          <w:color w:val="000000"/>
          <w:sz w:val="26"/>
          <w:szCs w:val="26"/>
        </w:rPr>
        <w:t>Червоноградського району</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3A4045" w:rsidRDefault="003A4045" w:rsidP="00F73DF3">
      <w:pPr>
        <w:pStyle w:val="a6"/>
        <w:spacing w:before="0" w:beforeAutospacing="0" w:after="0" w:afterAutospacing="0"/>
        <w:ind w:firstLine="567"/>
        <w:jc w:val="both"/>
        <w:rPr>
          <w:color w:val="000000"/>
          <w:sz w:val="28"/>
          <w:szCs w:val="28"/>
        </w:rPr>
      </w:pPr>
      <w:r w:rsidRPr="003A4045">
        <w:rPr>
          <w:color w:val="000000"/>
          <w:sz w:val="28"/>
          <w:szCs w:val="28"/>
        </w:rPr>
        <w:t>Відповідно до статей 6, 7, 39, 41 Закону України «Про місцеві державні адміністрації», на виконання протокольного рішення за результатами селекторної наради під головуванням Заступника Керівника Офісу Президента України від 19.07.2021, розпорядження Львівської обласної державної адміністрації від 30.07.2021 №641/0/5-21 «Про створення робочих груп для перевірки стану закладів освіти у Львівській області»</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3A4045" w:rsidRPr="003A4045" w:rsidRDefault="003A4045" w:rsidP="003A4045">
      <w:pPr>
        <w:pStyle w:val="a6"/>
        <w:spacing w:before="0" w:beforeAutospacing="0" w:after="0" w:afterAutospacing="0"/>
        <w:ind w:firstLine="567"/>
        <w:jc w:val="both"/>
        <w:rPr>
          <w:color w:val="000000"/>
          <w:sz w:val="28"/>
          <w:szCs w:val="28"/>
        </w:rPr>
      </w:pPr>
      <w:r w:rsidRPr="003A4045">
        <w:rPr>
          <w:color w:val="000000"/>
          <w:sz w:val="28"/>
          <w:szCs w:val="28"/>
        </w:rPr>
        <w:t xml:space="preserve">1.У термін до 15.08.2021 здійснити перевірку стану закладів освіти у Червоноградському районі, в тому числі з урахуванням заходів реформи шкільного харчування, за переліком згідно з додатком. </w:t>
      </w:r>
    </w:p>
    <w:p w:rsidR="003A4045" w:rsidRPr="003A4045" w:rsidRDefault="003A4045" w:rsidP="003A4045">
      <w:pPr>
        <w:pStyle w:val="a6"/>
        <w:spacing w:before="0" w:beforeAutospacing="0" w:after="0" w:afterAutospacing="0"/>
        <w:ind w:firstLine="567"/>
        <w:jc w:val="both"/>
        <w:rPr>
          <w:color w:val="000000"/>
          <w:sz w:val="28"/>
          <w:szCs w:val="28"/>
        </w:rPr>
      </w:pPr>
      <w:r w:rsidRPr="003A4045">
        <w:rPr>
          <w:color w:val="000000"/>
          <w:sz w:val="28"/>
          <w:szCs w:val="28"/>
        </w:rPr>
        <w:t>2.Визначити відділ освіти, культури, релігій та туризму управління гуманітарної сфери рай</w:t>
      </w:r>
      <w:r w:rsidR="003501A2">
        <w:rPr>
          <w:color w:val="000000"/>
          <w:sz w:val="28"/>
          <w:szCs w:val="28"/>
        </w:rPr>
        <w:t>о</w:t>
      </w:r>
      <w:r w:rsidR="00E46A5C">
        <w:rPr>
          <w:color w:val="000000"/>
          <w:sz w:val="28"/>
          <w:szCs w:val="28"/>
        </w:rPr>
        <w:t xml:space="preserve">нної </w:t>
      </w:r>
      <w:r w:rsidRPr="003A4045">
        <w:rPr>
          <w:color w:val="000000"/>
          <w:sz w:val="28"/>
          <w:szCs w:val="28"/>
        </w:rPr>
        <w:t>держ</w:t>
      </w:r>
      <w:r w:rsidR="00E46A5C">
        <w:rPr>
          <w:color w:val="000000"/>
          <w:sz w:val="28"/>
          <w:szCs w:val="28"/>
        </w:rPr>
        <w:t xml:space="preserve">авної </w:t>
      </w:r>
      <w:r w:rsidRPr="003A4045">
        <w:rPr>
          <w:color w:val="000000"/>
          <w:sz w:val="28"/>
          <w:szCs w:val="28"/>
        </w:rPr>
        <w:t>адміністрації відповідальним за перевірку закладів освіти.</w:t>
      </w:r>
    </w:p>
    <w:p w:rsidR="003A4045" w:rsidRPr="003A4045" w:rsidRDefault="003A4045" w:rsidP="003A4045">
      <w:pPr>
        <w:pStyle w:val="a6"/>
        <w:spacing w:before="0" w:beforeAutospacing="0" w:after="0" w:afterAutospacing="0"/>
        <w:ind w:firstLine="567"/>
        <w:jc w:val="both"/>
        <w:rPr>
          <w:color w:val="000000"/>
          <w:sz w:val="28"/>
          <w:szCs w:val="28"/>
        </w:rPr>
      </w:pPr>
      <w:r w:rsidRPr="003A4045">
        <w:rPr>
          <w:color w:val="000000"/>
          <w:sz w:val="28"/>
          <w:szCs w:val="28"/>
        </w:rPr>
        <w:t>3.Про результати роботи робочої групи інформувати департамент освіти і науки Львівської обласної державної адміністрації до 13.08.2021.</w:t>
      </w:r>
    </w:p>
    <w:p w:rsidR="003A4045" w:rsidRPr="003A4045" w:rsidRDefault="003A4045" w:rsidP="003A4045">
      <w:pPr>
        <w:pStyle w:val="a6"/>
        <w:spacing w:before="0" w:beforeAutospacing="0" w:after="0" w:afterAutospacing="0"/>
        <w:ind w:firstLine="567"/>
        <w:jc w:val="both"/>
        <w:rPr>
          <w:color w:val="000000"/>
          <w:sz w:val="28"/>
          <w:szCs w:val="28"/>
        </w:rPr>
      </w:pPr>
      <w:r w:rsidRPr="003A4045">
        <w:rPr>
          <w:color w:val="000000"/>
          <w:sz w:val="28"/>
          <w:szCs w:val="28"/>
        </w:rPr>
        <w:t xml:space="preserve">4.Контроль за виконанням розпорядження покласти на заступника голови районної державної адміністрації </w:t>
      </w:r>
      <w:proofErr w:type="spellStart"/>
      <w:r w:rsidRPr="003A4045">
        <w:rPr>
          <w:color w:val="000000"/>
          <w:sz w:val="28"/>
          <w:szCs w:val="28"/>
        </w:rPr>
        <w:t>В.Катерину</w:t>
      </w:r>
      <w:proofErr w:type="spellEnd"/>
      <w:r w:rsidRPr="003A4045">
        <w:rPr>
          <w:color w:val="000000"/>
          <w:sz w:val="28"/>
          <w:szCs w:val="28"/>
        </w:rPr>
        <w:t>.</w:t>
      </w:r>
    </w:p>
    <w:p w:rsidR="003A4045" w:rsidRDefault="003A4045" w:rsidP="00537C0A">
      <w:pPr>
        <w:pStyle w:val="a6"/>
        <w:ind w:firstLine="567"/>
        <w:jc w:val="both"/>
        <w:rPr>
          <w:color w:val="000000"/>
          <w:sz w:val="28"/>
          <w:szCs w:val="28"/>
        </w:rPr>
      </w:pPr>
    </w:p>
    <w:p w:rsidR="003A4045" w:rsidRDefault="003A4045"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2008D3" w:rsidRDefault="0088304D" w:rsidP="002008D3">
      <w:pPr>
        <w:pStyle w:val="a6"/>
        <w:spacing w:before="0" w:beforeAutospacing="0" w:after="0" w:afterAutospacing="0"/>
        <w:jc w:val="both"/>
        <w:rPr>
          <w:b/>
          <w:sz w:val="26"/>
          <w:szCs w:val="26"/>
        </w:rPr>
      </w:pPr>
      <w:r>
        <w:rPr>
          <w:b/>
          <w:sz w:val="26"/>
          <w:szCs w:val="26"/>
        </w:rPr>
        <w:t xml:space="preserve"> </w:t>
      </w:r>
    </w:p>
    <w:p w:rsidR="003A4045" w:rsidRDefault="003A4045" w:rsidP="002008D3">
      <w:pPr>
        <w:pStyle w:val="a6"/>
        <w:spacing w:before="0" w:beforeAutospacing="0" w:after="0" w:afterAutospacing="0"/>
        <w:jc w:val="both"/>
        <w:rPr>
          <w:b/>
          <w:sz w:val="26"/>
          <w:szCs w:val="26"/>
        </w:rPr>
      </w:pPr>
    </w:p>
    <w:p w:rsidR="003A4045" w:rsidRDefault="003A4045" w:rsidP="002008D3">
      <w:pPr>
        <w:pStyle w:val="a6"/>
        <w:spacing w:before="0" w:beforeAutospacing="0" w:after="0" w:afterAutospacing="0"/>
        <w:jc w:val="both"/>
        <w:rPr>
          <w:b/>
          <w:sz w:val="26"/>
          <w:szCs w:val="26"/>
        </w:rPr>
      </w:pPr>
    </w:p>
    <w:p w:rsidR="007A4AF2" w:rsidRPr="008860B8" w:rsidRDefault="008860B8" w:rsidP="008860B8">
      <w:pPr>
        <w:widowControl w:val="0"/>
        <w:jc w:val="both"/>
        <w:rPr>
          <w:sz w:val="26"/>
          <w:szCs w:val="26"/>
        </w:rPr>
      </w:pPr>
      <w:r>
        <w:rPr>
          <w:sz w:val="26"/>
          <w:szCs w:val="26"/>
        </w:rPr>
        <w:lastRenderedPageBreak/>
        <w:t xml:space="preserve">                                                                                         </w:t>
      </w:r>
      <w:r w:rsidR="007A4AF2" w:rsidRPr="008860B8">
        <w:rPr>
          <w:sz w:val="26"/>
          <w:szCs w:val="26"/>
        </w:rPr>
        <w:t xml:space="preserve">Додаток  </w:t>
      </w:r>
    </w:p>
    <w:p w:rsidR="007A4AF2" w:rsidRPr="008860B8" w:rsidRDefault="007A4AF2" w:rsidP="008860B8">
      <w:pPr>
        <w:widowControl w:val="0"/>
        <w:ind w:left="5812"/>
        <w:jc w:val="both"/>
        <w:rPr>
          <w:sz w:val="26"/>
          <w:szCs w:val="26"/>
        </w:rPr>
      </w:pPr>
      <w:r w:rsidRPr="008860B8">
        <w:rPr>
          <w:sz w:val="26"/>
          <w:szCs w:val="26"/>
        </w:rPr>
        <w:t>до розпорядження голови Червоноградської районної державної адміністрації Львівської області</w:t>
      </w:r>
    </w:p>
    <w:p w:rsidR="007A4AF2" w:rsidRPr="008860B8" w:rsidRDefault="008860B8" w:rsidP="008860B8">
      <w:pPr>
        <w:widowControl w:val="0"/>
        <w:ind w:left="5812"/>
        <w:jc w:val="both"/>
        <w:rPr>
          <w:sz w:val="26"/>
          <w:szCs w:val="26"/>
        </w:rPr>
      </w:pPr>
      <w:r w:rsidRPr="008860B8">
        <w:rPr>
          <w:sz w:val="26"/>
          <w:szCs w:val="26"/>
        </w:rPr>
        <w:t xml:space="preserve">05 серпня </w:t>
      </w:r>
      <w:r w:rsidR="007A4AF2" w:rsidRPr="008860B8">
        <w:rPr>
          <w:sz w:val="26"/>
          <w:szCs w:val="26"/>
        </w:rPr>
        <w:t xml:space="preserve"> 2021 року №</w:t>
      </w:r>
      <w:r w:rsidRPr="008860B8">
        <w:rPr>
          <w:sz w:val="26"/>
          <w:szCs w:val="26"/>
        </w:rPr>
        <w:t>72</w:t>
      </w:r>
    </w:p>
    <w:p w:rsidR="007A4AF2" w:rsidRPr="008860B8" w:rsidRDefault="007A4AF2" w:rsidP="008860B8">
      <w:pPr>
        <w:jc w:val="both"/>
        <w:rPr>
          <w:sz w:val="26"/>
          <w:szCs w:val="26"/>
        </w:rPr>
      </w:pPr>
    </w:p>
    <w:p w:rsidR="007A4AF2" w:rsidRPr="008860B8" w:rsidRDefault="007A4AF2" w:rsidP="007A4AF2">
      <w:pPr>
        <w:jc w:val="center"/>
        <w:rPr>
          <w:sz w:val="26"/>
          <w:szCs w:val="26"/>
        </w:rPr>
      </w:pPr>
    </w:p>
    <w:p w:rsidR="007A4AF2" w:rsidRPr="008860B8" w:rsidRDefault="007A4AF2" w:rsidP="007A4AF2">
      <w:pPr>
        <w:jc w:val="center"/>
        <w:rPr>
          <w:b/>
          <w:sz w:val="28"/>
          <w:szCs w:val="28"/>
        </w:rPr>
      </w:pPr>
      <w:r w:rsidRPr="008860B8">
        <w:rPr>
          <w:b/>
          <w:sz w:val="28"/>
          <w:szCs w:val="28"/>
        </w:rPr>
        <w:t>ПЕРЕЛІК</w:t>
      </w:r>
    </w:p>
    <w:p w:rsidR="007A4AF2" w:rsidRPr="008860B8" w:rsidRDefault="007A4AF2" w:rsidP="007A4AF2">
      <w:pPr>
        <w:jc w:val="center"/>
        <w:rPr>
          <w:b/>
          <w:sz w:val="28"/>
          <w:szCs w:val="28"/>
        </w:rPr>
      </w:pPr>
      <w:r w:rsidRPr="008860B8">
        <w:rPr>
          <w:b/>
          <w:sz w:val="28"/>
          <w:szCs w:val="28"/>
        </w:rPr>
        <w:t xml:space="preserve"> закладів загальної середньої освіти Червоноградського району </w:t>
      </w:r>
    </w:p>
    <w:p w:rsidR="007A4AF2" w:rsidRDefault="007A4AF2" w:rsidP="007A4AF2">
      <w:pPr>
        <w:jc w:val="center"/>
      </w:pPr>
      <w:r w:rsidRPr="008860B8">
        <w:rPr>
          <w:b/>
          <w:sz w:val="28"/>
          <w:szCs w:val="28"/>
        </w:rPr>
        <w:t>для проведення перевірки</w:t>
      </w:r>
    </w:p>
    <w:p w:rsidR="007A4AF2" w:rsidRDefault="007A4AF2" w:rsidP="007A4AF2">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94"/>
        <w:gridCol w:w="1559"/>
        <w:gridCol w:w="4678"/>
      </w:tblGrid>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t>№ з/п</w:t>
            </w:r>
          </w:p>
        </w:tc>
        <w:tc>
          <w:tcPr>
            <w:tcW w:w="2694" w:type="dxa"/>
            <w:shd w:val="clear" w:color="auto" w:fill="auto"/>
          </w:tcPr>
          <w:p w:rsidR="007A4AF2" w:rsidRPr="003658E6" w:rsidRDefault="007A4AF2" w:rsidP="000E4EBF">
            <w:pPr>
              <w:jc w:val="center"/>
              <w:rPr>
                <w:b/>
                <w:sz w:val="28"/>
                <w:szCs w:val="28"/>
              </w:rPr>
            </w:pPr>
            <w:r w:rsidRPr="008860B8">
              <w:rPr>
                <w:b/>
                <w:sz w:val="28"/>
                <w:szCs w:val="28"/>
              </w:rPr>
              <w:t>Заклад</w:t>
            </w:r>
            <w:r w:rsidRPr="003658E6">
              <w:rPr>
                <w:b/>
                <w:sz w:val="28"/>
                <w:szCs w:val="28"/>
              </w:rPr>
              <w:t xml:space="preserve"> </w:t>
            </w:r>
            <w:r w:rsidRPr="008860B8">
              <w:rPr>
                <w:b/>
                <w:sz w:val="28"/>
                <w:szCs w:val="28"/>
              </w:rPr>
              <w:t>загальної середньої освіти</w:t>
            </w:r>
          </w:p>
        </w:tc>
        <w:tc>
          <w:tcPr>
            <w:tcW w:w="1559" w:type="dxa"/>
            <w:shd w:val="clear" w:color="auto" w:fill="auto"/>
          </w:tcPr>
          <w:p w:rsidR="007A4AF2" w:rsidRPr="003658E6" w:rsidRDefault="007A4AF2" w:rsidP="000E4EBF">
            <w:pPr>
              <w:jc w:val="center"/>
              <w:rPr>
                <w:b/>
                <w:sz w:val="28"/>
                <w:szCs w:val="28"/>
              </w:rPr>
            </w:pPr>
            <w:r w:rsidRPr="003658E6">
              <w:rPr>
                <w:b/>
                <w:sz w:val="28"/>
                <w:szCs w:val="28"/>
              </w:rPr>
              <w:t>Дата та година перевірки</w:t>
            </w:r>
          </w:p>
        </w:tc>
        <w:tc>
          <w:tcPr>
            <w:tcW w:w="4678" w:type="dxa"/>
            <w:shd w:val="clear" w:color="auto" w:fill="auto"/>
          </w:tcPr>
          <w:p w:rsidR="007A4AF2" w:rsidRPr="003658E6" w:rsidRDefault="007A4AF2" w:rsidP="000E4EBF">
            <w:pPr>
              <w:jc w:val="center"/>
              <w:rPr>
                <w:b/>
                <w:sz w:val="28"/>
                <w:szCs w:val="28"/>
              </w:rPr>
            </w:pPr>
            <w:r w:rsidRPr="003658E6">
              <w:rPr>
                <w:b/>
                <w:sz w:val="28"/>
                <w:szCs w:val="28"/>
              </w:rPr>
              <w:t>Склад комісії</w:t>
            </w:r>
          </w:p>
        </w:tc>
      </w:tr>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t>1.</w:t>
            </w:r>
          </w:p>
        </w:tc>
        <w:tc>
          <w:tcPr>
            <w:tcW w:w="2694" w:type="dxa"/>
            <w:shd w:val="clear" w:color="auto" w:fill="auto"/>
          </w:tcPr>
          <w:p w:rsidR="007A4AF2" w:rsidRPr="003658E6" w:rsidRDefault="007A4AF2" w:rsidP="000E4EBF">
            <w:pPr>
              <w:jc w:val="center"/>
              <w:rPr>
                <w:b/>
                <w:sz w:val="28"/>
                <w:szCs w:val="28"/>
              </w:rPr>
            </w:pPr>
            <w:r>
              <w:t xml:space="preserve">Заклад загальної середньої освіти І-ІІІ ступенів Сокальський ліцей №1 імені Олега </w:t>
            </w:r>
            <w:proofErr w:type="spellStart"/>
            <w:r>
              <w:t>Романіва</w:t>
            </w:r>
            <w:proofErr w:type="spellEnd"/>
            <w:r>
              <w:t xml:space="preserve"> Сокальської міської ради Львівської області</w:t>
            </w:r>
          </w:p>
        </w:tc>
        <w:tc>
          <w:tcPr>
            <w:tcW w:w="1559" w:type="dxa"/>
            <w:shd w:val="clear" w:color="auto" w:fill="auto"/>
          </w:tcPr>
          <w:p w:rsidR="007A4AF2" w:rsidRPr="003658E6" w:rsidRDefault="007A4AF2" w:rsidP="000E4EBF">
            <w:pPr>
              <w:jc w:val="center"/>
              <w:rPr>
                <w:sz w:val="28"/>
                <w:szCs w:val="28"/>
              </w:rPr>
            </w:pPr>
            <w:r w:rsidRPr="003658E6">
              <w:rPr>
                <w:sz w:val="28"/>
                <w:szCs w:val="28"/>
              </w:rPr>
              <w:t>10.08.2021</w:t>
            </w:r>
          </w:p>
          <w:p w:rsidR="007A4AF2" w:rsidRPr="003658E6" w:rsidRDefault="007A4AF2" w:rsidP="000E4EBF">
            <w:pPr>
              <w:jc w:val="center"/>
              <w:rPr>
                <w:sz w:val="28"/>
                <w:szCs w:val="28"/>
              </w:rPr>
            </w:pPr>
            <w:r w:rsidRPr="003658E6">
              <w:rPr>
                <w:sz w:val="28"/>
                <w:szCs w:val="28"/>
              </w:rPr>
              <w:t>9:15 год.</w:t>
            </w:r>
          </w:p>
        </w:tc>
        <w:tc>
          <w:tcPr>
            <w:tcW w:w="4678" w:type="dxa"/>
            <w:shd w:val="clear" w:color="auto" w:fill="auto"/>
          </w:tcPr>
          <w:p w:rsidR="007A4AF2" w:rsidRDefault="007A4AF2" w:rsidP="000E4EBF">
            <w:pPr>
              <w:jc w:val="both"/>
            </w:pPr>
            <w:r>
              <w:t>АНТОНЮК Руслана Миколаївна - заступник начальника управління - начальник відділу освіти, культури, релігій та туризму управління гуманітарної сфери Червоноградської районної державної адміністрації;</w:t>
            </w:r>
          </w:p>
          <w:p w:rsidR="007A4AF2" w:rsidRDefault="007A4AF2" w:rsidP="000E4EBF">
            <w:pPr>
              <w:jc w:val="both"/>
            </w:pPr>
            <w:r>
              <w:t>ВОЙТОВИЧ Роман Ярославович - провідний інспектор відділу запобігання надзвичайним ситуаціям Червоноградського районного сектору Головного управління ДСНС України у Львівській області (за згодою);</w:t>
            </w:r>
          </w:p>
          <w:p w:rsidR="007A4AF2" w:rsidRDefault="007A4AF2" w:rsidP="000E4EBF">
            <w:pPr>
              <w:jc w:val="both"/>
            </w:pPr>
            <w:r>
              <w:t xml:space="preserve">ГІРКОВИЙ Ярослав </w:t>
            </w:r>
            <w:proofErr w:type="spellStart"/>
            <w:r>
              <w:t>Збігневич</w:t>
            </w:r>
            <w:proofErr w:type="spellEnd"/>
            <w:r>
              <w:t xml:space="preserve"> - завідувач сектору правового забезпечення Управління Державної служби якості освіти у Львівській області (за згодою);</w:t>
            </w:r>
          </w:p>
          <w:p w:rsidR="007A4AF2" w:rsidRPr="003658E6" w:rsidRDefault="007A4AF2" w:rsidP="000E4EBF">
            <w:pPr>
              <w:jc w:val="both"/>
              <w:rPr>
                <w:b/>
                <w:sz w:val="28"/>
                <w:szCs w:val="28"/>
              </w:rPr>
            </w:pPr>
            <w:r>
              <w:t xml:space="preserve">ТЕНДЕРЯК Іван Федорович - головний спеціаліст відділу безпечності харчових продуктів та </w:t>
            </w:r>
            <w:proofErr w:type="spellStart"/>
            <w:r>
              <w:t>ветмедицини</w:t>
            </w:r>
            <w:proofErr w:type="spellEnd"/>
            <w:r>
              <w:t xml:space="preserve"> Сокальського управління Головного управління </w:t>
            </w:r>
            <w:proofErr w:type="spellStart"/>
            <w:r>
              <w:t>Держпродспоживслужби</w:t>
            </w:r>
            <w:proofErr w:type="spellEnd"/>
            <w:r>
              <w:t xml:space="preserve"> у Львівській області (за згодою)</w:t>
            </w:r>
          </w:p>
        </w:tc>
      </w:tr>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t>2.</w:t>
            </w:r>
          </w:p>
        </w:tc>
        <w:tc>
          <w:tcPr>
            <w:tcW w:w="2694" w:type="dxa"/>
            <w:shd w:val="clear" w:color="auto" w:fill="auto"/>
          </w:tcPr>
          <w:p w:rsidR="007A4AF2" w:rsidRPr="003658E6" w:rsidRDefault="007A4AF2" w:rsidP="000E4EBF">
            <w:pPr>
              <w:jc w:val="center"/>
              <w:rPr>
                <w:b/>
                <w:sz w:val="28"/>
                <w:szCs w:val="28"/>
              </w:rPr>
            </w:pPr>
            <w:r>
              <w:t>Червоноградський ліцей Червоноградської міської ради Львівської області</w:t>
            </w:r>
          </w:p>
        </w:tc>
        <w:tc>
          <w:tcPr>
            <w:tcW w:w="1559" w:type="dxa"/>
            <w:shd w:val="clear" w:color="auto" w:fill="auto"/>
          </w:tcPr>
          <w:p w:rsidR="007A4AF2" w:rsidRPr="003658E6" w:rsidRDefault="007A4AF2" w:rsidP="000E4EBF">
            <w:pPr>
              <w:jc w:val="center"/>
              <w:rPr>
                <w:sz w:val="28"/>
                <w:szCs w:val="28"/>
              </w:rPr>
            </w:pPr>
            <w:r w:rsidRPr="003658E6">
              <w:rPr>
                <w:sz w:val="28"/>
                <w:szCs w:val="28"/>
              </w:rPr>
              <w:t>10.08.2021</w:t>
            </w:r>
          </w:p>
          <w:p w:rsidR="007A4AF2" w:rsidRPr="003658E6" w:rsidRDefault="007A4AF2" w:rsidP="000E4EBF">
            <w:pPr>
              <w:jc w:val="center"/>
              <w:rPr>
                <w:sz w:val="28"/>
                <w:szCs w:val="28"/>
              </w:rPr>
            </w:pPr>
            <w:r w:rsidRPr="003658E6">
              <w:rPr>
                <w:sz w:val="28"/>
                <w:szCs w:val="28"/>
              </w:rPr>
              <w:t>10:00 год.</w:t>
            </w:r>
          </w:p>
        </w:tc>
        <w:tc>
          <w:tcPr>
            <w:tcW w:w="4678" w:type="dxa"/>
            <w:shd w:val="clear" w:color="auto" w:fill="auto"/>
          </w:tcPr>
          <w:p w:rsidR="007A4AF2" w:rsidRDefault="007A4AF2" w:rsidP="000E4EBF">
            <w:pPr>
              <w:jc w:val="both"/>
            </w:pPr>
            <w:r>
              <w:t>АНТОНЮК Руслана Миколаївна - заступник начальника управління - начальник відділу освіти, культури, релігій та туризму управління гуманітарної сфери Червоноградської районної державної адміністрації;</w:t>
            </w:r>
          </w:p>
          <w:p w:rsidR="007A4AF2" w:rsidRDefault="007A4AF2" w:rsidP="000E4EBF">
            <w:pPr>
              <w:jc w:val="both"/>
            </w:pPr>
            <w:r>
              <w:t>ВОЙТОВИЧ Роман Ярославович - провідний інспектор відділу запобігання надзвичайним ситуаціям Червоноградського районного сектору Головного управління ДСНС України у Львівській області (за згодою);</w:t>
            </w:r>
          </w:p>
          <w:p w:rsidR="007A4AF2" w:rsidRDefault="007A4AF2" w:rsidP="000E4EBF">
            <w:pPr>
              <w:jc w:val="both"/>
            </w:pPr>
            <w:r>
              <w:t xml:space="preserve">ГІРКОВИЙ Ярослав </w:t>
            </w:r>
            <w:proofErr w:type="spellStart"/>
            <w:r>
              <w:t>Збігневич</w:t>
            </w:r>
            <w:proofErr w:type="spellEnd"/>
            <w:r>
              <w:t xml:space="preserve"> - завідувач сектору правового забезпечення Управління Державної служби якості освіти у Львівській області (за згодою);</w:t>
            </w:r>
          </w:p>
          <w:p w:rsidR="007A4AF2" w:rsidRDefault="007A4AF2" w:rsidP="000E4EBF">
            <w:pPr>
              <w:jc w:val="both"/>
            </w:pPr>
            <w:r>
              <w:t xml:space="preserve">КОРНАЦЬКИЙ Станіслав Вікторович - головний спеціаліст відділу безпечності харчових продуктів та </w:t>
            </w:r>
            <w:proofErr w:type="spellStart"/>
            <w:r>
              <w:t>ветмедицини</w:t>
            </w:r>
            <w:proofErr w:type="spellEnd"/>
            <w:r>
              <w:t xml:space="preserve"> Червоноградського управління Головного управління </w:t>
            </w:r>
            <w:proofErr w:type="spellStart"/>
            <w:r>
              <w:t>Держпродспоживслужби</w:t>
            </w:r>
            <w:proofErr w:type="spellEnd"/>
            <w:r>
              <w:t xml:space="preserve"> у Львівській області (за згодою)</w:t>
            </w:r>
          </w:p>
          <w:p w:rsidR="008860B8" w:rsidRDefault="008860B8" w:rsidP="000E4EBF">
            <w:pPr>
              <w:jc w:val="both"/>
            </w:pPr>
          </w:p>
          <w:p w:rsidR="008860B8" w:rsidRDefault="008860B8" w:rsidP="000E4EBF">
            <w:pPr>
              <w:jc w:val="both"/>
            </w:pPr>
          </w:p>
          <w:p w:rsidR="008860B8" w:rsidRDefault="008860B8" w:rsidP="000E4EBF">
            <w:pPr>
              <w:jc w:val="both"/>
            </w:pPr>
          </w:p>
          <w:p w:rsidR="008860B8" w:rsidRPr="003658E6" w:rsidRDefault="008860B8" w:rsidP="000E4EBF">
            <w:pPr>
              <w:jc w:val="both"/>
              <w:rPr>
                <w:b/>
                <w:sz w:val="28"/>
                <w:szCs w:val="28"/>
              </w:rPr>
            </w:pPr>
          </w:p>
        </w:tc>
      </w:tr>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lastRenderedPageBreak/>
              <w:t>3.</w:t>
            </w:r>
          </w:p>
        </w:tc>
        <w:tc>
          <w:tcPr>
            <w:tcW w:w="2694" w:type="dxa"/>
            <w:shd w:val="clear" w:color="auto" w:fill="auto"/>
          </w:tcPr>
          <w:p w:rsidR="007A4AF2" w:rsidRPr="003658E6" w:rsidRDefault="007A4AF2" w:rsidP="000E4EBF">
            <w:pPr>
              <w:jc w:val="center"/>
              <w:rPr>
                <w:b/>
                <w:sz w:val="28"/>
                <w:szCs w:val="28"/>
              </w:rPr>
            </w:pPr>
            <w:proofErr w:type="spellStart"/>
            <w:r>
              <w:t>Великомостівський</w:t>
            </w:r>
            <w:proofErr w:type="spellEnd"/>
            <w:r>
              <w:t xml:space="preserve"> опорний заклад загальної середньої освіти І-ІІІ ступенів </w:t>
            </w:r>
            <w:proofErr w:type="spellStart"/>
            <w:r>
              <w:t>Великомостівської</w:t>
            </w:r>
            <w:proofErr w:type="spellEnd"/>
            <w:r>
              <w:t xml:space="preserve"> міської ради Львівської області</w:t>
            </w:r>
          </w:p>
        </w:tc>
        <w:tc>
          <w:tcPr>
            <w:tcW w:w="1559" w:type="dxa"/>
            <w:shd w:val="clear" w:color="auto" w:fill="auto"/>
          </w:tcPr>
          <w:p w:rsidR="007A4AF2" w:rsidRPr="003658E6" w:rsidRDefault="007A4AF2" w:rsidP="000E4EBF">
            <w:pPr>
              <w:jc w:val="center"/>
              <w:rPr>
                <w:sz w:val="28"/>
                <w:szCs w:val="28"/>
              </w:rPr>
            </w:pPr>
            <w:r w:rsidRPr="003658E6">
              <w:rPr>
                <w:sz w:val="28"/>
                <w:szCs w:val="28"/>
              </w:rPr>
              <w:t>10.08.2021</w:t>
            </w:r>
          </w:p>
          <w:p w:rsidR="007A4AF2" w:rsidRPr="003658E6" w:rsidRDefault="007A4AF2" w:rsidP="000E4EBF">
            <w:pPr>
              <w:jc w:val="center"/>
              <w:rPr>
                <w:sz w:val="28"/>
                <w:szCs w:val="28"/>
              </w:rPr>
            </w:pPr>
            <w:r w:rsidRPr="003658E6">
              <w:rPr>
                <w:sz w:val="28"/>
                <w:szCs w:val="28"/>
              </w:rPr>
              <w:t>10:40 год.</w:t>
            </w:r>
          </w:p>
        </w:tc>
        <w:tc>
          <w:tcPr>
            <w:tcW w:w="4678" w:type="dxa"/>
            <w:shd w:val="clear" w:color="auto" w:fill="auto"/>
          </w:tcPr>
          <w:p w:rsidR="007A4AF2" w:rsidRDefault="007A4AF2" w:rsidP="000E4EBF">
            <w:pPr>
              <w:jc w:val="both"/>
            </w:pPr>
            <w:bookmarkStart w:id="0" w:name="_GoBack"/>
            <w:bookmarkEnd w:id="0"/>
            <w:r>
              <w:t>АНТОНЮК Руслана Миколаївна - заступник начальника управління - начальник відділу освіти, культури, релігій та туризму управління гуманітарної сфери Червоноградської районної державної адміністрації;</w:t>
            </w:r>
          </w:p>
          <w:p w:rsidR="007A4AF2" w:rsidRDefault="007A4AF2" w:rsidP="000E4EBF">
            <w:pPr>
              <w:jc w:val="both"/>
            </w:pPr>
            <w:r>
              <w:t>ВОЙТОВИЧ Роман Ярославович - провідний інспектор відділу запобігання надзвичайним ситуаціям Червоноградського районного сектору Головного управління ДСНС України у Львівській області (за згодою);</w:t>
            </w:r>
          </w:p>
          <w:p w:rsidR="007A4AF2" w:rsidRDefault="007A4AF2" w:rsidP="000E4EBF">
            <w:pPr>
              <w:jc w:val="both"/>
            </w:pPr>
            <w:r>
              <w:t xml:space="preserve">ГІРКОВИЙ Ярослав </w:t>
            </w:r>
            <w:proofErr w:type="spellStart"/>
            <w:r>
              <w:t>Збігневич</w:t>
            </w:r>
            <w:proofErr w:type="spellEnd"/>
            <w:r>
              <w:t xml:space="preserve"> - завідувач сектору правового забезпечення Управління Державної служби якості освіти у Львівській області (за згодою);</w:t>
            </w:r>
          </w:p>
          <w:p w:rsidR="007A4AF2" w:rsidRPr="003658E6" w:rsidRDefault="007A4AF2" w:rsidP="000E4EBF">
            <w:pPr>
              <w:jc w:val="both"/>
              <w:rPr>
                <w:b/>
                <w:sz w:val="28"/>
                <w:szCs w:val="28"/>
              </w:rPr>
            </w:pPr>
            <w:r>
              <w:t xml:space="preserve">ТЕНДЕРЯК Іван Федорович - головний спеціаліст відділу безпечності харчових продуктів та </w:t>
            </w:r>
            <w:proofErr w:type="spellStart"/>
            <w:r>
              <w:t>ветмедицини</w:t>
            </w:r>
            <w:proofErr w:type="spellEnd"/>
            <w:r>
              <w:t xml:space="preserve"> Сокальського управління Головного управління </w:t>
            </w:r>
            <w:proofErr w:type="spellStart"/>
            <w:r>
              <w:t>Держпродспоживслужби</w:t>
            </w:r>
            <w:proofErr w:type="spellEnd"/>
            <w:r>
              <w:t xml:space="preserve"> у Львівській області (за згодою)</w:t>
            </w:r>
          </w:p>
        </w:tc>
      </w:tr>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t>4.</w:t>
            </w:r>
          </w:p>
        </w:tc>
        <w:tc>
          <w:tcPr>
            <w:tcW w:w="2694" w:type="dxa"/>
            <w:shd w:val="clear" w:color="auto" w:fill="auto"/>
          </w:tcPr>
          <w:p w:rsidR="007A4AF2" w:rsidRDefault="007A4AF2" w:rsidP="000E4EBF">
            <w:pPr>
              <w:jc w:val="center"/>
            </w:pPr>
            <w:proofErr w:type="spellStart"/>
            <w:r>
              <w:t>Белзький</w:t>
            </w:r>
            <w:proofErr w:type="spellEnd"/>
            <w:r>
              <w:t xml:space="preserve"> опорний заклад загальної середньої освіти І-ІІІ ступенів </w:t>
            </w:r>
            <w:proofErr w:type="spellStart"/>
            <w:r>
              <w:t>Белзької</w:t>
            </w:r>
            <w:proofErr w:type="spellEnd"/>
            <w:r>
              <w:t xml:space="preserve"> міської ради Червоноградського району Львівської області</w:t>
            </w:r>
          </w:p>
        </w:tc>
        <w:tc>
          <w:tcPr>
            <w:tcW w:w="1559" w:type="dxa"/>
            <w:shd w:val="clear" w:color="auto" w:fill="auto"/>
          </w:tcPr>
          <w:p w:rsidR="007A4AF2" w:rsidRPr="003658E6" w:rsidRDefault="007A4AF2" w:rsidP="000E4EBF">
            <w:pPr>
              <w:jc w:val="center"/>
              <w:rPr>
                <w:sz w:val="28"/>
                <w:szCs w:val="28"/>
              </w:rPr>
            </w:pPr>
            <w:r w:rsidRPr="003658E6">
              <w:rPr>
                <w:sz w:val="28"/>
                <w:szCs w:val="28"/>
              </w:rPr>
              <w:t>10.08.2021</w:t>
            </w:r>
          </w:p>
          <w:p w:rsidR="007A4AF2" w:rsidRPr="003658E6" w:rsidRDefault="007A4AF2" w:rsidP="000E4EBF">
            <w:pPr>
              <w:jc w:val="center"/>
              <w:rPr>
                <w:sz w:val="28"/>
                <w:szCs w:val="28"/>
              </w:rPr>
            </w:pPr>
            <w:r w:rsidRPr="003658E6">
              <w:rPr>
                <w:sz w:val="28"/>
                <w:szCs w:val="28"/>
              </w:rPr>
              <w:t>11:30 год.</w:t>
            </w:r>
          </w:p>
        </w:tc>
        <w:tc>
          <w:tcPr>
            <w:tcW w:w="4678" w:type="dxa"/>
            <w:shd w:val="clear" w:color="auto" w:fill="auto"/>
          </w:tcPr>
          <w:p w:rsidR="007A4AF2" w:rsidRDefault="007A4AF2" w:rsidP="000E4EBF">
            <w:pPr>
              <w:jc w:val="both"/>
            </w:pPr>
            <w:r>
              <w:t>АНТОНЮК Руслана Миколаївна - заступник начальника управління - начальник відділу освіти, культури, релігій та туризму управління гуманітарної сфери Червоноградської районної державної адміністрації;</w:t>
            </w:r>
          </w:p>
          <w:p w:rsidR="007A4AF2" w:rsidRDefault="007A4AF2" w:rsidP="000E4EBF">
            <w:pPr>
              <w:jc w:val="both"/>
            </w:pPr>
            <w:r>
              <w:t>ВОЙТОВИЧ Роман Ярославович - провідний інспектор відділу запобігання надзвичайним ситуаціям Червоноградського районного сектору Головного управління ДСНС України у Львівській області (за згодою);</w:t>
            </w:r>
          </w:p>
          <w:p w:rsidR="007A4AF2" w:rsidRDefault="007A4AF2" w:rsidP="000E4EBF">
            <w:pPr>
              <w:jc w:val="both"/>
            </w:pPr>
            <w:r>
              <w:t xml:space="preserve">ГІРКОВИЙ Ярослав </w:t>
            </w:r>
            <w:proofErr w:type="spellStart"/>
            <w:r>
              <w:t>Збігневич</w:t>
            </w:r>
            <w:proofErr w:type="spellEnd"/>
            <w:r>
              <w:t xml:space="preserve"> - завідувач сектору правового забезпечення Управління Державної служби якості освіти у Львівській області (за згодою);</w:t>
            </w:r>
          </w:p>
          <w:p w:rsidR="007A4AF2" w:rsidRPr="003658E6" w:rsidRDefault="007A4AF2" w:rsidP="000E4EBF">
            <w:pPr>
              <w:jc w:val="both"/>
              <w:rPr>
                <w:b/>
                <w:sz w:val="28"/>
                <w:szCs w:val="28"/>
              </w:rPr>
            </w:pPr>
            <w:r>
              <w:t xml:space="preserve">ТЕНДЕРЯК Іван Федорович - головний спеціаліст відділу безпечності харчових продуктів та </w:t>
            </w:r>
            <w:proofErr w:type="spellStart"/>
            <w:r>
              <w:t>ветмедицини</w:t>
            </w:r>
            <w:proofErr w:type="spellEnd"/>
            <w:r>
              <w:t xml:space="preserve"> Сокальського управління Головного управління </w:t>
            </w:r>
            <w:proofErr w:type="spellStart"/>
            <w:r>
              <w:t>Держпродспоживслужби</w:t>
            </w:r>
            <w:proofErr w:type="spellEnd"/>
            <w:r>
              <w:t xml:space="preserve"> у Львівській області (за згодою)</w:t>
            </w:r>
          </w:p>
        </w:tc>
      </w:tr>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t>5.</w:t>
            </w:r>
          </w:p>
        </w:tc>
        <w:tc>
          <w:tcPr>
            <w:tcW w:w="2694" w:type="dxa"/>
            <w:shd w:val="clear" w:color="auto" w:fill="auto"/>
          </w:tcPr>
          <w:p w:rsidR="007A4AF2" w:rsidRDefault="007A4AF2" w:rsidP="000E4EBF">
            <w:pPr>
              <w:jc w:val="center"/>
            </w:pPr>
            <w:r>
              <w:t xml:space="preserve">Загальноосвітня школа І-ІІІ ступенів </w:t>
            </w:r>
            <w:proofErr w:type="spellStart"/>
            <w:r>
              <w:t>с.Павлів</w:t>
            </w:r>
            <w:proofErr w:type="spellEnd"/>
            <w:r>
              <w:t xml:space="preserve"> </w:t>
            </w:r>
            <w:proofErr w:type="spellStart"/>
            <w:r>
              <w:t>Радехівської</w:t>
            </w:r>
            <w:proofErr w:type="spellEnd"/>
            <w:r>
              <w:t xml:space="preserve"> міської ради Львівської області</w:t>
            </w:r>
          </w:p>
        </w:tc>
        <w:tc>
          <w:tcPr>
            <w:tcW w:w="1559" w:type="dxa"/>
            <w:shd w:val="clear" w:color="auto" w:fill="auto"/>
          </w:tcPr>
          <w:p w:rsidR="007A4AF2" w:rsidRPr="003658E6" w:rsidRDefault="007A4AF2" w:rsidP="000E4EBF">
            <w:pPr>
              <w:jc w:val="center"/>
              <w:rPr>
                <w:sz w:val="28"/>
                <w:szCs w:val="28"/>
              </w:rPr>
            </w:pPr>
            <w:r w:rsidRPr="003658E6">
              <w:rPr>
                <w:sz w:val="28"/>
                <w:szCs w:val="28"/>
              </w:rPr>
              <w:t>11.08.2021</w:t>
            </w:r>
          </w:p>
          <w:p w:rsidR="007A4AF2" w:rsidRPr="003658E6" w:rsidRDefault="007A4AF2" w:rsidP="000E4EBF">
            <w:pPr>
              <w:jc w:val="center"/>
              <w:rPr>
                <w:sz w:val="28"/>
                <w:szCs w:val="28"/>
              </w:rPr>
            </w:pPr>
            <w:r w:rsidRPr="003658E6">
              <w:rPr>
                <w:sz w:val="28"/>
                <w:szCs w:val="28"/>
              </w:rPr>
              <w:t>10:00 год.</w:t>
            </w:r>
          </w:p>
        </w:tc>
        <w:tc>
          <w:tcPr>
            <w:tcW w:w="4678" w:type="dxa"/>
            <w:shd w:val="clear" w:color="auto" w:fill="auto"/>
          </w:tcPr>
          <w:p w:rsidR="007A4AF2" w:rsidRDefault="007A4AF2" w:rsidP="000E4EBF">
            <w:pPr>
              <w:jc w:val="both"/>
            </w:pPr>
            <w:r>
              <w:t>АНТОНЮК Руслана Миколаївна - заступник начальника управління - начальник відділу освіти, культури, релігій та туризму управління гуманітарної сфери Червоноградської районної державної адміністрації;</w:t>
            </w:r>
          </w:p>
          <w:p w:rsidR="007A4AF2" w:rsidRDefault="007A4AF2" w:rsidP="000E4EBF">
            <w:pPr>
              <w:jc w:val="both"/>
            </w:pPr>
            <w:r>
              <w:t>ВОЙТОВИЧ Роман Ярославович - провідний інспектор відділу запобігання надзвичайним ситуаціям Червоноградського районного сектору Головного управління ДСНС України у Львівській області (за згодою);</w:t>
            </w:r>
          </w:p>
          <w:p w:rsidR="007A4AF2" w:rsidRDefault="007A4AF2" w:rsidP="000E4EBF">
            <w:pPr>
              <w:jc w:val="both"/>
            </w:pPr>
            <w:r>
              <w:t xml:space="preserve">ГІРКОВИЙ Ярослав </w:t>
            </w:r>
            <w:proofErr w:type="spellStart"/>
            <w:r>
              <w:t>Збігневич</w:t>
            </w:r>
            <w:proofErr w:type="spellEnd"/>
            <w:r>
              <w:t xml:space="preserve"> - завідувач сектору правового забезпечення Управління Державної служби якості освіти у Львівській області (за згодою);</w:t>
            </w:r>
          </w:p>
          <w:p w:rsidR="007A4AF2" w:rsidRPr="003658E6" w:rsidRDefault="007A4AF2" w:rsidP="000E4EBF">
            <w:pPr>
              <w:jc w:val="both"/>
              <w:rPr>
                <w:b/>
                <w:sz w:val="28"/>
                <w:szCs w:val="28"/>
              </w:rPr>
            </w:pPr>
            <w:r w:rsidRPr="00F07F45">
              <w:t>КОЛОДЯЖНА Ольга Миколаївна</w:t>
            </w:r>
            <w:r>
              <w:t xml:space="preserve"> - головний спеціаліст відділу безпечності харчових продуктів та </w:t>
            </w:r>
            <w:proofErr w:type="spellStart"/>
            <w:r>
              <w:t>ветмедицини</w:t>
            </w:r>
            <w:proofErr w:type="spellEnd"/>
            <w:r>
              <w:t xml:space="preserve"> </w:t>
            </w:r>
            <w:proofErr w:type="spellStart"/>
            <w:r>
              <w:t>Радехівського</w:t>
            </w:r>
            <w:proofErr w:type="spellEnd"/>
            <w:r>
              <w:t xml:space="preserve"> управління Головного управління </w:t>
            </w:r>
            <w:proofErr w:type="spellStart"/>
            <w:r>
              <w:t>Держпродспоживслужби</w:t>
            </w:r>
            <w:proofErr w:type="spellEnd"/>
            <w:r>
              <w:t xml:space="preserve"> у Львівській області (за згодою)</w:t>
            </w:r>
          </w:p>
        </w:tc>
      </w:tr>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t>6.</w:t>
            </w:r>
          </w:p>
        </w:tc>
        <w:tc>
          <w:tcPr>
            <w:tcW w:w="2694" w:type="dxa"/>
            <w:shd w:val="clear" w:color="auto" w:fill="auto"/>
          </w:tcPr>
          <w:p w:rsidR="007A4AF2" w:rsidRDefault="007A4AF2" w:rsidP="000E4EBF">
            <w:pPr>
              <w:jc w:val="center"/>
            </w:pPr>
            <w:proofErr w:type="spellStart"/>
            <w:r>
              <w:t>Вузлівський</w:t>
            </w:r>
            <w:proofErr w:type="spellEnd"/>
            <w:r>
              <w:t xml:space="preserve"> опорний навчально-виховний комплекс «Загальноосвітня школа І-ІІІ ступенів-ліцей» </w:t>
            </w:r>
            <w:proofErr w:type="spellStart"/>
            <w:r>
              <w:t>Радехівської</w:t>
            </w:r>
            <w:proofErr w:type="spellEnd"/>
            <w:r>
              <w:t xml:space="preserve"> міської ради Львівської області</w:t>
            </w:r>
          </w:p>
        </w:tc>
        <w:tc>
          <w:tcPr>
            <w:tcW w:w="1559" w:type="dxa"/>
            <w:shd w:val="clear" w:color="auto" w:fill="auto"/>
          </w:tcPr>
          <w:p w:rsidR="007A4AF2" w:rsidRPr="003658E6" w:rsidRDefault="007A4AF2" w:rsidP="000E4EBF">
            <w:pPr>
              <w:jc w:val="center"/>
              <w:rPr>
                <w:sz w:val="28"/>
                <w:szCs w:val="28"/>
              </w:rPr>
            </w:pPr>
            <w:r w:rsidRPr="003658E6">
              <w:rPr>
                <w:sz w:val="28"/>
                <w:szCs w:val="28"/>
              </w:rPr>
              <w:t>11.08.2021</w:t>
            </w:r>
          </w:p>
          <w:p w:rsidR="007A4AF2" w:rsidRPr="003658E6" w:rsidRDefault="007A4AF2" w:rsidP="000E4EBF">
            <w:pPr>
              <w:jc w:val="center"/>
              <w:rPr>
                <w:sz w:val="28"/>
                <w:szCs w:val="28"/>
              </w:rPr>
            </w:pPr>
            <w:r w:rsidRPr="003658E6">
              <w:rPr>
                <w:sz w:val="28"/>
                <w:szCs w:val="28"/>
              </w:rPr>
              <w:t>10:30 год.</w:t>
            </w:r>
          </w:p>
        </w:tc>
        <w:tc>
          <w:tcPr>
            <w:tcW w:w="4678" w:type="dxa"/>
            <w:shd w:val="clear" w:color="auto" w:fill="auto"/>
          </w:tcPr>
          <w:p w:rsidR="007A4AF2" w:rsidRDefault="007A4AF2" w:rsidP="000E4EBF">
            <w:pPr>
              <w:jc w:val="both"/>
            </w:pPr>
            <w:r>
              <w:t>АНТОНЮК Руслана Миколаївна - заступник начальника управління - начальник відділу освіти, культури, релігій та туризму управління гуманітарної сфери Червоноградської районної державної адміністрації;</w:t>
            </w:r>
          </w:p>
          <w:p w:rsidR="007A4AF2" w:rsidRDefault="007A4AF2" w:rsidP="000E4EBF">
            <w:pPr>
              <w:jc w:val="both"/>
            </w:pPr>
            <w:r>
              <w:lastRenderedPageBreak/>
              <w:t>ВОЙТОВИЧ Роман Ярославович - провідний інспектор відділу запобігання надзвичайним ситуаціям Червоноградського районного сектору Головного управління ДСНС України у Львівській області (за згодою);</w:t>
            </w:r>
          </w:p>
          <w:p w:rsidR="007A4AF2" w:rsidRDefault="007A4AF2" w:rsidP="000E4EBF">
            <w:pPr>
              <w:jc w:val="both"/>
            </w:pPr>
            <w:r>
              <w:t xml:space="preserve">ГІРКОВИЙ Ярослав </w:t>
            </w:r>
            <w:proofErr w:type="spellStart"/>
            <w:r>
              <w:t>Збігневич</w:t>
            </w:r>
            <w:proofErr w:type="spellEnd"/>
            <w:r>
              <w:t xml:space="preserve"> - завідувач сектору правового забезпечення Управління Державної служби якості освіти у Львівській області (за згодою);</w:t>
            </w:r>
          </w:p>
          <w:p w:rsidR="007A4AF2" w:rsidRPr="003658E6" w:rsidRDefault="007A4AF2" w:rsidP="000E4EBF">
            <w:pPr>
              <w:jc w:val="both"/>
              <w:rPr>
                <w:b/>
                <w:sz w:val="28"/>
                <w:szCs w:val="28"/>
              </w:rPr>
            </w:pPr>
            <w:r w:rsidRPr="00F07F45">
              <w:t>КОЛОДЯЖНА Ольга Миколаївна</w:t>
            </w:r>
            <w:r>
              <w:t xml:space="preserve"> - головний спеціаліст відділу безпечності харчових продуктів та </w:t>
            </w:r>
            <w:proofErr w:type="spellStart"/>
            <w:r>
              <w:t>ветмедицини</w:t>
            </w:r>
            <w:proofErr w:type="spellEnd"/>
            <w:r>
              <w:t xml:space="preserve"> </w:t>
            </w:r>
            <w:proofErr w:type="spellStart"/>
            <w:r>
              <w:t>Радехівського</w:t>
            </w:r>
            <w:proofErr w:type="spellEnd"/>
            <w:r>
              <w:t xml:space="preserve"> управління Головного управління </w:t>
            </w:r>
            <w:proofErr w:type="spellStart"/>
            <w:r>
              <w:t>Держпродспоживслужби</w:t>
            </w:r>
            <w:proofErr w:type="spellEnd"/>
            <w:r>
              <w:t xml:space="preserve"> у Львівській області (за згодою)</w:t>
            </w:r>
          </w:p>
        </w:tc>
      </w:tr>
      <w:tr w:rsidR="007A4AF2" w:rsidRPr="003658E6" w:rsidTr="000E4EBF">
        <w:tc>
          <w:tcPr>
            <w:tcW w:w="675" w:type="dxa"/>
            <w:shd w:val="clear" w:color="auto" w:fill="auto"/>
          </w:tcPr>
          <w:p w:rsidR="007A4AF2" w:rsidRPr="003658E6" w:rsidRDefault="007A4AF2" w:rsidP="000E4EBF">
            <w:pPr>
              <w:jc w:val="center"/>
              <w:rPr>
                <w:b/>
                <w:sz w:val="28"/>
                <w:szCs w:val="28"/>
              </w:rPr>
            </w:pPr>
            <w:r w:rsidRPr="003658E6">
              <w:rPr>
                <w:b/>
                <w:sz w:val="28"/>
                <w:szCs w:val="28"/>
              </w:rPr>
              <w:lastRenderedPageBreak/>
              <w:t>7.</w:t>
            </w:r>
          </w:p>
        </w:tc>
        <w:tc>
          <w:tcPr>
            <w:tcW w:w="2694" w:type="dxa"/>
            <w:shd w:val="clear" w:color="auto" w:fill="auto"/>
          </w:tcPr>
          <w:p w:rsidR="007A4AF2" w:rsidRPr="003658E6" w:rsidRDefault="007A4AF2" w:rsidP="000E4EBF">
            <w:pPr>
              <w:jc w:val="center"/>
              <w:rPr>
                <w:b/>
                <w:sz w:val="28"/>
                <w:szCs w:val="28"/>
              </w:rPr>
            </w:pPr>
            <w:r>
              <w:t>Опорний заклад «</w:t>
            </w:r>
            <w:proofErr w:type="spellStart"/>
            <w:r>
              <w:t>Лопатинська</w:t>
            </w:r>
            <w:proofErr w:type="spellEnd"/>
            <w:r>
              <w:t xml:space="preserve"> загальноосвітня школа І-ІІІ ступенів»</w:t>
            </w:r>
          </w:p>
        </w:tc>
        <w:tc>
          <w:tcPr>
            <w:tcW w:w="1559" w:type="dxa"/>
            <w:shd w:val="clear" w:color="auto" w:fill="auto"/>
          </w:tcPr>
          <w:p w:rsidR="007A4AF2" w:rsidRPr="003658E6" w:rsidRDefault="007A4AF2" w:rsidP="000E4EBF">
            <w:pPr>
              <w:jc w:val="center"/>
              <w:rPr>
                <w:sz w:val="28"/>
                <w:szCs w:val="28"/>
              </w:rPr>
            </w:pPr>
            <w:r w:rsidRPr="003658E6">
              <w:rPr>
                <w:sz w:val="28"/>
                <w:szCs w:val="28"/>
              </w:rPr>
              <w:t>11.08.2021</w:t>
            </w:r>
          </w:p>
          <w:p w:rsidR="007A4AF2" w:rsidRPr="003658E6" w:rsidRDefault="007A4AF2" w:rsidP="000E4EBF">
            <w:pPr>
              <w:jc w:val="center"/>
              <w:rPr>
                <w:sz w:val="28"/>
                <w:szCs w:val="28"/>
              </w:rPr>
            </w:pPr>
            <w:r w:rsidRPr="003658E6">
              <w:rPr>
                <w:sz w:val="28"/>
                <w:szCs w:val="28"/>
              </w:rPr>
              <w:t>11:15 год.</w:t>
            </w:r>
          </w:p>
        </w:tc>
        <w:tc>
          <w:tcPr>
            <w:tcW w:w="4678" w:type="dxa"/>
            <w:shd w:val="clear" w:color="auto" w:fill="auto"/>
          </w:tcPr>
          <w:p w:rsidR="007A4AF2" w:rsidRDefault="007A4AF2" w:rsidP="000E4EBF">
            <w:pPr>
              <w:jc w:val="both"/>
            </w:pPr>
            <w:r>
              <w:t>АНТОНЮК Руслана Миколаївна - заступник начальника управління - начальник відділу освіти, культури, релігій та туризму управління гуманітарної сфери Червоноградської районної державної адміністрації;</w:t>
            </w:r>
          </w:p>
          <w:p w:rsidR="007A4AF2" w:rsidRDefault="007A4AF2" w:rsidP="000E4EBF">
            <w:pPr>
              <w:jc w:val="both"/>
            </w:pPr>
            <w:r>
              <w:t>ВОЙТОВИЧ Роман Ярославович - провідний інспектор відділу запобігання надзвичайним ситуаціям Червоноградського районного сектору Головного управління ДСНС України у Львівській області (за згодою);</w:t>
            </w:r>
          </w:p>
          <w:p w:rsidR="007A4AF2" w:rsidRDefault="007A4AF2" w:rsidP="000E4EBF">
            <w:pPr>
              <w:jc w:val="both"/>
            </w:pPr>
            <w:r>
              <w:t xml:space="preserve">ГІРКОВИЙ Ярослав </w:t>
            </w:r>
            <w:proofErr w:type="spellStart"/>
            <w:r>
              <w:t>Збігневич</w:t>
            </w:r>
            <w:proofErr w:type="spellEnd"/>
            <w:r>
              <w:t xml:space="preserve"> - завідувач сектору правового забезпечення Управління Державної служби якості освіти у Львівській області (за згодою);</w:t>
            </w:r>
          </w:p>
          <w:p w:rsidR="007A4AF2" w:rsidRPr="003658E6" w:rsidRDefault="007A4AF2" w:rsidP="000E4EBF">
            <w:pPr>
              <w:jc w:val="both"/>
              <w:rPr>
                <w:b/>
                <w:sz w:val="28"/>
                <w:szCs w:val="28"/>
              </w:rPr>
            </w:pPr>
            <w:r w:rsidRPr="00F07F45">
              <w:t>КОЛОДЯЖНА Ольга Миколаївна</w:t>
            </w:r>
            <w:r>
              <w:t xml:space="preserve"> - головний спеціаліст відділу безпечності харчових продуктів та </w:t>
            </w:r>
            <w:proofErr w:type="spellStart"/>
            <w:r>
              <w:t>ветмедицини</w:t>
            </w:r>
            <w:proofErr w:type="spellEnd"/>
            <w:r>
              <w:t xml:space="preserve"> </w:t>
            </w:r>
            <w:proofErr w:type="spellStart"/>
            <w:r>
              <w:t>Радехівського</w:t>
            </w:r>
            <w:proofErr w:type="spellEnd"/>
            <w:r>
              <w:t xml:space="preserve"> управління Головного управління </w:t>
            </w:r>
            <w:proofErr w:type="spellStart"/>
            <w:r>
              <w:t>Держпродспоживслужби</w:t>
            </w:r>
            <w:proofErr w:type="spellEnd"/>
            <w:r>
              <w:t xml:space="preserve"> у Львівській області (за згодою)</w:t>
            </w:r>
          </w:p>
        </w:tc>
      </w:tr>
    </w:tbl>
    <w:p w:rsidR="007A4AF2" w:rsidRDefault="007A4AF2" w:rsidP="007A4AF2">
      <w:pPr>
        <w:jc w:val="center"/>
        <w:rPr>
          <w:b/>
          <w:sz w:val="28"/>
          <w:szCs w:val="28"/>
        </w:rPr>
      </w:pPr>
    </w:p>
    <w:p w:rsidR="007A4AF2" w:rsidRDefault="007A4AF2" w:rsidP="007A4AF2">
      <w:pPr>
        <w:jc w:val="center"/>
        <w:rPr>
          <w:b/>
          <w:sz w:val="28"/>
          <w:szCs w:val="28"/>
        </w:rPr>
      </w:pPr>
    </w:p>
    <w:p w:rsidR="007A4AF2" w:rsidRPr="00E5101F" w:rsidRDefault="007A4AF2" w:rsidP="007A4AF2">
      <w:pPr>
        <w:jc w:val="center"/>
        <w:rPr>
          <w:b/>
          <w:sz w:val="28"/>
          <w:szCs w:val="28"/>
        </w:rPr>
      </w:pPr>
    </w:p>
    <w:p w:rsidR="007A4AF2" w:rsidRPr="008860B8" w:rsidRDefault="007A4AF2" w:rsidP="007A4AF2">
      <w:pPr>
        <w:autoSpaceDE/>
        <w:jc w:val="both"/>
        <w:rPr>
          <w:b/>
          <w:sz w:val="26"/>
          <w:szCs w:val="26"/>
        </w:rPr>
      </w:pPr>
      <w:r w:rsidRPr="008860B8">
        <w:rPr>
          <w:b/>
          <w:sz w:val="26"/>
          <w:szCs w:val="26"/>
        </w:rPr>
        <w:t xml:space="preserve">Заступник голови  </w:t>
      </w:r>
      <w:r w:rsidRPr="008860B8">
        <w:rPr>
          <w:b/>
          <w:sz w:val="26"/>
          <w:szCs w:val="26"/>
        </w:rPr>
        <w:tab/>
      </w:r>
      <w:r w:rsidRPr="008860B8">
        <w:rPr>
          <w:b/>
          <w:sz w:val="26"/>
          <w:szCs w:val="26"/>
        </w:rPr>
        <w:tab/>
      </w:r>
      <w:r w:rsidRPr="008860B8">
        <w:rPr>
          <w:b/>
          <w:sz w:val="26"/>
          <w:szCs w:val="26"/>
        </w:rPr>
        <w:tab/>
      </w:r>
      <w:r w:rsidRPr="008860B8">
        <w:rPr>
          <w:b/>
          <w:sz w:val="26"/>
          <w:szCs w:val="26"/>
        </w:rPr>
        <w:tab/>
      </w:r>
      <w:r w:rsidRPr="008860B8">
        <w:rPr>
          <w:b/>
          <w:sz w:val="26"/>
          <w:szCs w:val="26"/>
        </w:rPr>
        <w:tab/>
      </w:r>
      <w:r w:rsidRPr="008860B8">
        <w:rPr>
          <w:b/>
          <w:sz w:val="26"/>
          <w:szCs w:val="26"/>
        </w:rPr>
        <w:tab/>
        <w:t>Володимир КАТЕРИНА</w:t>
      </w:r>
    </w:p>
    <w:p w:rsidR="007A4AF2" w:rsidRPr="008860B8" w:rsidRDefault="007A4AF2" w:rsidP="007A4AF2">
      <w:pPr>
        <w:ind w:firstLine="5580"/>
        <w:rPr>
          <w:rFonts w:ascii="Times New Roman CYR" w:hAnsi="Times New Roman CYR" w:cs="Times New Roman CYR"/>
          <w:b/>
          <w:sz w:val="26"/>
          <w:szCs w:val="26"/>
        </w:rPr>
      </w:pPr>
    </w:p>
    <w:p w:rsidR="007A4AF2" w:rsidRDefault="007A4AF2" w:rsidP="007A4AF2">
      <w:pPr>
        <w:ind w:firstLine="5580"/>
        <w:rPr>
          <w:rFonts w:ascii="Times New Roman CYR" w:hAnsi="Times New Roman CYR" w:cs="Times New Roman CYR"/>
          <w:b/>
        </w:rPr>
      </w:pPr>
    </w:p>
    <w:p w:rsidR="007A4AF2" w:rsidRDefault="007A4AF2" w:rsidP="007A4AF2">
      <w:pPr>
        <w:ind w:firstLine="5580"/>
        <w:rPr>
          <w:rFonts w:ascii="Times New Roman CYR" w:hAnsi="Times New Roman CYR" w:cs="Times New Roman CYR"/>
          <w:b/>
        </w:rPr>
      </w:pPr>
    </w:p>
    <w:p w:rsidR="007A4AF2" w:rsidRDefault="007A4AF2" w:rsidP="007A4AF2">
      <w:pPr>
        <w:ind w:firstLine="5580"/>
        <w:rPr>
          <w:rFonts w:ascii="Times New Roman CYR" w:hAnsi="Times New Roman CYR" w:cs="Times New Roman CYR"/>
          <w:b/>
        </w:rPr>
      </w:pPr>
    </w:p>
    <w:p w:rsidR="00537C0A" w:rsidRPr="00537C0A" w:rsidRDefault="00537C0A" w:rsidP="00537C0A">
      <w:pPr>
        <w:pStyle w:val="a6"/>
        <w:spacing w:line="408" w:lineRule="atLeast"/>
        <w:jc w:val="both"/>
        <w:rPr>
          <w:sz w:val="26"/>
          <w:szCs w:val="26"/>
        </w:rPr>
      </w:pPr>
    </w:p>
    <w:sectPr w:rsidR="00537C0A" w:rsidRPr="00537C0A"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0C5515"/>
    <w:rsid w:val="001248C3"/>
    <w:rsid w:val="00127D1F"/>
    <w:rsid w:val="00146EA4"/>
    <w:rsid w:val="001871A4"/>
    <w:rsid w:val="001C3101"/>
    <w:rsid w:val="001F75AB"/>
    <w:rsid w:val="002008D3"/>
    <w:rsid w:val="0020129E"/>
    <w:rsid w:val="00257FB4"/>
    <w:rsid w:val="002C44FF"/>
    <w:rsid w:val="00300A7D"/>
    <w:rsid w:val="00303F6E"/>
    <w:rsid w:val="003451B5"/>
    <w:rsid w:val="003501A2"/>
    <w:rsid w:val="0035102A"/>
    <w:rsid w:val="003A4045"/>
    <w:rsid w:val="0040073F"/>
    <w:rsid w:val="004268B3"/>
    <w:rsid w:val="004415A1"/>
    <w:rsid w:val="00484F44"/>
    <w:rsid w:val="004D35EB"/>
    <w:rsid w:val="004F5E59"/>
    <w:rsid w:val="00517247"/>
    <w:rsid w:val="00534F4A"/>
    <w:rsid w:val="00537C0A"/>
    <w:rsid w:val="00541F08"/>
    <w:rsid w:val="006077ED"/>
    <w:rsid w:val="006620E3"/>
    <w:rsid w:val="006D4C81"/>
    <w:rsid w:val="00716A35"/>
    <w:rsid w:val="0075799D"/>
    <w:rsid w:val="007661D7"/>
    <w:rsid w:val="00773F92"/>
    <w:rsid w:val="00780A6A"/>
    <w:rsid w:val="007A3259"/>
    <w:rsid w:val="007A4AF2"/>
    <w:rsid w:val="007D06FD"/>
    <w:rsid w:val="00804BAE"/>
    <w:rsid w:val="008405A9"/>
    <w:rsid w:val="008408DF"/>
    <w:rsid w:val="0088304D"/>
    <w:rsid w:val="008860B8"/>
    <w:rsid w:val="008903D9"/>
    <w:rsid w:val="008A6A1D"/>
    <w:rsid w:val="008E0B18"/>
    <w:rsid w:val="00922860"/>
    <w:rsid w:val="00980850"/>
    <w:rsid w:val="00987F99"/>
    <w:rsid w:val="009A202F"/>
    <w:rsid w:val="009B501A"/>
    <w:rsid w:val="009C2D48"/>
    <w:rsid w:val="00A61A8E"/>
    <w:rsid w:val="00A97DC4"/>
    <w:rsid w:val="00AC3667"/>
    <w:rsid w:val="00B17C0C"/>
    <w:rsid w:val="00B23234"/>
    <w:rsid w:val="00B720DF"/>
    <w:rsid w:val="00B83A86"/>
    <w:rsid w:val="00BA69FB"/>
    <w:rsid w:val="00BB2E49"/>
    <w:rsid w:val="00BE2AB9"/>
    <w:rsid w:val="00C42963"/>
    <w:rsid w:val="00C57173"/>
    <w:rsid w:val="00CD228A"/>
    <w:rsid w:val="00D078C0"/>
    <w:rsid w:val="00D351F5"/>
    <w:rsid w:val="00D56BAC"/>
    <w:rsid w:val="00DA37E8"/>
    <w:rsid w:val="00DB257B"/>
    <w:rsid w:val="00E003B2"/>
    <w:rsid w:val="00E0654C"/>
    <w:rsid w:val="00E23DCC"/>
    <w:rsid w:val="00E46A5C"/>
    <w:rsid w:val="00E53F4D"/>
    <w:rsid w:val="00E6732C"/>
    <w:rsid w:val="00EC3831"/>
    <w:rsid w:val="00EC61FF"/>
    <w:rsid w:val="00EF6F91"/>
    <w:rsid w:val="00EF76C5"/>
    <w:rsid w:val="00F20421"/>
    <w:rsid w:val="00F475B4"/>
    <w:rsid w:val="00F63A4A"/>
    <w:rsid w:val="00F73DF3"/>
    <w:rsid w:val="00F80998"/>
    <w:rsid w:val="00F8150F"/>
    <w:rsid w:val="00FA6E7B"/>
    <w:rsid w:val="00FE0FE1"/>
    <w:rsid w:val="00FE1933"/>
    <w:rsid w:val="00FE589C"/>
    <w:rsid w:val="00FE6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44E2D9"/>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customStyle="1" w:styleId="a9">
    <w:name w:val="Знак Знак Знак Знак"/>
    <w:basedOn w:val="a"/>
    <w:rsid w:val="000C5515"/>
    <w:pPr>
      <w:autoSpaceDE/>
      <w:autoSpaceDN/>
    </w:pPr>
    <w:rPr>
      <w:rFonts w:ascii="Verdana" w:hAnsi="Verdana" w:cs="Verdana"/>
      <w:lang w:val="en-US" w:eastAsia="en-US"/>
    </w:rPr>
  </w:style>
  <w:style w:type="paragraph" w:styleId="aa">
    <w:name w:val="Balloon Text"/>
    <w:basedOn w:val="a"/>
    <w:link w:val="ab"/>
    <w:uiPriority w:val="99"/>
    <w:semiHidden/>
    <w:unhideWhenUsed/>
    <w:rsid w:val="0088304D"/>
    <w:rPr>
      <w:rFonts w:ascii="Segoe UI" w:hAnsi="Segoe UI" w:cs="Segoe UI"/>
      <w:sz w:val="18"/>
      <w:szCs w:val="18"/>
    </w:rPr>
  </w:style>
  <w:style w:type="character" w:customStyle="1" w:styleId="ab">
    <w:name w:val="Текст выноски Знак"/>
    <w:basedOn w:val="a0"/>
    <w:link w:val="aa"/>
    <w:uiPriority w:val="99"/>
    <w:semiHidden/>
    <w:rsid w:val="0088304D"/>
    <w:rPr>
      <w:rFonts w:ascii="Segoe UI" w:hAnsi="Segoe UI" w:cs="Segoe UI"/>
      <w:sz w:val="18"/>
      <w:szCs w:val="18"/>
      <w:lang w:eastAsia="ru-RU"/>
    </w:rPr>
  </w:style>
  <w:style w:type="paragraph" w:styleId="ac">
    <w:name w:val="Body Text Indent"/>
    <w:basedOn w:val="a"/>
    <w:link w:val="ad"/>
    <w:uiPriority w:val="99"/>
    <w:semiHidden/>
    <w:unhideWhenUsed/>
    <w:rsid w:val="003A4045"/>
    <w:pPr>
      <w:spacing w:after="120"/>
      <w:ind w:left="283"/>
    </w:pPr>
  </w:style>
  <w:style w:type="character" w:customStyle="1" w:styleId="ad">
    <w:name w:val="Основной текст с отступом Знак"/>
    <w:basedOn w:val="a0"/>
    <w:link w:val="ac"/>
    <w:uiPriority w:val="99"/>
    <w:semiHidden/>
    <w:rsid w:val="003A404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5093</Words>
  <Characters>2904</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6</cp:revision>
  <cp:lastPrinted>2021-08-09T08:43:00Z</cp:lastPrinted>
  <dcterms:created xsi:type="dcterms:W3CDTF">2021-08-09T08:26:00Z</dcterms:created>
  <dcterms:modified xsi:type="dcterms:W3CDTF">2021-08-16T09:51:00Z</dcterms:modified>
</cp:coreProperties>
</file>