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69" w:rsidRDefault="00EA2E69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232A5A" w:rsidTr="00EA2E69">
        <w:tc>
          <w:tcPr>
            <w:tcW w:w="6062" w:type="dxa"/>
          </w:tcPr>
          <w:p w:rsidR="00232A5A" w:rsidRDefault="00232A5A">
            <w:pPr>
              <w:rPr>
                <w:lang w:val="uk-UA"/>
              </w:rPr>
            </w:pPr>
          </w:p>
        </w:tc>
        <w:tc>
          <w:tcPr>
            <w:tcW w:w="3792" w:type="dxa"/>
          </w:tcPr>
          <w:p w:rsidR="00232A5A" w:rsidRPr="003256E9" w:rsidRDefault="00232A5A" w:rsidP="00232A5A">
            <w:pPr>
              <w:rPr>
                <w:sz w:val="22"/>
                <w:szCs w:val="22"/>
                <w:lang w:val="uk-UA"/>
              </w:rPr>
            </w:pPr>
            <w:proofErr w:type="spellStart"/>
            <w:r w:rsidRPr="003256E9">
              <w:rPr>
                <w:sz w:val="22"/>
                <w:szCs w:val="22"/>
              </w:rPr>
              <w:t>Додаток</w:t>
            </w:r>
            <w:proofErr w:type="spellEnd"/>
            <w:r w:rsidR="003256E9" w:rsidRPr="009E6690">
              <w:rPr>
                <w:sz w:val="22"/>
                <w:szCs w:val="22"/>
              </w:rPr>
              <w:t xml:space="preserve"> </w:t>
            </w:r>
            <w:r w:rsidR="001A2E3C">
              <w:rPr>
                <w:sz w:val="22"/>
                <w:szCs w:val="22"/>
                <w:lang w:val="uk-UA"/>
              </w:rPr>
              <w:t xml:space="preserve"> </w:t>
            </w:r>
            <w:r w:rsidR="003256E9" w:rsidRPr="009E6690">
              <w:rPr>
                <w:sz w:val="22"/>
                <w:szCs w:val="22"/>
              </w:rPr>
              <w:t>2</w:t>
            </w:r>
          </w:p>
          <w:p w:rsidR="00040FBD" w:rsidRDefault="00040FBD" w:rsidP="00232A5A">
            <w:pPr>
              <w:rPr>
                <w:sz w:val="22"/>
                <w:szCs w:val="22"/>
                <w:lang w:val="uk-UA"/>
              </w:rPr>
            </w:pPr>
            <w:r w:rsidRPr="00040FBD">
              <w:rPr>
                <w:sz w:val="22"/>
                <w:szCs w:val="22"/>
                <w:lang w:val="uk-UA"/>
              </w:rPr>
              <w:t xml:space="preserve">До </w:t>
            </w:r>
            <w:proofErr w:type="spellStart"/>
            <w:r w:rsidRPr="00040FBD">
              <w:rPr>
                <w:sz w:val="22"/>
                <w:szCs w:val="22"/>
              </w:rPr>
              <w:t>Програми</w:t>
            </w:r>
            <w:proofErr w:type="spellEnd"/>
            <w:r w:rsidR="001C0B0F">
              <w:rPr>
                <w:sz w:val="22"/>
                <w:szCs w:val="22"/>
                <w:lang w:val="uk-UA"/>
              </w:rPr>
              <w:t xml:space="preserve"> </w:t>
            </w:r>
            <w:r w:rsidRPr="00040FBD">
              <w:rPr>
                <w:sz w:val="22"/>
                <w:szCs w:val="22"/>
                <w:lang w:val="uk-UA"/>
              </w:rPr>
              <w:t xml:space="preserve">створення, накопичення та використання матеріальних резервів </w:t>
            </w:r>
            <w:r w:rsidRPr="00040FBD">
              <w:rPr>
                <w:sz w:val="22"/>
                <w:szCs w:val="22"/>
              </w:rPr>
              <w:t xml:space="preserve">в </w:t>
            </w:r>
            <w:proofErr w:type="spellStart"/>
            <w:r w:rsidRPr="00040FBD">
              <w:rPr>
                <w:sz w:val="22"/>
                <w:szCs w:val="22"/>
              </w:rPr>
              <w:t>умовах</w:t>
            </w:r>
            <w:proofErr w:type="spellEnd"/>
            <w:r w:rsidRPr="00040FBD">
              <w:rPr>
                <w:sz w:val="22"/>
                <w:szCs w:val="22"/>
              </w:rPr>
              <w:t xml:space="preserve"> во</w:t>
            </w:r>
            <w:r w:rsidRPr="00040FBD">
              <w:rPr>
                <w:sz w:val="22"/>
                <w:szCs w:val="22"/>
                <w:lang w:val="uk-UA"/>
              </w:rPr>
              <w:t>є</w:t>
            </w:r>
            <w:proofErr w:type="spellStart"/>
            <w:r w:rsidRPr="00040FBD">
              <w:rPr>
                <w:sz w:val="22"/>
                <w:szCs w:val="22"/>
              </w:rPr>
              <w:t>нного</w:t>
            </w:r>
            <w:proofErr w:type="spellEnd"/>
            <w:r w:rsidRPr="00040FBD">
              <w:rPr>
                <w:sz w:val="22"/>
                <w:szCs w:val="22"/>
              </w:rPr>
              <w:t xml:space="preserve"> стану та </w:t>
            </w:r>
            <w:r w:rsidRPr="00040FBD">
              <w:rPr>
                <w:sz w:val="22"/>
                <w:szCs w:val="22"/>
                <w:lang w:val="uk-UA"/>
              </w:rPr>
              <w:t>для запобігання, ліквідації надзвичайних ситуацій техногенного, природного, соціального  характеру  та їхніх наслідків у Червоноградському  районі</w:t>
            </w:r>
          </w:p>
          <w:p w:rsidR="00232A5A" w:rsidRPr="003256E9" w:rsidRDefault="00040FBD" w:rsidP="00232A5A">
            <w:pPr>
              <w:rPr>
                <w:sz w:val="22"/>
                <w:szCs w:val="22"/>
                <w:lang w:val="uk-UA"/>
              </w:rPr>
            </w:pPr>
            <w:r w:rsidRPr="00040FBD">
              <w:rPr>
                <w:sz w:val="22"/>
                <w:szCs w:val="22"/>
                <w:lang w:val="uk-UA"/>
              </w:rPr>
              <w:t>на 2022 рік.</w:t>
            </w:r>
          </w:p>
        </w:tc>
      </w:tr>
    </w:tbl>
    <w:p w:rsidR="00320C3D" w:rsidRDefault="00320C3D">
      <w:pPr>
        <w:rPr>
          <w:lang w:val="uk-UA"/>
        </w:rPr>
      </w:pPr>
    </w:p>
    <w:p w:rsidR="00320C3D" w:rsidRDefault="00320C3D">
      <w:pPr>
        <w:rPr>
          <w:lang w:val="uk-UA"/>
        </w:rPr>
      </w:pPr>
    </w:p>
    <w:p w:rsidR="00040FBD" w:rsidRDefault="0063154C" w:rsidP="00040FBD">
      <w:pPr>
        <w:jc w:val="center"/>
        <w:rPr>
          <w:b/>
          <w:color w:val="000000"/>
          <w:sz w:val="28"/>
          <w:szCs w:val="28"/>
          <w:lang w:val="uk-UA" w:bidi="hi-IN"/>
        </w:rPr>
      </w:pPr>
      <w:proofErr w:type="spellStart"/>
      <w:r w:rsidRPr="0063154C">
        <w:rPr>
          <w:b/>
          <w:sz w:val="28"/>
          <w:szCs w:val="28"/>
        </w:rPr>
        <w:t>Ресурсне</w:t>
      </w:r>
      <w:proofErr w:type="spellEnd"/>
      <w:r w:rsidR="001C0B0F">
        <w:rPr>
          <w:b/>
          <w:sz w:val="28"/>
          <w:szCs w:val="28"/>
          <w:lang w:val="uk-UA"/>
        </w:rPr>
        <w:t xml:space="preserve"> </w:t>
      </w:r>
      <w:proofErr w:type="spellStart"/>
      <w:r w:rsidRPr="0063154C">
        <w:rPr>
          <w:b/>
          <w:sz w:val="28"/>
          <w:szCs w:val="28"/>
        </w:rPr>
        <w:t>забезпечення</w:t>
      </w:r>
      <w:proofErr w:type="spellEnd"/>
      <w:r w:rsidR="001C0B0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до </w:t>
      </w:r>
      <w:r w:rsidR="00040FBD" w:rsidRPr="00040FBD">
        <w:rPr>
          <w:b/>
          <w:color w:val="000000"/>
          <w:sz w:val="28"/>
          <w:szCs w:val="28"/>
          <w:lang w:val="uk-UA" w:bidi="hi-IN"/>
        </w:rPr>
        <w:t>Програми створення, накопичення та використання матеріальних</w:t>
      </w:r>
      <w:r w:rsidR="00D7055A">
        <w:rPr>
          <w:b/>
          <w:color w:val="000000"/>
          <w:sz w:val="28"/>
          <w:szCs w:val="28"/>
          <w:lang w:val="uk-UA" w:bidi="hi-IN"/>
        </w:rPr>
        <w:t xml:space="preserve"> </w:t>
      </w:r>
      <w:r w:rsidR="00040FBD" w:rsidRPr="00040FBD">
        <w:rPr>
          <w:b/>
          <w:color w:val="000000"/>
          <w:sz w:val="28"/>
          <w:szCs w:val="28"/>
          <w:lang w:val="uk-UA" w:bidi="hi-IN"/>
        </w:rPr>
        <w:t xml:space="preserve">резервів </w:t>
      </w:r>
      <w:r w:rsidR="00040FBD" w:rsidRPr="00040FBD">
        <w:rPr>
          <w:b/>
          <w:color w:val="000000"/>
          <w:sz w:val="28"/>
          <w:szCs w:val="28"/>
          <w:lang w:bidi="hi-IN"/>
        </w:rPr>
        <w:t xml:space="preserve">в </w:t>
      </w:r>
      <w:proofErr w:type="spellStart"/>
      <w:r w:rsidR="00040FBD" w:rsidRPr="00040FBD">
        <w:rPr>
          <w:b/>
          <w:color w:val="000000"/>
          <w:sz w:val="28"/>
          <w:szCs w:val="28"/>
          <w:lang w:bidi="hi-IN"/>
        </w:rPr>
        <w:t>умовах</w:t>
      </w:r>
      <w:proofErr w:type="spellEnd"/>
      <w:r w:rsidR="00040FBD" w:rsidRPr="00040FBD">
        <w:rPr>
          <w:b/>
          <w:color w:val="000000"/>
          <w:sz w:val="28"/>
          <w:szCs w:val="28"/>
          <w:lang w:bidi="hi-IN"/>
        </w:rPr>
        <w:t xml:space="preserve"> во</w:t>
      </w:r>
      <w:r w:rsidR="00040FBD" w:rsidRPr="00040FBD">
        <w:rPr>
          <w:b/>
          <w:color w:val="000000"/>
          <w:sz w:val="28"/>
          <w:szCs w:val="28"/>
          <w:lang w:val="uk-UA" w:bidi="hi-IN"/>
        </w:rPr>
        <w:t>є</w:t>
      </w:r>
      <w:proofErr w:type="spellStart"/>
      <w:r w:rsidR="00040FBD" w:rsidRPr="00040FBD">
        <w:rPr>
          <w:b/>
          <w:color w:val="000000"/>
          <w:sz w:val="28"/>
          <w:szCs w:val="28"/>
          <w:lang w:bidi="hi-IN"/>
        </w:rPr>
        <w:t>нного</w:t>
      </w:r>
      <w:proofErr w:type="spellEnd"/>
      <w:r w:rsidR="00040FBD" w:rsidRPr="00040FBD">
        <w:rPr>
          <w:b/>
          <w:color w:val="000000"/>
          <w:sz w:val="28"/>
          <w:szCs w:val="28"/>
          <w:lang w:bidi="hi-IN"/>
        </w:rPr>
        <w:t xml:space="preserve"> стану та </w:t>
      </w:r>
      <w:r w:rsidR="00040FBD" w:rsidRPr="00040FBD">
        <w:rPr>
          <w:b/>
          <w:color w:val="000000"/>
          <w:sz w:val="28"/>
          <w:szCs w:val="28"/>
          <w:lang w:val="uk-UA" w:bidi="hi-IN"/>
        </w:rPr>
        <w:t>для запобігання, ліквідації надзвичайних ситуацій техногенного, природного, соціального характеру та їхніх наслідків у Червоноградському районі на 2022 рік</w:t>
      </w:r>
    </w:p>
    <w:p w:rsidR="00EB3E9C" w:rsidRPr="001C0B0F" w:rsidRDefault="00EB3E9C" w:rsidP="00040FBD">
      <w:pPr>
        <w:jc w:val="center"/>
        <w:rPr>
          <w:b/>
          <w:color w:val="000000"/>
          <w:sz w:val="28"/>
          <w:szCs w:val="28"/>
          <w:lang w:bidi="hi-I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73"/>
        <w:gridCol w:w="3197"/>
        <w:gridCol w:w="3184"/>
      </w:tblGrid>
      <w:tr w:rsidR="00040FBD" w:rsidRPr="00040FBD" w:rsidTr="00040FBD">
        <w:tc>
          <w:tcPr>
            <w:tcW w:w="5117" w:type="dxa"/>
          </w:tcPr>
          <w:p w:rsidR="00040FBD" w:rsidRPr="00040FBD" w:rsidRDefault="00040FBD" w:rsidP="00EB3E9C">
            <w:pPr>
              <w:rPr>
                <w:color w:val="000000"/>
                <w:sz w:val="24"/>
                <w:szCs w:val="24"/>
                <w:lang w:bidi="hi-IN"/>
              </w:rPr>
            </w:pPr>
            <w:r w:rsidRPr="00040FBD">
              <w:rPr>
                <w:color w:val="000000"/>
                <w:sz w:val="24"/>
                <w:szCs w:val="24"/>
                <w:lang w:val="uk-UA" w:bidi="hi-IN"/>
              </w:rPr>
              <w:t>Обсяг коштів, які пропонується  залучити на виконання програми</w:t>
            </w:r>
          </w:p>
        </w:tc>
        <w:tc>
          <w:tcPr>
            <w:tcW w:w="5117" w:type="dxa"/>
          </w:tcPr>
          <w:p w:rsidR="00EB3E9C" w:rsidRPr="00EB3E9C" w:rsidRDefault="00EB3E9C" w:rsidP="00EB3E9C">
            <w:pPr>
              <w:jc w:val="center"/>
              <w:rPr>
                <w:color w:val="000000"/>
                <w:sz w:val="24"/>
                <w:szCs w:val="24"/>
                <w:lang w:val="uk-UA" w:bidi="hi-IN"/>
              </w:rPr>
            </w:pPr>
            <w:r w:rsidRPr="00EB3E9C">
              <w:rPr>
                <w:color w:val="000000"/>
                <w:sz w:val="24"/>
                <w:szCs w:val="24"/>
                <w:lang w:val="uk-UA" w:bidi="hi-IN"/>
              </w:rPr>
              <w:t xml:space="preserve">Всього, </w:t>
            </w:r>
          </w:p>
          <w:p w:rsidR="00040FBD" w:rsidRPr="00040FBD" w:rsidRDefault="00EB3E9C" w:rsidP="00D7055A">
            <w:pPr>
              <w:jc w:val="center"/>
              <w:rPr>
                <w:b/>
                <w:color w:val="000000"/>
                <w:sz w:val="28"/>
                <w:szCs w:val="28"/>
                <w:lang w:bidi="hi-IN"/>
              </w:rPr>
            </w:pPr>
            <w:proofErr w:type="spellStart"/>
            <w:r w:rsidRPr="00EB3E9C">
              <w:rPr>
                <w:color w:val="000000"/>
                <w:sz w:val="24"/>
                <w:szCs w:val="24"/>
                <w:lang w:val="uk-UA" w:bidi="hi-IN"/>
              </w:rPr>
              <w:t>тис.грн</w:t>
            </w:r>
            <w:proofErr w:type="spellEnd"/>
            <w:r w:rsidRPr="00EB3E9C">
              <w:rPr>
                <w:color w:val="000000"/>
                <w:sz w:val="24"/>
                <w:szCs w:val="24"/>
                <w:lang w:val="uk-UA" w:bidi="hi-IN"/>
              </w:rPr>
              <w:t>:</w:t>
            </w:r>
          </w:p>
        </w:tc>
        <w:tc>
          <w:tcPr>
            <w:tcW w:w="5118" w:type="dxa"/>
          </w:tcPr>
          <w:p w:rsidR="00040FBD" w:rsidRPr="00EB3E9C" w:rsidRDefault="00EB3E9C" w:rsidP="00040FBD">
            <w:pPr>
              <w:jc w:val="center"/>
              <w:rPr>
                <w:color w:val="000000"/>
                <w:sz w:val="24"/>
                <w:szCs w:val="24"/>
                <w:lang w:val="uk-UA" w:bidi="hi-IN"/>
              </w:rPr>
            </w:pPr>
            <w:r w:rsidRPr="00EB3E9C">
              <w:rPr>
                <w:color w:val="000000"/>
                <w:sz w:val="24"/>
                <w:szCs w:val="24"/>
                <w:lang w:bidi="hi-IN"/>
              </w:rPr>
              <w:t xml:space="preserve">У тому </w:t>
            </w:r>
            <w:proofErr w:type="spellStart"/>
            <w:r w:rsidRPr="00EB3E9C">
              <w:rPr>
                <w:color w:val="000000"/>
                <w:sz w:val="24"/>
                <w:szCs w:val="24"/>
                <w:lang w:bidi="hi-IN"/>
              </w:rPr>
              <w:t>числ</w:t>
            </w:r>
            <w:proofErr w:type="spellEnd"/>
            <w:r w:rsidRPr="00EB3E9C">
              <w:rPr>
                <w:color w:val="000000"/>
                <w:sz w:val="24"/>
                <w:szCs w:val="24"/>
                <w:lang w:val="uk-UA" w:bidi="hi-IN"/>
              </w:rPr>
              <w:t>і</w:t>
            </w:r>
          </w:p>
          <w:p w:rsidR="00EB3E9C" w:rsidRPr="00EB3E9C" w:rsidRDefault="00EB3E9C" w:rsidP="00040FBD">
            <w:pPr>
              <w:jc w:val="center"/>
              <w:rPr>
                <w:b/>
                <w:color w:val="000000"/>
                <w:sz w:val="24"/>
                <w:szCs w:val="24"/>
                <w:lang w:val="uk-UA" w:bidi="hi-IN"/>
              </w:rPr>
            </w:pPr>
            <w:r w:rsidRPr="00EB3E9C">
              <w:rPr>
                <w:color w:val="000000"/>
                <w:sz w:val="24"/>
                <w:szCs w:val="24"/>
                <w:lang w:val="uk-UA" w:bidi="hi-IN"/>
              </w:rPr>
              <w:t>2022рік</w:t>
            </w:r>
          </w:p>
        </w:tc>
      </w:tr>
      <w:tr w:rsidR="00EB3E9C" w:rsidRPr="00040FBD" w:rsidTr="00040FBD">
        <w:tc>
          <w:tcPr>
            <w:tcW w:w="5117" w:type="dxa"/>
          </w:tcPr>
          <w:p w:rsidR="00EB3E9C" w:rsidRPr="00040FBD" w:rsidRDefault="00EB3E9C" w:rsidP="00EB3E9C">
            <w:pPr>
              <w:rPr>
                <w:b/>
                <w:bCs/>
                <w:color w:val="000000"/>
                <w:sz w:val="24"/>
                <w:szCs w:val="24"/>
                <w:lang w:bidi="hi-IN"/>
              </w:rPr>
            </w:pPr>
            <w:proofErr w:type="spellStart"/>
            <w:r w:rsidRPr="00040FBD">
              <w:rPr>
                <w:b/>
                <w:bCs/>
                <w:color w:val="000000"/>
                <w:sz w:val="24"/>
                <w:szCs w:val="24"/>
                <w:lang w:bidi="hi-IN"/>
              </w:rPr>
              <w:t>Обсяг</w:t>
            </w:r>
            <w:proofErr w:type="spellEnd"/>
            <w:r w:rsidR="001C0B0F">
              <w:rPr>
                <w:b/>
                <w:bCs/>
                <w:color w:val="000000"/>
                <w:sz w:val="24"/>
                <w:szCs w:val="24"/>
                <w:lang w:val="uk-UA" w:bidi="hi-IN"/>
              </w:rPr>
              <w:t xml:space="preserve"> </w:t>
            </w:r>
            <w:proofErr w:type="spellStart"/>
            <w:r w:rsidRPr="00040FBD">
              <w:rPr>
                <w:b/>
                <w:bCs/>
                <w:color w:val="000000"/>
                <w:sz w:val="24"/>
                <w:szCs w:val="24"/>
                <w:lang w:bidi="hi-IN"/>
              </w:rPr>
              <w:t>ресурсів</w:t>
            </w:r>
            <w:proofErr w:type="spellEnd"/>
            <w:r w:rsidR="001C0B0F">
              <w:rPr>
                <w:b/>
                <w:bCs/>
                <w:color w:val="000000"/>
                <w:sz w:val="24"/>
                <w:szCs w:val="24"/>
                <w:lang w:val="uk-UA" w:bidi="hi-IN"/>
              </w:rPr>
              <w:t xml:space="preserve"> </w:t>
            </w:r>
            <w:r w:rsidRPr="00040FBD">
              <w:rPr>
                <w:b/>
                <w:bCs/>
                <w:color w:val="000000"/>
                <w:sz w:val="24"/>
                <w:szCs w:val="24"/>
                <w:lang w:val="uk-UA" w:bidi="hi-IN"/>
              </w:rPr>
              <w:t>в</w:t>
            </w:r>
            <w:proofErr w:type="spellStart"/>
            <w:r w:rsidRPr="00040FBD">
              <w:rPr>
                <w:b/>
                <w:bCs/>
                <w:color w:val="000000"/>
                <w:sz w:val="24"/>
                <w:szCs w:val="24"/>
                <w:lang w:bidi="hi-IN"/>
              </w:rPr>
              <w:t>сього</w:t>
            </w:r>
            <w:proofErr w:type="spellEnd"/>
            <w:r w:rsidRPr="00040FBD">
              <w:rPr>
                <w:b/>
                <w:bCs/>
                <w:color w:val="000000"/>
                <w:sz w:val="24"/>
                <w:szCs w:val="24"/>
                <w:lang w:bidi="hi-IN"/>
              </w:rPr>
              <w:t>,</w:t>
            </w:r>
          </w:p>
          <w:p w:rsidR="00EB3E9C" w:rsidRPr="00040FBD" w:rsidRDefault="00EB3E9C" w:rsidP="00EB3E9C">
            <w:pPr>
              <w:rPr>
                <w:color w:val="000000"/>
                <w:sz w:val="24"/>
                <w:szCs w:val="24"/>
                <w:lang w:val="uk-UA" w:bidi="hi-IN"/>
              </w:rPr>
            </w:pPr>
            <w:r w:rsidRPr="00040FBD">
              <w:rPr>
                <w:color w:val="000000"/>
                <w:sz w:val="24"/>
                <w:szCs w:val="24"/>
                <w:lang w:val="uk-UA" w:bidi="hi-IN"/>
              </w:rPr>
              <w:t>у тому числі:</w:t>
            </w:r>
          </w:p>
          <w:p w:rsidR="00EB3E9C" w:rsidRPr="00040FBD" w:rsidRDefault="00EB3E9C" w:rsidP="00EB3E9C">
            <w:pPr>
              <w:rPr>
                <w:b/>
                <w:color w:val="000000"/>
                <w:sz w:val="28"/>
                <w:szCs w:val="28"/>
                <w:lang w:bidi="hi-IN"/>
              </w:rPr>
            </w:pPr>
            <w:r w:rsidRPr="00040FBD">
              <w:rPr>
                <w:color w:val="000000"/>
                <w:sz w:val="24"/>
                <w:szCs w:val="24"/>
                <w:lang w:val="uk-UA" w:bidi="hi-IN"/>
              </w:rPr>
              <w:t>районний бюджет</w:t>
            </w:r>
          </w:p>
        </w:tc>
        <w:tc>
          <w:tcPr>
            <w:tcW w:w="5117" w:type="dxa"/>
          </w:tcPr>
          <w:p w:rsidR="00EB3E9C" w:rsidRPr="00EB3E9C" w:rsidRDefault="00D7055A" w:rsidP="00040FBD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lang w:val="uk-UA" w:bidi="hi-IN"/>
              </w:rPr>
              <w:t>5</w:t>
            </w:r>
            <w:r w:rsidR="00EB3E9C" w:rsidRPr="00EB3E9C">
              <w:rPr>
                <w:color w:val="000000"/>
                <w:sz w:val="24"/>
                <w:szCs w:val="24"/>
                <w:lang w:val="en-US" w:bidi="hi-IN"/>
              </w:rPr>
              <w:t>00</w:t>
            </w:r>
            <w:r w:rsidR="00EB3E9C" w:rsidRPr="00EB3E9C">
              <w:rPr>
                <w:color w:val="000000"/>
                <w:sz w:val="24"/>
                <w:szCs w:val="24"/>
                <w:lang w:bidi="hi-IN"/>
              </w:rPr>
              <w:t>,00</w:t>
            </w:r>
          </w:p>
        </w:tc>
        <w:tc>
          <w:tcPr>
            <w:tcW w:w="5118" w:type="dxa"/>
          </w:tcPr>
          <w:p w:rsidR="00EB3E9C" w:rsidRPr="00EB3E9C" w:rsidRDefault="00D7055A" w:rsidP="000A75B9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lang w:val="uk-UA" w:bidi="hi-IN"/>
              </w:rPr>
              <w:t>5</w:t>
            </w:r>
            <w:r w:rsidR="00EB3E9C" w:rsidRPr="00EB3E9C">
              <w:rPr>
                <w:color w:val="000000"/>
                <w:sz w:val="24"/>
                <w:szCs w:val="24"/>
                <w:lang w:val="en-US" w:bidi="hi-IN"/>
              </w:rPr>
              <w:t>00</w:t>
            </w:r>
            <w:r w:rsidR="00EB3E9C" w:rsidRPr="00EB3E9C">
              <w:rPr>
                <w:color w:val="000000"/>
                <w:sz w:val="24"/>
                <w:szCs w:val="24"/>
                <w:lang w:bidi="hi-IN"/>
              </w:rPr>
              <w:t>,00</w:t>
            </w:r>
          </w:p>
        </w:tc>
      </w:tr>
      <w:tr w:rsidR="00EB3E9C" w:rsidRPr="00040FBD" w:rsidTr="00040FBD">
        <w:tc>
          <w:tcPr>
            <w:tcW w:w="5117" w:type="dxa"/>
          </w:tcPr>
          <w:p w:rsidR="00EB3E9C" w:rsidRPr="00040FBD" w:rsidRDefault="00EB3E9C" w:rsidP="00EB3E9C">
            <w:pPr>
              <w:rPr>
                <w:b/>
                <w:color w:val="000000"/>
                <w:sz w:val="28"/>
                <w:szCs w:val="28"/>
                <w:lang w:bidi="hi-IN"/>
              </w:rPr>
            </w:pPr>
            <w:r w:rsidRPr="00EB3E9C">
              <w:rPr>
                <w:b/>
                <w:color w:val="000000"/>
                <w:sz w:val="28"/>
                <w:szCs w:val="28"/>
                <w:lang w:val="uk-UA" w:bidi="hi-IN"/>
              </w:rPr>
              <w:t>ВСЬОГО:</w:t>
            </w:r>
          </w:p>
        </w:tc>
        <w:tc>
          <w:tcPr>
            <w:tcW w:w="5117" w:type="dxa"/>
          </w:tcPr>
          <w:p w:rsidR="00EB3E9C" w:rsidRPr="00EB3E9C" w:rsidRDefault="00D7055A" w:rsidP="00040FBD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lang w:val="uk-UA" w:bidi="hi-IN"/>
              </w:rPr>
              <w:t>5</w:t>
            </w:r>
            <w:r w:rsidR="00EB3E9C" w:rsidRPr="00EB3E9C">
              <w:rPr>
                <w:color w:val="000000"/>
                <w:sz w:val="24"/>
                <w:szCs w:val="24"/>
                <w:lang w:val="en-US" w:bidi="hi-IN"/>
              </w:rPr>
              <w:t>00</w:t>
            </w:r>
            <w:r w:rsidR="00EB3E9C" w:rsidRPr="00EB3E9C">
              <w:rPr>
                <w:color w:val="000000"/>
                <w:sz w:val="24"/>
                <w:szCs w:val="24"/>
                <w:lang w:bidi="hi-IN"/>
              </w:rPr>
              <w:t>,00</w:t>
            </w:r>
          </w:p>
        </w:tc>
        <w:tc>
          <w:tcPr>
            <w:tcW w:w="5118" w:type="dxa"/>
          </w:tcPr>
          <w:p w:rsidR="00EB3E9C" w:rsidRPr="00EB3E9C" w:rsidRDefault="00D7055A" w:rsidP="000A75B9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>
              <w:rPr>
                <w:color w:val="000000"/>
                <w:sz w:val="24"/>
                <w:szCs w:val="24"/>
                <w:lang w:val="uk-UA" w:bidi="hi-IN"/>
              </w:rPr>
              <w:t>5</w:t>
            </w:r>
            <w:r w:rsidR="00EB3E9C" w:rsidRPr="00EB3E9C">
              <w:rPr>
                <w:color w:val="000000"/>
                <w:sz w:val="24"/>
                <w:szCs w:val="24"/>
                <w:lang w:val="en-US" w:bidi="hi-IN"/>
              </w:rPr>
              <w:t>00</w:t>
            </w:r>
            <w:r w:rsidR="00EB3E9C" w:rsidRPr="00EB3E9C">
              <w:rPr>
                <w:color w:val="000000"/>
                <w:sz w:val="24"/>
                <w:szCs w:val="24"/>
                <w:lang w:bidi="hi-IN"/>
              </w:rPr>
              <w:t>,00</w:t>
            </w:r>
          </w:p>
        </w:tc>
      </w:tr>
    </w:tbl>
    <w:p w:rsidR="00264AC3" w:rsidRPr="00040FBD" w:rsidRDefault="00264AC3" w:rsidP="00040FBD">
      <w:pPr>
        <w:jc w:val="center"/>
        <w:rPr>
          <w:b/>
          <w:sz w:val="28"/>
          <w:szCs w:val="28"/>
          <w:lang w:bidi="hi-IN"/>
        </w:rPr>
      </w:pPr>
    </w:p>
    <w:p w:rsidR="00B66A0A" w:rsidRDefault="00B66A0A" w:rsidP="0063154C">
      <w:pPr>
        <w:jc w:val="center"/>
        <w:rPr>
          <w:b/>
          <w:color w:val="FF0000"/>
          <w:sz w:val="28"/>
          <w:szCs w:val="28"/>
          <w:lang w:val="uk-UA"/>
        </w:rPr>
      </w:pPr>
    </w:p>
    <w:p w:rsidR="00B66A0A" w:rsidRDefault="00B66A0A" w:rsidP="0063154C">
      <w:pPr>
        <w:jc w:val="center"/>
        <w:rPr>
          <w:b/>
          <w:color w:val="FF0000"/>
          <w:sz w:val="28"/>
          <w:szCs w:val="28"/>
          <w:lang w:val="uk-UA"/>
        </w:rPr>
      </w:pPr>
    </w:p>
    <w:p w:rsidR="00D7055A" w:rsidRDefault="00EA2E69" w:rsidP="003256E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bookmarkStart w:id="0" w:name="_GoBack"/>
      <w:bookmarkEnd w:id="0"/>
      <w:r w:rsidR="003256E9" w:rsidRPr="003256E9">
        <w:rPr>
          <w:b/>
          <w:sz w:val="28"/>
          <w:szCs w:val="28"/>
          <w:lang w:val="uk-UA"/>
        </w:rPr>
        <w:t xml:space="preserve"> Червоноградської рай</w:t>
      </w:r>
      <w:r w:rsidR="00EB3E9C">
        <w:rPr>
          <w:b/>
          <w:sz w:val="28"/>
          <w:szCs w:val="28"/>
          <w:lang w:val="uk-UA"/>
        </w:rPr>
        <w:t>онної</w:t>
      </w:r>
    </w:p>
    <w:p w:rsidR="003256E9" w:rsidRPr="003256E9" w:rsidRDefault="00EB3E9C" w:rsidP="003256E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військової ад</w:t>
      </w:r>
      <w:r w:rsidR="001C0B0F">
        <w:rPr>
          <w:b/>
          <w:sz w:val="28"/>
          <w:szCs w:val="28"/>
          <w:lang w:val="uk-UA"/>
        </w:rPr>
        <w:t>міністрації</w:t>
      </w:r>
      <w:r w:rsidR="00D7055A">
        <w:rPr>
          <w:b/>
          <w:sz w:val="28"/>
          <w:szCs w:val="28"/>
          <w:lang w:val="uk-UA"/>
        </w:rPr>
        <w:t xml:space="preserve">               </w:t>
      </w:r>
      <w:r w:rsidR="001C0B0F">
        <w:rPr>
          <w:b/>
          <w:sz w:val="28"/>
          <w:szCs w:val="28"/>
          <w:lang w:val="uk-UA"/>
        </w:rPr>
        <w:t xml:space="preserve">         </w:t>
      </w:r>
      <w:r w:rsidR="00EA2E69">
        <w:rPr>
          <w:b/>
          <w:sz w:val="28"/>
          <w:szCs w:val="28"/>
          <w:lang w:val="uk-UA"/>
        </w:rPr>
        <w:tab/>
      </w:r>
      <w:r w:rsidR="00EA2E69">
        <w:rPr>
          <w:b/>
          <w:sz w:val="28"/>
          <w:szCs w:val="28"/>
          <w:lang w:val="uk-UA"/>
        </w:rPr>
        <w:tab/>
      </w:r>
      <w:r w:rsidR="00EA2E69">
        <w:rPr>
          <w:b/>
          <w:sz w:val="28"/>
          <w:szCs w:val="28"/>
          <w:lang w:val="uk-UA"/>
        </w:rPr>
        <w:tab/>
      </w:r>
      <w:r w:rsidR="00EA2E69">
        <w:rPr>
          <w:b/>
          <w:sz w:val="28"/>
          <w:szCs w:val="28"/>
          <w:lang w:val="uk-UA"/>
        </w:rPr>
        <w:tab/>
      </w:r>
      <w:r w:rsidR="003256E9" w:rsidRPr="003256E9">
        <w:rPr>
          <w:b/>
          <w:sz w:val="28"/>
          <w:szCs w:val="28"/>
          <w:lang w:val="uk-UA"/>
        </w:rPr>
        <w:t>Андрій ДЯЧЕНКО</w:t>
      </w:r>
    </w:p>
    <w:p w:rsidR="003256E9" w:rsidRPr="003256E9" w:rsidRDefault="003256E9" w:rsidP="003256E9">
      <w:pPr>
        <w:jc w:val="center"/>
        <w:rPr>
          <w:b/>
          <w:sz w:val="28"/>
          <w:szCs w:val="28"/>
          <w:lang w:val="uk-UA"/>
        </w:rPr>
      </w:pPr>
    </w:p>
    <w:p w:rsidR="003256E9" w:rsidRPr="003256E9" w:rsidRDefault="003256E9" w:rsidP="003256E9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56"/>
        <w:gridCol w:w="4398"/>
      </w:tblGrid>
      <w:tr w:rsidR="003256E9" w:rsidRPr="003256E9" w:rsidTr="006F316F">
        <w:trPr>
          <w:trHeight w:val="1255"/>
        </w:trPr>
        <w:tc>
          <w:tcPr>
            <w:tcW w:w="7723" w:type="dxa"/>
            <w:shd w:val="clear" w:color="auto" w:fill="auto"/>
          </w:tcPr>
          <w:p w:rsidR="003256E9" w:rsidRPr="003256E9" w:rsidRDefault="003256E9" w:rsidP="00EA2E69">
            <w:pPr>
              <w:rPr>
                <w:b/>
                <w:sz w:val="28"/>
                <w:szCs w:val="28"/>
                <w:lang w:val="uk-UA"/>
              </w:rPr>
            </w:pPr>
            <w:r w:rsidRPr="003256E9">
              <w:rPr>
                <w:b/>
                <w:sz w:val="28"/>
                <w:szCs w:val="28"/>
                <w:lang w:val="uk-UA"/>
              </w:rPr>
              <w:t>Головний спеціаліст відділу взаємодії з правоохоронними органами, оборонної роботи та з питань цивільного захисту</w:t>
            </w:r>
            <w:r w:rsidR="00EA2E6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256E9">
              <w:rPr>
                <w:b/>
                <w:sz w:val="28"/>
                <w:szCs w:val="28"/>
                <w:lang w:val="uk-UA"/>
              </w:rPr>
              <w:t xml:space="preserve">Червоноградської районної </w:t>
            </w:r>
            <w:r w:rsidR="00EB3E9C">
              <w:rPr>
                <w:b/>
                <w:sz w:val="28"/>
                <w:szCs w:val="28"/>
                <w:lang w:val="uk-UA"/>
              </w:rPr>
              <w:t xml:space="preserve">військової </w:t>
            </w:r>
            <w:r w:rsidRPr="003256E9">
              <w:rPr>
                <w:b/>
                <w:sz w:val="28"/>
                <w:szCs w:val="28"/>
                <w:lang w:val="uk-UA"/>
              </w:rPr>
              <w:t>адміністрації</w:t>
            </w:r>
          </w:p>
        </w:tc>
        <w:tc>
          <w:tcPr>
            <w:tcW w:w="6462" w:type="dxa"/>
            <w:shd w:val="clear" w:color="auto" w:fill="auto"/>
          </w:tcPr>
          <w:p w:rsidR="003256E9" w:rsidRPr="003256E9" w:rsidRDefault="003256E9" w:rsidP="003256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256E9" w:rsidRPr="003256E9" w:rsidRDefault="003256E9" w:rsidP="003256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256E9" w:rsidRPr="00EA2E69" w:rsidRDefault="003256E9" w:rsidP="003256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256E9" w:rsidRPr="003256E9" w:rsidRDefault="00EA2E69" w:rsidP="00D7055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="001C0B0F" w:rsidRPr="00264EC3">
              <w:rPr>
                <w:b/>
                <w:sz w:val="28"/>
                <w:szCs w:val="28"/>
                <w:lang w:val="uk-UA"/>
              </w:rPr>
              <w:t>Юрій НАУМЧУК</w:t>
            </w:r>
          </w:p>
        </w:tc>
      </w:tr>
      <w:tr w:rsidR="00EA2E69" w:rsidRPr="003256E9" w:rsidTr="006F316F">
        <w:trPr>
          <w:trHeight w:val="1255"/>
        </w:trPr>
        <w:tc>
          <w:tcPr>
            <w:tcW w:w="7723" w:type="dxa"/>
            <w:shd w:val="clear" w:color="auto" w:fill="auto"/>
          </w:tcPr>
          <w:p w:rsidR="00EA2E69" w:rsidRPr="003256E9" w:rsidRDefault="00EA2E69" w:rsidP="00EA2E6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62" w:type="dxa"/>
            <w:shd w:val="clear" w:color="auto" w:fill="auto"/>
          </w:tcPr>
          <w:p w:rsidR="00EA2E69" w:rsidRPr="003256E9" w:rsidRDefault="00EA2E69" w:rsidP="003256E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3154C" w:rsidRPr="0070793F" w:rsidRDefault="0063154C" w:rsidP="003256E9">
      <w:pPr>
        <w:jc w:val="center"/>
        <w:rPr>
          <w:b/>
          <w:sz w:val="28"/>
          <w:szCs w:val="28"/>
          <w:lang w:val="uk-UA"/>
        </w:rPr>
      </w:pPr>
    </w:p>
    <w:sectPr w:rsidR="0063154C" w:rsidRPr="0070793F" w:rsidSect="00EA2E6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65EF2"/>
    <w:multiLevelType w:val="hybridMultilevel"/>
    <w:tmpl w:val="7DFE16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1E7E"/>
    <w:rsid w:val="00002308"/>
    <w:rsid w:val="00011E7E"/>
    <w:rsid w:val="00024858"/>
    <w:rsid w:val="0003452C"/>
    <w:rsid w:val="00040FBD"/>
    <w:rsid w:val="00072931"/>
    <w:rsid w:val="000B5CBF"/>
    <w:rsid w:val="000F3152"/>
    <w:rsid w:val="000F6BE9"/>
    <w:rsid w:val="0014061E"/>
    <w:rsid w:val="0018442E"/>
    <w:rsid w:val="001A2E3C"/>
    <w:rsid w:val="001A72AB"/>
    <w:rsid w:val="001C0B0F"/>
    <w:rsid w:val="001C36E5"/>
    <w:rsid w:val="001D17E0"/>
    <w:rsid w:val="001E2BE1"/>
    <w:rsid w:val="001E3B1C"/>
    <w:rsid w:val="002017DF"/>
    <w:rsid w:val="00232A5A"/>
    <w:rsid w:val="00264AC3"/>
    <w:rsid w:val="00264EC3"/>
    <w:rsid w:val="00275618"/>
    <w:rsid w:val="00320C3D"/>
    <w:rsid w:val="00321B0B"/>
    <w:rsid w:val="00323B40"/>
    <w:rsid w:val="003256E9"/>
    <w:rsid w:val="00343201"/>
    <w:rsid w:val="00347213"/>
    <w:rsid w:val="0035267C"/>
    <w:rsid w:val="003D314F"/>
    <w:rsid w:val="00475BB9"/>
    <w:rsid w:val="004C7F5B"/>
    <w:rsid w:val="004D1A27"/>
    <w:rsid w:val="004D1A38"/>
    <w:rsid w:val="004D1EA6"/>
    <w:rsid w:val="00506D0E"/>
    <w:rsid w:val="0052137C"/>
    <w:rsid w:val="00547565"/>
    <w:rsid w:val="00575EB9"/>
    <w:rsid w:val="00584EB6"/>
    <w:rsid w:val="00590DAB"/>
    <w:rsid w:val="005D581E"/>
    <w:rsid w:val="005F2172"/>
    <w:rsid w:val="00604B92"/>
    <w:rsid w:val="0063154C"/>
    <w:rsid w:val="00634DCB"/>
    <w:rsid w:val="006E3513"/>
    <w:rsid w:val="0070793F"/>
    <w:rsid w:val="00760CF4"/>
    <w:rsid w:val="007612C1"/>
    <w:rsid w:val="00830944"/>
    <w:rsid w:val="008313C5"/>
    <w:rsid w:val="0085648D"/>
    <w:rsid w:val="0093134F"/>
    <w:rsid w:val="009520B6"/>
    <w:rsid w:val="009C667A"/>
    <w:rsid w:val="009D64CB"/>
    <w:rsid w:val="009E6690"/>
    <w:rsid w:val="00A42EA2"/>
    <w:rsid w:val="00A84258"/>
    <w:rsid w:val="00B66A0A"/>
    <w:rsid w:val="00BD0705"/>
    <w:rsid w:val="00BE1913"/>
    <w:rsid w:val="00BE6617"/>
    <w:rsid w:val="00C429C1"/>
    <w:rsid w:val="00CD3E8D"/>
    <w:rsid w:val="00CD5278"/>
    <w:rsid w:val="00CE19D5"/>
    <w:rsid w:val="00CF2B81"/>
    <w:rsid w:val="00D1382E"/>
    <w:rsid w:val="00D23C47"/>
    <w:rsid w:val="00D32F8E"/>
    <w:rsid w:val="00D34458"/>
    <w:rsid w:val="00D55E6A"/>
    <w:rsid w:val="00D62DFE"/>
    <w:rsid w:val="00D7055A"/>
    <w:rsid w:val="00DB6C9E"/>
    <w:rsid w:val="00DD6F79"/>
    <w:rsid w:val="00DE2BC0"/>
    <w:rsid w:val="00E27547"/>
    <w:rsid w:val="00E77F1B"/>
    <w:rsid w:val="00E87F2C"/>
    <w:rsid w:val="00EA2E69"/>
    <w:rsid w:val="00EB3E9C"/>
    <w:rsid w:val="00EF0659"/>
    <w:rsid w:val="00F026A9"/>
    <w:rsid w:val="00F040A4"/>
    <w:rsid w:val="00F80105"/>
    <w:rsid w:val="00FC4309"/>
    <w:rsid w:val="00FD4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B8BFA1"/>
  <w15:docId w15:val="{64F4DE77-0453-4593-BC23-A4E068A4B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0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3">
    <w:name w:val="heading 3"/>
    <w:basedOn w:val="a"/>
    <w:next w:val="a"/>
    <w:link w:val="30"/>
    <w:qFormat/>
    <w:locked/>
    <w:rsid w:val="0063154C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425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A842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84258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link w:val="3"/>
    <w:rsid w:val="0063154C"/>
    <w:rPr>
      <w:rFonts w:ascii="Cambria" w:eastAsia="Times New Roman" w:hAnsi="Cambria"/>
      <w:b/>
      <w:bCs/>
      <w:color w:val="000000"/>
      <w:sz w:val="26"/>
      <w:szCs w:val="26"/>
    </w:rPr>
  </w:style>
  <w:style w:type="paragraph" w:styleId="a6">
    <w:name w:val="Body Text"/>
    <w:basedOn w:val="a"/>
    <w:link w:val="a7"/>
    <w:rsid w:val="0063154C"/>
    <w:pPr>
      <w:widowControl/>
      <w:suppressAutoHyphens/>
      <w:autoSpaceDE/>
      <w:autoSpaceDN/>
      <w:adjustRightInd/>
      <w:jc w:val="both"/>
    </w:pPr>
    <w:rPr>
      <w:sz w:val="26"/>
      <w:szCs w:val="24"/>
      <w:lang w:val="uk-UA" w:eastAsia="ar-SA"/>
    </w:rPr>
  </w:style>
  <w:style w:type="character" w:customStyle="1" w:styleId="a7">
    <w:name w:val="Основной текст Знак"/>
    <w:link w:val="a6"/>
    <w:rsid w:val="0063154C"/>
    <w:rPr>
      <w:rFonts w:ascii="Times New Roman" w:eastAsia="Times New Roman" w:hAnsi="Times New Roman"/>
      <w:sz w:val="26"/>
      <w:szCs w:val="24"/>
      <w:lang w:val="uk-UA" w:eastAsia="ar-SA"/>
    </w:rPr>
  </w:style>
  <w:style w:type="paragraph" w:styleId="HTML">
    <w:name w:val="HTML Preformatted"/>
    <w:basedOn w:val="a"/>
    <w:link w:val="HTML0"/>
    <w:rsid w:val="006315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63154C"/>
    <w:rPr>
      <w:rFonts w:ascii="Courier New" w:eastAsia="Times New Roman" w:hAnsi="Courier New"/>
      <w:color w:val="000000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00230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2308"/>
    <w:rPr>
      <w:rFonts w:ascii="Times New Roman" w:eastAsia="Times New Roman" w:hAnsi="Times New Roman"/>
      <w:lang w:val="ru-RU" w:eastAsia="ru-RU"/>
    </w:rPr>
  </w:style>
  <w:style w:type="table" w:styleId="aa">
    <w:name w:val="Table Grid"/>
    <w:basedOn w:val="a1"/>
    <w:locked/>
    <w:rsid w:val="00521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3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680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Сокаль РДА</cp:lastModifiedBy>
  <cp:revision>42</cp:revision>
  <cp:lastPrinted>2022-06-07T12:29:00Z</cp:lastPrinted>
  <dcterms:created xsi:type="dcterms:W3CDTF">2022-02-08T07:20:00Z</dcterms:created>
  <dcterms:modified xsi:type="dcterms:W3CDTF">2022-06-07T12:29:00Z</dcterms:modified>
</cp:coreProperties>
</file>